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5A195" w14:textId="77777777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b/>
          <w:bCs/>
          <w:color w:val="000000"/>
        </w:rPr>
        <w:t>Mississippi Educational Leadership Faculty Association </w:t>
      </w: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3024B370" w14:textId="700FAFC2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Thursday, </w:t>
      </w:r>
      <w:r>
        <w:rPr>
          <w:rFonts w:ascii="Times New Roman" w:eastAsia="Times New Roman" w:hAnsi="Times New Roman" w:cs="Times New Roman"/>
          <w:color w:val="000000"/>
        </w:rPr>
        <w:t>October</w:t>
      </w:r>
      <w:r>
        <w:rPr>
          <w:rFonts w:ascii="Times New Roman" w:eastAsia="Times New Roman" w:hAnsi="Times New Roman" w:cs="Times New Roman"/>
          <w:color w:val="000000"/>
        </w:rPr>
        <w:t xml:space="preserve"> 2</w:t>
      </w:r>
      <w:r>
        <w:rPr>
          <w:rFonts w:ascii="Times New Roman" w:eastAsia="Times New Roman" w:hAnsi="Times New Roman" w:cs="Times New Roman"/>
          <w:color w:val="000000"/>
        </w:rPr>
        <w:t>8</w:t>
      </w:r>
      <w:r w:rsidRPr="003551B3">
        <w:rPr>
          <w:rFonts w:ascii="Times New Roman" w:eastAsia="Times New Roman" w:hAnsi="Times New Roman" w:cs="Times New Roman"/>
          <w:color w:val="000000"/>
        </w:rPr>
        <w:t>, </w:t>
      </w:r>
      <w:r w:rsidRPr="003551B3">
        <w:rPr>
          <w:rFonts w:ascii="Times New Roman" w:eastAsia="Times New Roman" w:hAnsi="Times New Roman" w:cs="Times New Roman"/>
          <w:color w:val="000000"/>
        </w:rPr>
        <w:t>202</w:t>
      </w:r>
      <w:r>
        <w:rPr>
          <w:rFonts w:ascii="Times New Roman" w:eastAsia="Times New Roman" w:hAnsi="Times New Roman" w:cs="Times New Roman"/>
          <w:color w:val="000000"/>
        </w:rPr>
        <w:t>1,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3551B3">
        <w:rPr>
          <w:rFonts w:ascii="Times New Roman" w:eastAsia="Times New Roman" w:hAnsi="Times New Roman" w:cs="Times New Roman"/>
          <w:color w:val="000000"/>
        </w:rPr>
        <w:t>11:00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3551B3"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>1:00</w:t>
      </w: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0B048F28" w14:textId="77777777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5BC4C479">
        <w:rPr>
          <w:rFonts w:ascii="Times New Roman" w:eastAsia="Times New Roman" w:hAnsi="Times New Roman" w:cs="Times New Roman"/>
          <w:color w:val="000000" w:themeColor="text1"/>
        </w:rPr>
        <w:t>Agenda </w:t>
      </w:r>
    </w:p>
    <w:p w14:paraId="48F49F3D" w14:textId="77777777" w:rsidR="00F6417D" w:rsidRDefault="00F6417D" w:rsidP="00F6417D">
      <w:pPr>
        <w:shd w:val="clear" w:color="auto" w:fill="FFFFFF" w:themeFill="background1"/>
        <w:jc w:val="center"/>
        <w:textAlignment w:val="baseline"/>
        <w:rPr>
          <w:rFonts w:ascii="Calibri" w:eastAsia="Times New Roman" w:hAnsi="Calibri" w:cs="Segoe UI"/>
          <w:color w:val="000000"/>
        </w:rPr>
      </w:pPr>
    </w:p>
    <w:p w14:paraId="7E8FE506" w14:textId="77777777" w:rsidR="00F6417D" w:rsidRDefault="00F6417D" w:rsidP="00F6417D">
      <w:pPr>
        <w:shd w:val="clear" w:color="auto" w:fill="FFFFFF" w:themeFill="background1"/>
        <w:jc w:val="center"/>
        <w:rPr>
          <w:rFonts w:ascii="Calibri" w:eastAsia="Times New Roman" w:hAnsi="Calibri" w:cs="Segoe UI"/>
          <w:color w:val="000000" w:themeColor="text1"/>
        </w:rPr>
      </w:pPr>
    </w:p>
    <w:p w14:paraId="71520BEA" w14:textId="77777777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Calibri" w:eastAsia="Times New Roman" w:hAnsi="Calibri" w:cs="Segoe UI"/>
          <w:color w:val="000000"/>
          <w:sz w:val="22"/>
          <w:szCs w:val="22"/>
        </w:rPr>
      </w:pPr>
    </w:p>
    <w:p w14:paraId="73A01035" w14:textId="77777777" w:rsid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3551B3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shd w:val="clear" w:color="auto" w:fill="FAF9F8"/>
        </w:rPr>
        <w:t>MISSION</w:t>
      </w:r>
      <w:r w:rsidRPr="003551B3"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AF9F8"/>
        </w:rPr>
        <w:t> to support personal and professional growth of educational leaders to impact teaching, leading, and learning in Mississippi.</w:t>
      </w:r>
      <w:r w:rsidRPr="003551B3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5E9AB95D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6"/>
          <w:szCs w:val="16"/>
        </w:rPr>
      </w:pPr>
    </w:p>
    <w:p w14:paraId="70C60537" w14:textId="77777777" w:rsid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3551B3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shd w:val="clear" w:color="auto" w:fill="FAF9F8"/>
        </w:rPr>
        <w:t>VISION</w:t>
      </w:r>
      <w:r w:rsidRPr="003551B3"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AF9F8"/>
        </w:rPr>
        <w:t xml:space="preserve"> to provide a mechanism for collaboration among educational leadership faculty across the state of Mississippi </w:t>
      </w:r>
      <w:proofErr w:type="gramStart"/>
      <w:r w:rsidRPr="003551B3"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AF9F8"/>
        </w:rPr>
        <w:t>in order to</w:t>
      </w:r>
      <w:proofErr w:type="gramEnd"/>
      <w:r w:rsidRPr="003551B3"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AF9F8"/>
        </w:rPr>
        <w:t xml:space="preserve"> present a collective voice to advocate for policy and practice yielding highly effective P-16 educational programs.</w:t>
      </w:r>
      <w:r w:rsidRPr="003551B3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77C3066A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6"/>
          <w:szCs w:val="16"/>
        </w:rPr>
      </w:pPr>
    </w:p>
    <w:p w14:paraId="0FD9FF08" w14:textId="77777777" w:rsidR="00F6417D" w:rsidRDefault="00F6417D" w:rsidP="00F6417D">
      <w:pPr>
        <w:shd w:val="clear" w:color="auto" w:fill="FFFFFF"/>
        <w:jc w:val="center"/>
        <w:textAlignment w:val="baseline"/>
        <w:rPr>
          <w:rFonts w:ascii="Calibri" w:eastAsia="Times New Roman" w:hAnsi="Calibri" w:cs="Segoe UI"/>
          <w:color w:va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3"/>
        <w:gridCol w:w="6812"/>
        <w:gridCol w:w="1435"/>
      </w:tblGrid>
      <w:tr w:rsidR="00F6417D" w:rsidRPr="003551B3" w14:paraId="6D85A879" w14:textId="77777777" w:rsidTr="00481EFB">
        <w:tc>
          <w:tcPr>
            <w:tcW w:w="1103" w:type="dxa"/>
          </w:tcPr>
          <w:p w14:paraId="39198663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10:50</w:t>
            </w:r>
          </w:p>
        </w:tc>
        <w:tc>
          <w:tcPr>
            <w:tcW w:w="6812" w:type="dxa"/>
          </w:tcPr>
          <w:p w14:paraId="23454B73" w14:textId="739227B8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Meet and Greet </w:t>
            </w:r>
          </w:p>
          <w:p w14:paraId="36DAF268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08923EF3" w14:textId="5FB46FFA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6417D" w:rsidRPr="003551B3" w14:paraId="1E30FC4D" w14:textId="77777777" w:rsidTr="00481EFB">
        <w:tc>
          <w:tcPr>
            <w:tcW w:w="1103" w:type="dxa"/>
          </w:tcPr>
          <w:p w14:paraId="3B9D0CA3" w14:textId="54E243BF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11: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00</w:t>
            </w: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</w:tcPr>
          <w:p w14:paraId="3FD0C694" w14:textId="77777777" w:rsidR="00F6417D" w:rsidRPr="003551B3" w:rsidRDefault="00F6417D" w:rsidP="00F6417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Welcome and Introduction of new MELFA Representatives</w:t>
            </w:r>
          </w:p>
          <w:p w14:paraId="0321B95D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2FAAB99" w14:textId="7BB252DC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Minutes Review and Approval  </w:t>
            </w:r>
          </w:p>
          <w:p w14:paraId="3595D304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4FCD1067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Agenda Review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Discussion,</w:t>
            </w: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and Approval </w:t>
            </w:r>
          </w:p>
          <w:p w14:paraId="08FB11FE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22EDF732" w14:textId="2838A409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Paula</w:t>
            </w:r>
          </w:p>
        </w:tc>
      </w:tr>
      <w:tr w:rsidR="00F6417D" w:rsidRPr="003551B3" w14:paraId="25243D87" w14:textId="77777777" w:rsidTr="00481EFB">
        <w:tc>
          <w:tcPr>
            <w:tcW w:w="1103" w:type="dxa"/>
          </w:tcPr>
          <w:p w14:paraId="335E2F1F" w14:textId="3764E5B1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11:10 </w:t>
            </w:r>
          </w:p>
        </w:tc>
        <w:tc>
          <w:tcPr>
            <w:tcW w:w="6812" w:type="dxa"/>
          </w:tcPr>
          <w:p w14:paraId="4BDF5E8C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MDE Updates </w:t>
            </w:r>
          </w:p>
          <w:p w14:paraId="6D99503C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12B6F6F6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Discussion of Inclusive Leadership Project </w:t>
            </w:r>
          </w:p>
          <w:p w14:paraId="3F427687" w14:textId="45A62A70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5E9A4457" w14:textId="77777777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Drs. </w:t>
            </w:r>
            <w:proofErr w:type="spellStart"/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Burson</w:t>
            </w:r>
            <w:proofErr w:type="spellEnd"/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&amp; </w:t>
            </w:r>
            <w:proofErr w:type="spellStart"/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Stoulig</w:t>
            </w:r>
            <w:proofErr w:type="spellEnd"/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3C9F0B5" w14:textId="77777777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6417D" w:rsidRPr="003551B3" w14:paraId="0FE41ADA" w14:textId="77777777" w:rsidTr="00481EFB">
        <w:tc>
          <w:tcPr>
            <w:tcW w:w="1103" w:type="dxa"/>
          </w:tcPr>
          <w:p w14:paraId="1E425FFE" w14:textId="5122FC10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11:15</w:t>
            </w:r>
          </w:p>
        </w:tc>
        <w:tc>
          <w:tcPr>
            <w:tcW w:w="6812" w:type="dxa"/>
          </w:tcPr>
          <w:p w14:paraId="145F53F3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Committee Updates </w:t>
            </w:r>
          </w:p>
          <w:p w14:paraId="26CA5D33" w14:textId="77777777" w:rsidR="00F6417D" w:rsidRDefault="00F6417D" w:rsidP="00F6417D">
            <w:pPr>
              <w:pStyle w:val="ListParagraph"/>
              <w:numPr>
                <w:ilvl w:val="0"/>
                <w:numId w:val="17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Community and Public Relations </w:t>
            </w:r>
          </w:p>
          <w:p w14:paraId="7DD8EBCA" w14:textId="77777777" w:rsidR="00F6417D" w:rsidRDefault="00F6417D" w:rsidP="00F6417D">
            <w:pPr>
              <w:pStyle w:val="ListParagraph"/>
              <w:numPr>
                <w:ilvl w:val="0"/>
                <w:numId w:val="17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Collaboration/Professional Leadership </w:t>
            </w:r>
          </w:p>
          <w:p w14:paraId="23D7AECF" w14:textId="77777777" w:rsidR="00F6417D" w:rsidRDefault="00F6417D" w:rsidP="00F6417D">
            <w:pPr>
              <w:pStyle w:val="ListParagraph"/>
              <w:numPr>
                <w:ilvl w:val="0"/>
                <w:numId w:val="17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Supporting Research/Candidate</w:t>
            </w:r>
          </w:p>
          <w:p w14:paraId="4A97E305" w14:textId="77777777" w:rsidR="00F6417D" w:rsidRDefault="00F6417D" w:rsidP="00F6417D">
            <w:pPr>
              <w:pStyle w:val="ListParagraph"/>
              <w:numPr>
                <w:ilvl w:val="0"/>
                <w:numId w:val="17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MELFA Representatives Selection of Committees</w:t>
            </w:r>
          </w:p>
          <w:p w14:paraId="7369616C" w14:textId="1FF9BB6C" w:rsidR="00F6417D" w:rsidRPr="00F6417D" w:rsidRDefault="00F6417D" w:rsidP="00F6417D">
            <w:pPr>
              <w:pStyle w:val="ListParagrap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40BDB6B3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28C6FC3B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Albert</w:t>
            </w:r>
          </w:p>
          <w:p w14:paraId="2534033A" w14:textId="43275D2D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Noal</w:t>
            </w:r>
            <w:proofErr w:type="spellEnd"/>
          </w:p>
          <w:p w14:paraId="2CCB5762" w14:textId="5240B75E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Paula</w:t>
            </w:r>
          </w:p>
        </w:tc>
      </w:tr>
      <w:tr w:rsidR="00F6417D" w:rsidRPr="003551B3" w14:paraId="31677306" w14:textId="77777777" w:rsidTr="00481EFB">
        <w:tc>
          <w:tcPr>
            <w:tcW w:w="1103" w:type="dxa"/>
          </w:tcPr>
          <w:p w14:paraId="584BE638" w14:textId="79975638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11: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6812" w:type="dxa"/>
          </w:tcPr>
          <w:p w14:paraId="568D5987" w14:textId="77777777" w:rsidR="00F6417D" w:rsidRDefault="00F6417D" w:rsidP="00F6417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Administrators’ Review of Common Assessments Discussion </w:t>
            </w:r>
          </w:p>
          <w:p w14:paraId="6A4AAE6E" w14:textId="4C9A4D1E" w:rsidR="00F6417D" w:rsidRPr="00F6417D" w:rsidRDefault="00F6417D" w:rsidP="00F6417D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17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Professional Growth System Assessment </w:t>
            </w:r>
          </w:p>
          <w:p w14:paraId="2E423FAB" w14:textId="0F14749B" w:rsidR="00F6417D" w:rsidRDefault="005B1C01" w:rsidP="00F6417D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  <w:r w:rsidR="00F6417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Review Outcome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</w:t>
            </w:r>
            <w:r w:rsidR="00F6417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(see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below)</w:t>
            </w:r>
          </w:p>
          <w:p w14:paraId="364029C1" w14:textId="298866FA" w:rsidR="00F6417D" w:rsidRDefault="00F6417D" w:rsidP="00F6417D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Recommendations </w:t>
            </w:r>
          </w:p>
          <w:p w14:paraId="70E33C1D" w14:textId="00FD2720" w:rsidR="00F6417D" w:rsidRDefault="00F6417D" w:rsidP="00F6417D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Next Steps</w:t>
            </w:r>
          </w:p>
          <w:p w14:paraId="2F83DF3D" w14:textId="795570D0" w:rsidR="00F6417D" w:rsidRDefault="00F6417D" w:rsidP="00F6417D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School Improvement Assessment </w:t>
            </w:r>
          </w:p>
          <w:p w14:paraId="5DD5CFED" w14:textId="1ECA0F8A" w:rsidR="00F6417D" w:rsidRDefault="005B1C01" w:rsidP="00F6417D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**</w:t>
            </w:r>
            <w:r w:rsidR="00F6417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Review Outcome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</w:t>
            </w:r>
            <w:r w:rsidR="00F6417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(see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below</w:t>
            </w:r>
            <w:r w:rsidR="00F6417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0CE88A4B" w14:textId="0AD299FF" w:rsidR="00F6417D" w:rsidRDefault="00F6417D" w:rsidP="00F6417D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Recommendations </w:t>
            </w:r>
          </w:p>
          <w:p w14:paraId="4C6A74EC" w14:textId="4C5BAC63" w:rsidR="00F6417D" w:rsidRDefault="00F6417D" w:rsidP="00F6417D">
            <w:pPr>
              <w:pStyle w:val="ListParagraph"/>
              <w:numPr>
                <w:ilvl w:val="1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Next Steps</w:t>
            </w:r>
          </w:p>
          <w:p w14:paraId="73F12D3A" w14:textId="5007D02B" w:rsidR="00F6417D" w:rsidRDefault="00F6417D" w:rsidP="00F6417D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November Reviews</w:t>
            </w:r>
          </w:p>
          <w:p w14:paraId="4E12AFFD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0E310030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FE40934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Paula, Lynn </w:t>
            </w:r>
          </w:p>
          <w:p w14:paraId="724B07A7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77B0C146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688AA49" w14:textId="77777777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DF66AAE" w14:textId="52F39ADB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Kathy</w:t>
            </w:r>
          </w:p>
        </w:tc>
      </w:tr>
      <w:tr w:rsidR="00F6417D" w:rsidRPr="003551B3" w14:paraId="762DC12B" w14:textId="77777777" w:rsidTr="00481EFB">
        <w:tc>
          <w:tcPr>
            <w:tcW w:w="1103" w:type="dxa"/>
          </w:tcPr>
          <w:p w14:paraId="01E9D0F8" w14:textId="04972324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12:00 </w:t>
            </w:r>
          </w:p>
        </w:tc>
        <w:tc>
          <w:tcPr>
            <w:tcW w:w="6812" w:type="dxa"/>
          </w:tcPr>
          <w:p w14:paraId="2F55BBFD" w14:textId="2C93ED3D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Data Work Group Discussion  </w:t>
            </w:r>
          </w:p>
          <w:p w14:paraId="291417B0" w14:textId="77777777" w:rsidR="00F6417D" w:rsidRDefault="00F6417D" w:rsidP="00F6417D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Work Group Report </w:t>
            </w:r>
          </w:p>
          <w:p w14:paraId="0356A975" w14:textId="62A6B27B" w:rsidR="00F6417D" w:rsidRDefault="00F6417D" w:rsidP="00F6417D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Recommendations </w:t>
            </w:r>
          </w:p>
          <w:p w14:paraId="0A5B253A" w14:textId="77777777" w:rsidR="00F6417D" w:rsidRDefault="00F6417D" w:rsidP="00F6417D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Next Steps </w:t>
            </w:r>
          </w:p>
          <w:p w14:paraId="02026435" w14:textId="050ACCB0" w:rsidR="00F6417D" w:rsidRPr="00F6417D" w:rsidRDefault="00F6417D" w:rsidP="00F6417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30CAFBE1" w14:textId="6D197783" w:rsidR="00F6417D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Paula</w:t>
            </w:r>
          </w:p>
        </w:tc>
      </w:tr>
      <w:tr w:rsidR="00F6417D" w:rsidRPr="003551B3" w14:paraId="51822E85" w14:textId="77777777" w:rsidTr="00481EFB">
        <w:tc>
          <w:tcPr>
            <w:tcW w:w="1103" w:type="dxa"/>
          </w:tcPr>
          <w:p w14:paraId="6A02D37D" w14:textId="2FB6674F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12:15</w:t>
            </w:r>
          </w:p>
        </w:tc>
        <w:tc>
          <w:tcPr>
            <w:tcW w:w="6812" w:type="dxa"/>
          </w:tcPr>
          <w:p w14:paraId="09784E76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Enacting MELFA’s Mission and Vision </w:t>
            </w:r>
          </w:p>
          <w:p w14:paraId="252CA0F1" w14:textId="77777777" w:rsidR="00F6417D" w:rsidRDefault="00F6417D" w:rsidP="00F6417D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Breakout Discussions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Using the 3 C’s Discussion Tool </w:t>
            </w:r>
          </w:p>
          <w:p w14:paraId="6766C0F5" w14:textId="6B0E785E" w:rsidR="00F6417D" w:rsidRDefault="00F6417D" w:rsidP="00F6417D">
            <w:pPr>
              <w:pStyle w:val="ListParagrap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(15 minutes)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30954CB7" w14:textId="67797705" w:rsidR="00F6417D" w:rsidRDefault="00F6417D" w:rsidP="00F6417D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Sharing and Discussion (15 minutes)</w:t>
            </w:r>
          </w:p>
          <w:p w14:paraId="39D7E72A" w14:textId="39431CB2" w:rsidR="00F6417D" w:rsidRDefault="00F6417D" w:rsidP="00F6417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38E2B162" w14:textId="77777777" w:rsidR="00F6417D" w:rsidRDefault="00F6417D" w:rsidP="00F6417D"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Goal: </w:t>
            </w:r>
            <w:r w:rsidRPr="00F6417D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Create a professional learning community of educational leadership faculty that provides a forum for staying abreast of issues and trends facing administrators and using this information to strengthen the relevance of educational leadership courses/programs. </w:t>
            </w:r>
            <w:r w:rsidRPr="00F6417D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  <w:p w14:paraId="5EB09F78" w14:textId="77777777" w:rsidR="00F6417D" w:rsidRPr="00F6417D" w:rsidRDefault="00F6417D" w:rsidP="00F6417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6AACDA99" w14:textId="77777777" w:rsidR="00F6417D" w:rsidRPr="003551B3" w:rsidRDefault="00F6417D" w:rsidP="00481EFB">
            <w:pPr>
              <w:tabs>
                <w:tab w:val="left" w:pos="4227"/>
              </w:tabs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1435" w:type="dxa"/>
          </w:tcPr>
          <w:p w14:paraId="044B22C9" w14:textId="6EFC61C5" w:rsidR="00F6417D" w:rsidRPr="003551B3" w:rsidRDefault="00F6417D" w:rsidP="00F6417D">
            <w:pPr>
              <w:pStyle w:val="ListParagraph"/>
              <w:ind w:left="75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 xml:space="preserve">Paula </w:t>
            </w:r>
          </w:p>
        </w:tc>
      </w:tr>
      <w:tr w:rsidR="00F6417D" w:rsidRPr="003551B3" w14:paraId="1F203162" w14:textId="77777777" w:rsidTr="00481EFB">
        <w:tc>
          <w:tcPr>
            <w:tcW w:w="1103" w:type="dxa"/>
          </w:tcPr>
          <w:p w14:paraId="60C5DFBD" w14:textId="6172DF91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5BC4C47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12: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6812" w:type="dxa"/>
          </w:tcPr>
          <w:p w14:paraId="2225432C" w14:textId="7AE84053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MELFA PLC Planning </w:t>
            </w:r>
          </w:p>
          <w:p w14:paraId="3AF89B9A" w14:textId="3FED06EA" w:rsidR="00F6417D" w:rsidRDefault="00F6417D" w:rsidP="00F6417D">
            <w:pPr>
              <w:pStyle w:val="ListParagraph"/>
              <w:numPr>
                <w:ilvl w:val="0"/>
                <w:numId w:val="16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Work Group consideration to finalize and develop plan to enact goal during Spring 22</w:t>
            </w:r>
          </w:p>
          <w:p w14:paraId="243A960F" w14:textId="7995E47B" w:rsidR="00F6417D" w:rsidRPr="00F6417D" w:rsidRDefault="00F6417D" w:rsidP="00481EFB">
            <w:pPr>
              <w:pStyle w:val="ListParagraph"/>
              <w:numPr>
                <w:ilvl w:val="0"/>
                <w:numId w:val="16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Collaboration/Professional Leadership Committee Facilitation of Work Group</w:t>
            </w:r>
          </w:p>
          <w:p w14:paraId="0A8EA131" w14:textId="77777777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1CCA7CBD" w14:textId="47783ECF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Paula</w:t>
            </w:r>
          </w:p>
        </w:tc>
      </w:tr>
      <w:tr w:rsidR="00F6417D" w:rsidRPr="003551B3" w14:paraId="60BB6F64" w14:textId="77777777" w:rsidTr="00481EFB">
        <w:tc>
          <w:tcPr>
            <w:tcW w:w="1103" w:type="dxa"/>
          </w:tcPr>
          <w:p w14:paraId="31134476" w14:textId="7C86F52B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5BC4C47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12: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  <w:r w:rsidRPr="5BC4C47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</w:tcPr>
          <w:p w14:paraId="4B361DC3" w14:textId="799515F1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Other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Business/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Discussion </w:t>
            </w:r>
          </w:p>
          <w:p w14:paraId="762092D6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5AAE0324" w14:textId="3D373F8F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Paula </w:t>
            </w:r>
          </w:p>
        </w:tc>
      </w:tr>
      <w:tr w:rsidR="00F6417D" w:rsidRPr="003551B3" w14:paraId="20F4AB56" w14:textId="77777777" w:rsidTr="00481EFB">
        <w:tc>
          <w:tcPr>
            <w:tcW w:w="1103" w:type="dxa"/>
          </w:tcPr>
          <w:p w14:paraId="11AD3E13" w14:textId="72C11285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5BC4C47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12: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55</w:t>
            </w:r>
            <w:r w:rsidRPr="5BC4C47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</w:tcPr>
          <w:p w14:paraId="3E332436" w14:textId="1EB61635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November</w:t>
            </w:r>
            <w:r w:rsidRPr="003551B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MELFA Meeting </w:t>
            </w:r>
          </w:p>
          <w:p w14:paraId="4B010621" w14:textId="77777777" w:rsidR="00F6417D" w:rsidRDefault="00F6417D" w:rsidP="00F6417D">
            <w:pPr>
              <w:pStyle w:val="ListParagraph"/>
              <w:numPr>
                <w:ilvl w:val="0"/>
                <w:numId w:val="8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5BC4C479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Agenda Items </w:t>
            </w:r>
          </w:p>
          <w:p w14:paraId="366DEFC1" w14:textId="0FC8118D" w:rsidR="00F6417D" w:rsidRDefault="00F6417D" w:rsidP="00F6417D">
            <w:pPr>
              <w:pStyle w:val="ListParagraph"/>
              <w:numPr>
                <w:ilvl w:val="0"/>
                <w:numId w:val="8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Proposed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Date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November 18 (Due to Thanksgiving)</w:t>
            </w:r>
          </w:p>
          <w:p w14:paraId="62237400" w14:textId="77777777" w:rsidR="00F6417D" w:rsidRPr="003551B3" w:rsidRDefault="00F6417D" w:rsidP="00F6417D">
            <w:pPr>
              <w:pStyle w:val="ListParagrap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</w:tcPr>
          <w:p w14:paraId="052614B2" w14:textId="55817EAF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Paula </w:t>
            </w:r>
          </w:p>
        </w:tc>
      </w:tr>
      <w:tr w:rsidR="00F6417D" w:rsidRPr="003551B3" w14:paraId="68E98F83" w14:textId="77777777" w:rsidTr="00481EFB">
        <w:tc>
          <w:tcPr>
            <w:tcW w:w="1103" w:type="dxa"/>
          </w:tcPr>
          <w:p w14:paraId="655DBE55" w14:textId="20C120BD" w:rsidR="00F6417D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1:00</w:t>
            </w:r>
          </w:p>
        </w:tc>
        <w:tc>
          <w:tcPr>
            <w:tcW w:w="6812" w:type="dxa"/>
          </w:tcPr>
          <w:p w14:paraId="585BB6A4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Adjourn </w:t>
            </w:r>
          </w:p>
        </w:tc>
        <w:tc>
          <w:tcPr>
            <w:tcW w:w="1435" w:type="dxa"/>
          </w:tcPr>
          <w:p w14:paraId="517AA3C5" w14:textId="77777777" w:rsidR="00F6417D" w:rsidRPr="003551B3" w:rsidRDefault="00F6417D" w:rsidP="00F6417D">
            <w:pPr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63337159" w14:textId="77777777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Calibri" w:eastAsia="Times New Roman" w:hAnsi="Calibri" w:cs="Segoe UI"/>
          <w:color w:val="000000"/>
        </w:rPr>
        <w:t> </w:t>
      </w:r>
    </w:p>
    <w:p w14:paraId="47905E97" w14:textId="77589227" w:rsidR="00F6417D" w:rsidRDefault="00F6417D" w:rsidP="00F6417D">
      <w:pPr>
        <w:shd w:val="clear" w:color="auto" w:fill="FFFFFF"/>
        <w:ind w:left="1800" w:hanging="180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18BCC0E9" w14:textId="6FAC101C" w:rsidR="005B1C01" w:rsidRPr="005B1C01" w:rsidRDefault="005B1C01" w:rsidP="005B1C01">
      <w:pPr>
        <w:shd w:val="clear" w:color="auto" w:fill="FFFFFF"/>
        <w:ind w:left="1800" w:hanging="1800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*Professional Growth System </w:t>
      </w:r>
      <w:r>
        <w:rPr>
          <w:rFonts w:ascii="Times New Roman" w:eastAsia="Times New Roman" w:hAnsi="Times New Roman" w:cs="Times New Roman"/>
          <w:color w:val="000000"/>
        </w:rPr>
        <w:t>Administrators’ Review Recommendations:</w:t>
      </w:r>
    </w:p>
    <w:p w14:paraId="67C1D59C" w14:textId="5342FD9F" w:rsidR="005B1C01" w:rsidRPr="005B1C01" w:rsidRDefault="005B1C01" w:rsidP="005B1C01">
      <w:pPr>
        <w:pStyle w:val="NormalWeb"/>
        <w:numPr>
          <w:ilvl w:val="0"/>
          <w:numId w:val="20"/>
        </w:numPr>
        <w:rPr>
          <w:color w:val="000000"/>
        </w:rPr>
      </w:pPr>
      <w:r w:rsidRPr="005B1C01">
        <w:rPr>
          <w:color w:val="000000"/>
        </w:rPr>
        <w:t>Team agreed the PGS assessment is necessary and critical assessment for our programs</w:t>
      </w:r>
    </w:p>
    <w:p w14:paraId="77B6F074" w14:textId="3420B141" w:rsidR="005B1C01" w:rsidRPr="005B1C01" w:rsidRDefault="00806306" w:rsidP="005B1C01">
      <w:pPr>
        <w:pStyle w:val="NormalWeb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 xml:space="preserve">Recommend </w:t>
      </w:r>
      <w:r w:rsidR="005B1C01" w:rsidRPr="005B1C01">
        <w:rPr>
          <w:color w:val="000000"/>
        </w:rPr>
        <w:t xml:space="preserve">eliminating Part D to protect security of the expert review; use instead as teaching tool </w:t>
      </w:r>
    </w:p>
    <w:p w14:paraId="5621FA32" w14:textId="77777777" w:rsidR="005B1C01" w:rsidRPr="005B1C01" w:rsidRDefault="005B1C01" w:rsidP="005B1C01">
      <w:pPr>
        <w:pStyle w:val="NormalWeb"/>
        <w:numPr>
          <w:ilvl w:val="0"/>
          <w:numId w:val="20"/>
        </w:numPr>
        <w:rPr>
          <w:color w:val="000000"/>
        </w:rPr>
      </w:pPr>
      <w:r w:rsidRPr="005B1C01">
        <w:rPr>
          <w:color w:val="000000"/>
        </w:rPr>
        <w:t xml:space="preserve">If not elimination, revise directions in Part D to </w:t>
      </w:r>
      <w:proofErr w:type="gramStart"/>
      <w:r w:rsidRPr="005B1C01">
        <w:rPr>
          <w:color w:val="000000"/>
        </w:rPr>
        <w:t>more tightly align to rubric requirements</w:t>
      </w:r>
      <w:proofErr w:type="gramEnd"/>
    </w:p>
    <w:p w14:paraId="736B6183" w14:textId="31CA879E" w:rsidR="005B1C01" w:rsidRPr="005B1C01" w:rsidRDefault="005B1C01" w:rsidP="005B1C01">
      <w:pPr>
        <w:pStyle w:val="NormalWeb"/>
        <w:numPr>
          <w:ilvl w:val="0"/>
          <w:numId w:val="20"/>
        </w:numPr>
        <w:rPr>
          <w:color w:val="000000"/>
        </w:rPr>
      </w:pPr>
      <w:r w:rsidRPr="005B1C01">
        <w:rPr>
          <w:color w:val="000000"/>
        </w:rPr>
        <w:t>All candidates use MS tools – even if they are out of stat</w:t>
      </w:r>
      <w:r w:rsidRPr="005B1C01">
        <w:rPr>
          <w:color w:val="000000"/>
        </w:rPr>
        <w:t xml:space="preserve">e; rationale is that all state systems have origin in federal requirements and include comparable components </w:t>
      </w:r>
    </w:p>
    <w:p w14:paraId="2C3E5E15" w14:textId="77777777" w:rsidR="005B1C01" w:rsidRPr="005B1C01" w:rsidRDefault="005B1C01" w:rsidP="005B1C01">
      <w:pPr>
        <w:pStyle w:val="ListParagraph"/>
        <w:numPr>
          <w:ilvl w:val="0"/>
          <w:numId w:val="20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eastAsia="Times New Roman" w:hAnsi="Times New Roman" w:cs="Times New Roman"/>
          <w:color w:val="000000"/>
        </w:rPr>
        <w:t>Depending on reporting requirements, c</w:t>
      </w:r>
      <w:r w:rsidRPr="005B1C01">
        <w:rPr>
          <w:rFonts w:ascii="Times New Roman" w:eastAsia="Times New Roman" w:hAnsi="Times New Roman" w:cs="Times New Roman"/>
          <w:color w:val="000000"/>
        </w:rPr>
        <w:t xml:space="preserve">onsider one rubric rather than two and discuss reporting </w:t>
      </w:r>
      <w:r w:rsidRPr="005B1C01">
        <w:rPr>
          <w:rFonts w:ascii="Times New Roman" w:eastAsia="Times New Roman" w:hAnsi="Times New Roman" w:cs="Times New Roman"/>
          <w:color w:val="000000"/>
        </w:rPr>
        <w:t xml:space="preserve">implications of </w:t>
      </w:r>
      <w:r w:rsidRPr="005B1C01">
        <w:rPr>
          <w:rFonts w:ascii="Times New Roman" w:eastAsia="Times New Roman" w:hAnsi="Times New Roman" w:cs="Times New Roman"/>
          <w:color w:val="000000"/>
        </w:rPr>
        <w:t>multiple indicators reporting to same NELP and CAEP standards</w:t>
      </w:r>
    </w:p>
    <w:p w14:paraId="41825E04" w14:textId="5B357109" w:rsidR="005B1C01" w:rsidRPr="005B1C01" w:rsidRDefault="005B1C01" w:rsidP="005B1C01">
      <w:pPr>
        <w:pStyle w:val="ListParagraph"/>
        <w:numPr>
          <w:ilvl w:val="0"/>
          <w:numId w:val="20"/>
        </w:num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hAnsi="Times New Roman" w:cs="Times New Roman"/>
          <w:color w:val="000000"/>
        </w:rPr>
        <w:t xml:space="preserve">Team had discussion about new scripting applications like </w:t>
      </w:r>
      <w:r w:rsidRPr="005B1C01">
        <w:rPr>
          <w:rFonts w:ascii="Times New Roman" w:hAnsi="Times New Roman" w:cs="Times New Roman"/>
          <w:color w:val="000000"/>
        </w:rPr>
        <w:t>Go React. This app films the lesson and allows the evaluator to focus on one domain at a time and insert the domain tags in the video. This eliminates the need for traditional scripting.</w:t>
      </w:r>
      <w:r w:rsidRPr="005B1C01">
        <w:rPr>
          <w:rFonts w:ascii="Times New Roman" w:hAnsi="Times New Roman" w:cs="Times New Roman"/>
          <w:color w:val="000000"/>
        </w:rPr>
        <w:t xml:space="preserve"> Allow universities to choose scripting technologies in place of paper tools</w:t>
      </w:r>
    </w:p>
    <w:p w14:paraId="677CA133" w14:textId="77777777" w:rsidR="005B1C01" w:rsidRDefault="005B1C01" w:rsidP="00F6417D">
      <w:pPr>
        <w:shd w:val="clear" w:color="auto" w:fill="FFFFFF"/>
        <w:ind w:left="1800" w:hanging="1800"/>
        <w:textAlignment w:val="baseline"/>
        <w:rPr>
          <w:rFonts w:ascii="Times New Roman" w:eastAsia="Times New Roman" w:hAnsi="Times New Roman" w:cs="Times New Roman"/>
          <w:color w:val="000000"/>
        </w:rPr>
      </w:pPr>
    </w:p>
    <w:p w14:paraId="1BEBE5BF" w14:textId="23CBAD55" w:rsidR="005B1C01" w:rsidRDefault="005B1C01" w:rsidP="00F6417D">
      <w:pPr>
        <w:shd w:val="clear" w:color="auto" w:fill="FFFFFF"/>
        <w:ind w:left="1800" w:hanging="1800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**School Improvement Administrators’ Review Recommendations: </w:t>
      </w:r>
    </w:p>
    <w:p w14:paraId="7DC37610" w14:textId="77777777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eastAsia="Times New Roman" w:hAnsi="Times New Roman" w:cs="Times New Roman"/>
          <w:color w:val="000000"/>
        </w:rPr>
        <w:t>Make the focus "Target Action Plan for School Improvement"</w:t>
      </w:r>
    </w:p>
    <w:p w14:paraId="4E953182" w14:textId="77777777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eastAsia="Times New Roman" w:hAnsi="Times New Roman" w:cs="Times New Roman"/>
          <w:color w:val="000000"/>
        </w:rPr>
        <w:t>Have students dig into the data, but it can be their school's data to allow collaboration with their mentor and make the information meaningful</w:t>
      </w:r>
    </w:p>
    <w:p w14:paraId="4C991F11" w14:textId="5D4BD18E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eastAsia="Times New Roman" w:hAnsi="Times New Roman" w:cs="Times New Roman"/>
          <w:color w:val="000000"/>
        </w:rPr>
        <w:t>Drop the 3-Year Transformation plan and stick with a 1-Year Action Plan based on data analysis</w:t>
      </w:r>
    </w:p>
    <w:p w14:paraId="2949BD06" w14:textId="03081ADB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Add a component to guide candidates to d</w:t>
      </w:r>
      <w:r w:rsidRPr="005B1C01">
        <w:rPr>
          <w:rFonts w:ascii="Times New Roman" w:eastAsia="Times New Roman" w:hAnsi="Times New Roman" w:cs="Times New Roman"/>
          <w:color w:val="000000"/>
        </w:rPr>
        <w:t>etermine a root cause of the data analysis to better guide decision-making in the "why" they are developing the plan</w:t>
      </w:r>
    </w:p>
    <w:p w14:paraId="0CE54D99" w14:textId="7DA1F46D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eastAsia="Times New Roman" w:hAnsi="Times New Roman" w:cs="Times New Roman"/>
          <w:color w:val="000000"/>
        </w:rPr>
        <w:lastRenderedPageBreak/>
        <w:t>Set a SMART G</w:t>
      </w:r>
      <w:r>
        <w:rPr>
          <w:rFonts w:ascii="Times New Roman" w:eastAsia="Times New Roman" w:hAnsi="Times New Roman" w:cs="Times New Roman"/>
          <w:color w:val="000000"/>
        </w:rPr>
        <w:t>o</w:t>
      </w:r>
      <w:r w:rsidRPr="005B1C01">
        <w:rPr>
          <w:rFonts w:ascii="Times New Roman" w:eastAsia="Times New Roman" w:hAnsi="Times New Roman" w:cs="Times New Roman"/>
          <w:color w:val="000000"/>
        </w:rPr>
        <w:t>al that is specific measurable, achievable, and time-sensitive</w:t>
      </w:r>
    </w:p>
    <w:p w14:paraId="53DEA5D2" w14:textId="61173E4A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Add a template for the action plan </w:t>
      </w:r>
    </w:p>
    <w:p w14:paraId="1F8C4ED2" w14:textId="2761C028" w:rsidR="005B1C01" w:rsidRPr="005B1C01" w:rsidRDefault="005B1C01" w:rsidP="005B1C0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 w:rsidRPr="005B1C01">
        <w:rPr>
          <w:rFonts w:ascii="Times New Roman" w:eastAsia="Times New Roman" w:hAnsi="Times New Roman" w:cs="Times New Roman"/>
          <w:color w:val="000000"/>
        </w:rPr>
        <w:t>Have one rubric to evaluate the assessment</w:t>
      </w:r>
      <w:r>
        <w:rPr>
          <w:rFonts w:ascii="Times New Roman" w:eastAsia="Times New Roman" w:hAnsi="Times New Roman" w:cs="Times New Roman"/>
          <w:color w:val="000000"/>
        </w:rPr>
        <w:t xml:space="preserve"> depending on reporting requirements</w:t>
      </w:r>
    </w:p>
    <w:p w14:paraId="5C0F228A" w14:textId="77777777" w:rsidR="005B1C01" w:rsidRPr="003551B3" w:rsidRDefault="005B1C01" w:rsidP="00F6417D">
      <w:pPr>
        <w:shd w:val="clear" w:color="auto" w:fill="FFFFFF"/>
        <w:ind w:left="1800" w:hanging="180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088998FB" w14:textId="77777777" w:rsidR="00F6417D" w:rsidRPr="003551B3" w:rsidRDefault="00F6417D" w:rsidP="00F6417D">
      <w:pPr>
        <w:shd w:val="clear" w:color="auto" w:fill="FFFFFF"/>
        <w:ind w:left="1800" w:hanging="180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7D6A2A30" w14:textId="7FBE3670" w:rsidR="00F6417D" w:rsidRPr="003551B3" w:rsidRDefault="005B1C01" w:rsidP="005B1C01">
      <w:pPr>
        <w:shd w:val="clear" w:color="auto" w:fill="FFFFFF"/>
        <w:ind w:left="216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3B75E0" wp14:editId="26A46AD1">
                <wp:simplePos x="0" y="0"/>
                <wp:positionH relativeFrom="column">
                  <wp:posOffset>-514350</wp:posOffset>
                </wp:positionH>
                <wp:positionV relativeFrom="paragraph">
                  <wp:posOffset>257719</wp:posOffset>
                </wp:positionV>
                <wp:extent cx="6964136" cy="0"/>
                <wp:effectExtent l="0" t="12700" r="2095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136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D82E3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5pt,20.3pt" to="507.85pt,20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" strokecolor="black [3213]" strokeweight="2.25pt">
                <v:stroke joinstyle="miter"/>
              </v:line>
            </w:pict>
          </mc:Fallback>
        </mc:AlternateContent>
      </w:r>
      <w:r w:rsidR="00F6417D" w:rsidRPr="003551B3">
        <w:rPr>
          <w:rFonts w:ascii="Times New Roman" w:eastAsia="Times New Roman" w:hAnsi="Times New Roman" w:cs="Times New Roman"/>
          <w:color w:val="000000"/>
        </w:rPr>
        <w:t>  </w:t>
      </w:r>
    </w:p>
    <w:p w14:paraId="6CE17702" w14:textId="77777777" w:rsidR="00F6417D" w:rsidRPr="003551B3" w:rsidRDefault="00F6417D" w:rsidP="00F6417D">
      <w:pPr>
        <w:shd w:val="clear" w:color="auto" w:fill="FFFFFF"/>
        <w:ind w:left="1800" w:hanging="180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209F866F" w14:textId="77777777" w:rsidR="00F6417D" w:rsidRPr="003551B3" w:rsidRDefault="00F6417D" w:rsidP="00F6417D">
      <w:pPr>
        <w:shd w:val="clear" w:color="auto" w:fill="FFFFFF"/>
        <w:ind w:left="1800" w:hanging="180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7216A8C1" w14:textId="77777777" w:rsidR="00F6417D" w:rsidRPr="003551B3" w:rsidRDefault="00F6417D" w:rsidP="00F6417D">
      <w:pPr>
        <w:shd w:val="clear" w:color="auto" w:fill="FFFFFF"/>
        <w:ind w:left="1800" w:hanging="180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6A54D8BD" w14:textId="166CEB6E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Calibri" w:eastAsia="Times New Roman" w:hAnsi="Calibri" w:cs="Segoe UI"/>
          <w:b/>
          <w:bCs/>
          <w:color w:val="C45911"/>
          <w:sz w:val="32"/>
          <w:szCs w:val="32"/>
        </w:rPr>
        <w:t>MELFA </w:t>
      </w:r>
      <w:r w:rsidRPr="003551B3">
        <w:rPr>
          <w:rFonts w:ascii="Calibri" w:eastAsia="Times New Roman" w:hAnsi="Calibri" w:cs="Segoe UI"/>
          <w:b/>
          <w:bCs/>
          <w:color w:val="000000"/>
          <w:sz w:val="32"/>
          <w:szCs w:val="32"/>
        </w:rPr>
        <w:t>2021-2022 Standing Committees </w:t>
      </w:r>
    </w:p>
    <w:p w14:paraId="540BC8C3" w14:textId="77777777" w:rsidR="00F6417D" w:rsidRPr="003551B3" w:rsidRDefault="00F6417D" w:rsidP="00F6417D">
      <w:pPr>
        <w:shd w:val="clear" w:color="auto" w:fill="FFFFFF"/>
        <w:jc w:val="center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Calibri" w:eastAsia="Times New Roman" w:hAnsi="Calibri" w:cs="Segoe UI"/>
          <w:color w:val="000000"/>
          <w:sz w:val="14"/>
          <w:szCs w:val="14"/>
        </w:rPr>
        <w:t> </w:t>
      </w:r>
    </w:p>
    <w:p w14:paraId="6321D594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Calibri" w:eastAsia="Times New Roman" w:hAnsi="Calibri" w:cs="Segoe UI"/>
          <w:b/>
          <w:bCs/>
          <w:color w:val="000000"/>
          <w:sz w:val="14"/>
          <w:szCs w:val="14"/>
        </w:rPr>
        <w:t> COMMUNITY/PUBLIC RELATIONS                                      COLLABORATION/PROFFESSIONAL LEADERSHIP           SUPPORTING RESEARCH/CANDIDATE DEVELOPMENT</w:t>
      </w:r>
      <w:r w:rsidRPr="003551B3">
        <w:rPr>
          <w:rFonts w:ascii="Calibri" w:eastAsia="Times New Roman" w:hAnsi="Calibri" w:cs="Segoe UI"/>
          <w:color w:val="000000"/>
          <w:sz w:val="14"/>
          <w:szCs w:val="14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5"/>
        <w:gridCol w:w="3060"/>
        <w:gridCol w:w="3060"/>
      </w:tblGrid>
      <w:tr w:rsidR="00F6417D" w:rsidRPr="003551B3" w14:paraId="6947BE38" w14:textId="77777777" w:rsidTr="00481EFB"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0B6875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Dr. D. Bunch*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B3143D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 Dr. K. Benton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1C49CB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         Dr. P. Tharp*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F6417D" w:rsidRPr="003551B3" w14:paraId="5E884BA6" w14:textId="77777777" w:rsidTr="00481EFB"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596382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 Dr. A. Carter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4B1AB1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 Dr. D. Lee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4BAF13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         Dr. C. Wilkins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F6417D" w:rsidRPr="003551B3" w14:paraId="52CA704F" w14:textId="77777777" w:rsidTr="00481EFB"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CAF8C5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 Dr. L. Reed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B672C2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 Dr. L. Todd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5D6A79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         Dr. D. Bunch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F6417D" w:rsidRPr="003551B3" w14:paraId="46AAA7D3" w14:textId="77777777" w:rsidTr="00481EFB"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43640F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6279BA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 Dr. N. Cochran*#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E4AC17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               Dr. K. Sellers #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F6417D" w:rsidRPr="003551B3" w14:paraId="28226E1D" w14:textId="77777777" w:rsidTr="00481EFB"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F52FB5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33F55E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58DCFB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F6417D" w:rsidRPr="003551B3" w14:paraId="0647637D" w14:textId="77777777" w:rsidTr="00481EFB"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E71BC9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Chair*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21D245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8CA29E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F6417D" w:rsidRPr="003551B3" w14:paraId="3DB65971" w14:textId="77777777" w:rsidTr="00481EFB"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C06EF3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# non-voting</w:t>
            </w: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6D577E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22FF4" w14:textId="77777777" w:rsidR="00F6417D" w:rsidRPr="003551B3" w:rsidRDefault="00F6417D" w:rsidP="00481EF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3551B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</w:tbl>
    <w:p w14:paraId="17920790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5838EC0A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1AC41579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b/>
          <w:bCs/>
          <w:color w:val="000000"/>
        </w:rPr>
        <w:t>Public Relations Committee</w:t>
      </w:r>
      <w:r w:rsidRPr="003551B3">
        <w:rPr>
          <w:rFonts w:ascii="Times New Roman" w:eastAsia="Times New Roman" w:hAnsi="Times New Roman" w:cs="Times New Roman"/>
          <w:color w:val="000000"/>
        </w:rPr>
        <w:t> – Albert Carter Chair </w:t>
      </w:r>
    </w:p>
    <w:p w14:paraId="6F7894A0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7FEABDE0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Vision  </w:t>
      </w:r>
    </w:p>
    <w:p w14:paraId="6B832F09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Goals  </w:t>
      </w:r>
    </w:p>
    <w:p w14:paraId="11AEBB44" w14:textId="77777777" w:rsidR="005B1C01" w:rsidRDefault="005B1C01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70C0"/>
        </w:rPr>
      </w:pPr>
    </w:p>
    <w:p w14:paraId="22B0656E" w14:textId="6C158C28" w:rsidR="00F6417D" w:rsidRP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70C0"/>
        </w:rPr>
      </w:pPr>
      <w:r w:rsidRPr="00F6417D">
        <w:rPr>
          <w:rFonts w:ascii="Times New Roman" w:eastAsia="Times New Roman" w:hAnsi="Times New Roman" w:cs="Times New Roman"/>
          <w:color w:val="0070C0"/>
        </w:rPr>
        <w:t xml:space="preserve">October 21 Update: </w:t>
      </w:r>
      <w:r w:rsidRPr="00F6417D">
        <w:rPr>
          <w:rFonts w:ascii="Times New Roman" w:eastAsia="Times New Roman" w:hAnsi="Times New Roman" w:cs="Times New Roman"/>
          <w:color w:val="0070C0"/>
        </w:rPr>
        <w:t> </w:t>
      </w:r>
    </w:p>
    <w:p w14:paraId="66C3813C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642FFBDC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July</w:t>
      </w:r>
      <w:r>
        <w:rPr>
          <w:rFonts w:ascii="Times New Roman" w:eastAsia="Times New Roman" w:hAnsi="Times New Roman" w:cs="Times New Roman"/>
          <w:color w:val="000000"/>
        </w:rPr>
        <w:t>/August</w:t>
      </w:r>
      <w:r w:rsidRPr="003551B3">
        <w:rPr>
          <w:rFonts w:ascii="Times New Roman" w:eastAsia="Times New Roman" w:hAnsi="Times New Roman" w:cs="Times New Roman"/>
          <w:color w:val="000000"/>
        </w:rPr>
        <w:t xml:space="preserve"> 2021 Update:  </w:t>
      </w:r>
    </w:p>
    <w:p w14:paraId="1FDE0B07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2459D8CC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June 2021 Update: </w:t>
      </w:r>
    </w:p>
    <w:p w14:paraId="25DEC801" w14:textId="77777777" w:rsidR="00F6417D" w:rsidRPr="003551B3" w:rsidRDefault="00F6417D" w:rsidP="00F6417D">
      <w:pPr>
        <w:numPr>
          <w:ilvl w:val="0"/>
          <w:numId w:val="1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PR website being developed and is currently work in progress </w:t>
      </w:r>
    </w:p>
    <w:p w14:paraId="6EAB832F" w14:textId="77777777" w:rsidR="00F6417D" w:rsidRPr="003551B3" w:rsidRDefault="00F6417D" w:rsidP="00F6417D">
      <w:pPr>
        <w:numPr>
          <w:ilvl w:val="0"/>
          <w:numId w:val="1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Collecting bios and information  </w:t>
      </w:r>
    </w:p>
    <w:p w14:paraId="44D4A473" w14:textId="77777777" w:rsidR="00F6417D" w:rsidRPr="003551B3" w:rsidRDefault="00F6417D" w:rsidP="00F6417D">
      <w:pPr>
        <w:numPr>
          <w:ilvl w:val="0"/>
          <w:numId w:val="1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Delta State will be able to host the site </w:t>
      </w:r>
    </w:p>
    <w:p w14:paraId="2CB5ABB7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                                  </w:t>
      </w:r>
    </w:p>
    <w:p w14:paraId="50896073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4145F4DE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b/>
          <w:bCs/>
          <w:color w:val="000000"/>
        </w:rPr>
        <w:t>Collaboration and Professional Leadership</w:t>
      </w:r>
      <w:r w:rsidRPr="003551B3">
        <w:rPr>
          <w:rFonts w:ascii="Times New Roman" w:eastAsia="Times New Roman" w:hAnsi="Times New Roman" w:cs="Times New Roman"/>
          <w:color w:val="000000"/>
        </w:rPr>
        <w:t> – Dr. Cochran Chair  </w:t>
      </w:r>
    </w:p>
    <w:p w14:paraId="33CFC15D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4439E906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Vision  </w:t>
      </w:r>
    </w:p>
    <w:p w14:paraId="7CAD55A8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Goals  </w:t>
      </w:r>
    </w:p>
    <w:p w14:paraId="20BBFD01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731F04A4" w14:textId="0FCACBA7" w:rsidR="00F6417D" w:rsidRP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70C0"/>
        </w:rPr>
      </w:pPr>
      <w:r w:rsidRPr="00F6417D">
        <w:rPr>
          <w:rFonts w:ascii="Times New Roman" w:eastAsia="Times New Roman" w:hAnsi="Times New Roman" w:cs="Times New Roman"/>
          <w:color w:val="0070C0"/>
        </w:rPr>
        <w:t xml:space="preserve">October 21 Update: </w:t>
      </w:r>
    </w:p>
    <w:p w14:paraId="71F387FB" w14:textId="77777777" w:rsid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</w:rPr>
      </w:pPr>
    </w:p>
    <w:p w14:paraId="66E5C349" w14:textId="5CF6621E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July</w:t>
      </w:r>
      <w:r>
        <w:rPr>
          <w:rFonts w:ascii="Times New Roman" w:eastAsia="Times New Roman" w:hAnsi="Times New Roman" w:cs="Times New Roman"/>
          <w:color w:val="000000"/>
        </w:rPr>
        <w:t>/August</w:t>
      </w:r>
      <w:r w:rsidRPr="003551B3">
        <w:rPr>
          <w:rFonts w:ascii="Times New Roman" w:eastAsia="Times New Roman" w:hAnsi="Times New Roman" w:cs="Times New Roman"/>
          <w:color w:val="000000"/>
        </w:rPr>
        <w:t xml:space="preserve"> 2021 Update:  </w:t>
      </w:r>
    </w:p>
    <w:p w14:paraId="1781C301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6822BE06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June 2021 Update:  </w:t>
      </w:r>
    </w:p>
    <w:p w14:paraId="17E0E305" w14:textId="77777777" w:rsidR="00F6417D" w:rsidRPr="003551B3" w:rsidRDefault="00F6417D" w:rsidP="00F6417D">
      <w:pPr>
        <w:numPr>
          <w:ilvl w:val="0"/>
          <w:numId w:val="2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lastRenderedPageBreak/>
        <w:t>No updates – working on a flyer (posted into Share Drive) </w:t>
      </w:r>
    </w:p>
    <w:p w14:paraId="2971ED71" w14:textId="77777777" w:rsidR="00F6417D" w:rsidRPr="003551B3" w:rsidRDefault="00F6417D" w:rsidP="00F6417D">
      <w:pPr>
        <w:numPr>
          <w:ilvl w:val="0"/>
          <w:numId w:val="2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Flyer used with meeting with PREPS </w:t>
      </w:r>
    </w:p>
    <w:p w14:paraId="12AECB7D" w14:textId="77777777" w:rsidR="00F6417D" w:rsidRPr="003551B3" w:rsidRDefault="00F6417D" w:rsidP="00F6417D">
      <w:pPr>
        <w:numPr>
          <w:ilvl w:val="0"/>
          <w:numId w:val="3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Website will be great springboard for partnership with PR Committee </w:t>
      </w:r>
    </w:p>
    <w:p w14:paraId="56C1402B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4EC78F95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58DC186D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b/>
          <w:bCs/>
          <w:color w:val="000000"/>
        </w:rPr>
        <w:t>Research Committee</w:t>
      </w:r>
      <w:r w:rsidRPr="003551B3">
        <w:rPr>
          <w:rFonts w:ascii="Times New Roman" w:eastAsia="Times New Roman" w:hAnsi="Times New Roman" w:cs="Times New Roman"/>
          <w:color w:val="000000"/>
        </w:rPr>
        <w:t> – Dr. Tharp Chair  </w:t>
      </w:r>
    </w:p>
    <w:p w14:paraId="0EA1EA83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74AE600E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Vision  </w:t>
      </w:r>
    </w:p>
    <w:p w14:paraId="60A7E954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Goals  </w:t>
      </w:r>
    </w:p>
    <w:p w14:paraId="24AF1941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77F25AA5" w14:textId="6899DB06" w:rsidR="00F6417D" w:rsidRP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70C0"/>
        </w:rPr>
      </w:pPr>
      <w:r w:rsidRPr="00F6417D">
        <w:rPr>
          <w:rFonts w:ascii="Times New Roman" w:eastAsia="Times New Roman" w:hAnsi="Times New Roman" w:cs="Times New Roman"/>
          <w:color w:val="0070C0"/>
        </w:rPr>
        <w:t xml:space="preserve">October 2021 Update: </w:t>
      </w:r>
    </w:p>
    <w:p w14:paraId="717451A4" w14:textId="77777777" w:rsidR="00F6417D" w:rsidRDefault="00F6417D" w:rsidP="00F6417D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</w:rPr>
      </w:pPr>
    </w:p>
    <w:p w14:paraId="6C688F01" w14:textId="26B48F83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July</w:t>
      </w:r>
      <w:r>
        <w:rPr>
          <w:rFonts w:ascii="Times New Roman" w:eastAsia="Times New Roman" w:hAnsi="Times New Roman" w:cs="Times New Roman"/>
          <w:color w:val="000000"/>
        </w:rPr>
        <w:t>/August</w:t>
      </w:r>
      <w:r w:rsidRPr="003551B3">
        <w:rPr>
          <w:rFonts w:ascii="Times New Roman" w:eastAsia="Times New Roman" w:hAnsi="Times New Roman" w:cs="Times New Roman"/>
          <w:color w:val="000000"/>
        </w:rPr>
        <w:t xml:space="preserve"> 2021 Update:  </w:t>
      </w:r>
    </w:p>
    <w:p w14:paraId="024302A4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5FC908FF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June 2021 Update:  </w:t>
      </w:r>
    </w:p>
    <w:p w14:paraId="3E6AFA0D" w14:textId="77777777" w:rsidR="00F6417D" w:rsidRPr="003551B3" w:rsidRDefault="00F6417D" w:rsidP="00F6417D">
      <w:pPr>
        <w:shd w:val="clear" w:color="auto" w:fill="FFFFFF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2907A648" w14:textId="77777777" w:rsidR="00F6417D" w:rsidRDefault="00F6417D" w:rsidP="00F6417D">
      <w:pPr>
        <w:numPr>
          <w:ilvl w:val="0"/>
          <w:numId w:val="4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Names of outstanding candidates collected and sent to M</w:t>
      </w:r>
      <w:r>
        <w:rPr>
          <w:rFonts w:ascii="Times New Roman" w:eastAsia="Times New Roman" w:hAnsi="Times New Roman" w:cs="Times New Roman"/>
          <w:color w:val="000000"/>
        </w:rPr>
        <w:t>ACTE</w:t>
      </w:r>
    </w:p>
    <w:p w14:paraId="2582DEAA" w14:textId="77777777" w:rsidR="00F6417D" w:rsidRPr="003551B3" w:rsidRDefault="00F6417D" w:rsidP="00F6417D">
      <w:pPr>
        <w:numPr>
          <w:ilvl w:val="0"/>
          <w:numId w:val="4"/>
        </w:numPr>
        <w:shd w:val="clear" w:color="auto" w:fill="FFFFFF"/>
        <w:ind w:firstLine="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MACTE included these candidates in the spring 2021 awardee </w:t>
      </w:r>
    </w:p>
    <w:p w14:paraId="28A4F6AD" w14:textId="77777777" w:rsidR="00F6417D" w:rsidRPr="003551B3" w:rsidRDefault="00F6417D" w:rsidP="00F6417D">
      <w:pPr>
        <w:numPr>
          <w:ilvl w:val="0"/>
          <w:numId w:val="5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Request MELFA follow up with awardees to send letter of congratulations on behalf of MELFA and request information to post on website </w:t>
      </w:r>
    </w:p>
    <w:p w14:paraId="5B98194C" w14:textId="77777777" w:rsidR="00F6417D" w:rsidRPr="003551B3" w:rsidRDefault="00F6417D" w:rsidP="00F6417D">
      <w:pPr>
        <w:numPr>
          <w:ilvl w:val="0"/>
          <w:numId w:val="6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Belhaven – Dr. Sandra Childs-Jones </w:t>
      </w:r>
      <w:hyperlink r:id="rId5" w:tgtFrame="_blank" w:history="1">
        <w:r w:rsidRPr="003551B3">
          <w:rPr>
            <w:rFonts w:ascii="Times New Roman" w:eastAsia="Times New Roman" w:hAnsi="Times New Roman" w:cs="Times New Roman"/>
            <w:color w:val="0563C1"/>
            <w:u w:val="single"/>
          </w:rPr>
          <w:t>schildsjones@belhaven.edu</w:t>
        </w:r>
      </w:hyperlink>
      <w:r w:rsidRPr="003551B3">
        <w:rPr>
          <w:rFonts w:ascii="Times New Roman" w:eastAsia="Times New Roman" w:hAnsi="Times New Roman" w:cs="Times New Roman"/>
          <w:color w:val="000000"/>
        </w:rPr>
        <w:t>  </w:t>
      </w:r>
    </w:p>
    <w:p w14:paraId="750F5944" w14:textId="77777777" w:rsidR="00F6417D" w:rsidRPr="003551B3" w:rsidRDefault="00F6417D" w:rsidP="00F6417D">
      <w:pPr>
        <w:numPr>
          <w:ilvl w:val="0"/>
          <w:numId w:val="6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MSU – Mr. Hilute Hudson – Kemper County School District </w:t>
      </w:r>
      <w:hyperlink r:id="rId6" w:tgtFrame="_blank" w:history="1">
        <w:r w:rsidRPr="003551B3">
          <w:rPr>
            <w:rFonts w:ascii="Times New Roman" w:eastAsia="Times New Roman" w:hAnsi="Times New Roman" w:cs="Times New Roman"/>
            <w:color w:val="0563C1"/>
            <w:u w:val="single"/>
          </w:rPr>
          <w:t>hhudson@kemper.k12.ms.us</w:t>
        </w:r>
      </w:hyperlink>
      <w:r w:rsidRPr="003551B3">
        <w:rPr>
          <w:rFonts w:ascii="Times New Roman" w:eastAsia="Times New Roman" w:hAnsi="Times New Roman" w:cs="Times New Roman"/>
          <w:color w:val="000000"/>
        </w:rPr>
        <w:t>  </w:t>
      </w:r>
    </w:p>
    <w:p w14:paraId="68E06BAE" w14:textId="77777777" w:rsidR="00F6417D" w:rsidRPr="003551B3" w:rsidRDefault="00F6417D" w:rsidP="00F6417D">
      <w:pPr>
        <w:numPr>
          <w:ilvl w:val="0"/>
          <w:numId w:val="6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William Carey – Ashley Bowen </w:t>
      </w:r>
      <w:hyperlink r:id="rId7" w:tgtFrame="_blank" w:history="1">
        <w:r w:rsidRPr="003551B3">
          <w:rPr>
            <w:rFonts w:ascii="Times New Roman" w:eastAsia="Times New Roman" w:hAnsi="Times New Roman" w:cs="Times New Roman"/>
            <w:color w:val="0563C1"/>
            <w:u w:val="single"/>
          </w:rPr>
          <w:t>ambowen322357@gmail.com</w:t>
        </w:r>
      </w:hyperlink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048FD44C" w14:textId="77777777" w:rsidR="00F6417D" w:rsidRPr="003551B3" w:rsidRDefault="00F6417D" w:rsidP="00F6417D">
      <w:pPr>
        <w:numPr>
          <w:ilvl w:val="0"/>
          <w:numId w:val="6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JSU – Chandra Brown – </w:t>
      </w:r>
      <w:proofErr w:type="spellStart"/>
      <w:r w:rsidRPr="003551B3">
        <w:rPr>
          <w:rFonts w:ascii="Times New Roman" w:eastAsia="Times New Roman" w:hAnsi="Times New Roman" w:cs="Times New Roman"/>
          <w:color w:val="000000"/>
        </w:rPr>
        <w:t>LeFlore</w:t>
      </w:r>
      <w:proofErr w:type="spellEnd"/>
      <w:r w:rsidRPr="003551B3">
        <w:rPr>
          <w:rFonts w:ascii="Times New Roman" w:eastAsia="Times New Roman" w:hAnsi="Times New Roman" w:cs="Times New Roman"/>
          <w:color w:val="000000"/>
        </w:rPr>
        <w:t> County School District </w:t>
      </w:r>
      <w:hyperlink r:id="rId8" w:tgtFrame="_blank" w:history="1">
        <w:r w:rsidRPr="003551B3">
          <w:rPr>
            <w:rFonts w:ascii="Times New Roman" w:eastAsia="Times New Roman" w:hAnsi="Times New Roman" w:cs="Times New Roman"/>
            <w:color w:val="0563C1"/>
            <w:u w:val="single"/>
          </w:rPr>
          <w:t>chandra.a.brown@students.jsums.edu</w:t>
        </w:r>
      </w:hyperlink>
      <w:r w:rsidRPr="003551B3">
        <w:rPr>
          <w:rFonts w:ascii="Times New Roman" w:eastAsia="Times New Roman" w:hAnsi="Times New Roman" w:cs="Times New Roman"/>
          <w:color w:val="000000"/>
        </w:rPr>
        <w:t>  </w:t>
      </w:r>
    </w:p>
    <w:p w14:paraId="1CD0122C" w14:textId="77777777" w:rsidR="00F6417D" w:rsidRPr="003551B3" w:rsidRDefault="00F6417D" w:rsidP="00F6417D">
      <w:pPr>
        <w:numPr>
          <w:ilvl w:val="0"/>
          <w:numId w:val="6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Mississippi College – Lindsey Martin tcmartin1657@gmail   </w:t>
      </w:r>
    </w:p>
    <w:p w14:paraId="7555DC0D" w14:textId="77777777" w:rsidR="00F6417D" w:rsidRPr="003551B3" w:rsidRDefault="00F6417D" w:rsidP="00F6417D">
      <w:pPr>
        <w:numPr>
          <w:ilvl w:val="0"/>
          <w:numId w:val="7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Delta State – Emily </w:t>
      </w:r>
      <w:proofErr w:type="spellStart"/>
      <w:r w:rsidRPr="003551B3">
        <w:rPr>
          <w:rFonts w:ascii="Times New Roman" w:eastAsia="Times New Roman" w:hAnsi="Times New Roman" w:cs="Times New Roman"/>
          <w:color w:val="000000"/>
        </w:rPr>
        <w:t>Schallotk</w:t>
      </w:r>
      <w:proofErr w:type="spellEnd"/>
      <w:r w:rsidRPr="003551B3">
        <w:rPr>
          <w:rFonts w:ascii="Times New Roman" w:eastAsia="Times New Roman" w:hAnsi="Times New Roman" w:cs="Times New Roman"/>
          <w:color w:val="000000"/>
        </w:rPr>
        <w:t> </w:t>
      </w:r>
      <w:hyperlink r:id="rId9" w:tgtFrame="_blank" w:history="1">
        <w:r w:rsidRPr="003551B3">
          <w:rPr>
            <w:rFonts w:ascii="Times New Roman" w:eastAsia="Times New Roman" w:hAnsi="Times New Roman" w:cs="Times New Roman"/>
            <w:color w:val="0563C1"/>
            <w:u w:val="single"/>
          </w:rPr>
          <w:t>emilyl@schsc.k12.in.us</w:t>
        </w:r>
      </w:hyperlink>
      <w:r w:rsidRPr="003551B3">
        <w:rPr>
          <w:rFonts w:ascii="Times New Roman" w:eastAsia="Times New Roman" w:hAnsi="Times New Roman" w:cs="Times New Roman"/>
          <w:color w:val="000000"/>
        </w:rPr>
        <w:t>  </w:t>
      </w:r>
    </w:p>
    <w:p w14:paraId="79E7D628" w14:textId="77777777" w:rsidR="00F6417D" w:rsidRPr="003551B3" w:rsidRDefault="00F6417D" w:rsidP="00F6417D">
      <w:pPr>
        <w:numPr>
          <w:ilvl w:val="0"/>
          <w:numId w:val="7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Southern – Joshua Broussard (email not available yet) </w:t>
      </w:r>
    </w:p>
    <w:p w14:paraId="4A21E890" w14:textId="77777777" w:rsidR="00F6417D" w:rsidRPr="003551B3" w:rsidRDefault="00F6417D" w:rsidP="00F6417D">
      <w:pPr>
        <w:numPr>
          <w:ilvl w:val="0"/>
          <w:numId w:val="7"/>
        </w:numPr>
        <w:shd w:val="clear" w:color="auto" w:fill="FFFFFF"/>
        <w:ind w:left="1440" w:hanging="72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3551B3">
        <w:rPr>
          <w:rFonts w:ascii="Times New Roman" w:eastAsia="Times New Roman" w:hAnsi="Times New Roman" w:cs="Times New Roman"/>
          <w:color w:val="000000"/>
        </w:rPr>
        <w:t>Ole Miss – no name (Dr. Tharp will contact Dr. Bunch) </w:t>
      </w:r>
    </w:p>
    <w:p w14:paraId="11E3CA29" w14:textId="77777777" w:rsidR="00F6417D" w:rsidRPr="003551B3" w:rsidRDefault="00F6417D" w:rsidP="00F6417D">
      <w:pPr>
        <w:shd w:val="clear" w:color="auto" w:fill="FFFFFF"/>
        <w:ind w:left="1440" w:hanging="72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6ACF454F" w14:textId="77777777" w:rsidR="00F6417D" w:rsidRPr="003551B3" w:rsidRDefault="00F6417D" w:rsidP="00F6417D">
      <w:pPr>
        <w:shd w:val="clear" w:color="auto" w:fill="FFFFFF"/>
        <w:ind w:left="1800" w:hanging="1800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3551B3">
        <w:rPr>
          <w:rFonts w:ascii="Times New Roman" w:eastAsia="Times New Roman" w:hAnsi="Times New Roman" w:cs="Times New Roman"/>
          <w:color w:val="000000"/>
        </w:rPr>
        <w:t> </w:t>
      </w:r>
    </w:p>
    <w:p w14:paraId="2CA2CD4E" w14:textId="77777777" w:rsidR="00F6417D" w:rsidRDefault="00F6417D" w:rsidP="00F6417D"/>
    <w:p w14:paraId="07F56D01" w14:textId="77777777" w:rsidR="00ED5046" w:rsidRDefault="00806306"/>
    <w:sectPr w:rsidR="00ED5046" w:rsidSect="008C0D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(Body)">
    <w:altName w:val="Calibri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0024"/>
    <w:multiLevelType w:val="hybridMultilevel"/>
    <w:tmpl w:val="39724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019C0"/>
    <w:multiLevelType w:val="hybridMultilevel"/>
    <w:tmpl w:val="01264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36677"/>
    <w:multiLevelType w:val="multilevel"/>
    <w:tmpl w:val="3A6A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187873"/>
    <w:multiLevelType w:val="hybridMultilevel"/>
    <w:tmpl w:val="67E4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C62FFC"/>
    <w:multiLevelType w:val="hybridMultilevel"/>
    <w:tmpl w:val="3B103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A3B64">
      <w:start w:val="1"/>
      <w:numFmt w:val="bullet"/>
      <w:lvlText w:val="?"/>
      <w:lvlJc w:val="left"/>
      <w:pPr>
        <w:ind w:left="1080" w:hanging="360"/>
      </w:pPr>
      <w:rPr>
        <w:rFonts w:ascii="Calibri (Body)" w:hAnsi="Calibri (Body)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9C5D24"/>
    <w:multiLevelType w:val="hybridMultilevel"/>
    <w:tmpl w:val="F9000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231215"/>
    <w:multiLevelType w:val="hybridMultilevel"/>
    <w:tmpl w:val="AF108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37875"/>
    <w:multiLevelType w:val="hybridMultilevel"/>
    <w:tmpl w:val="1FE60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056AA"/>
    <w:multiLevelType w:val="hybridMultilevel"/>
    <w:tmpl w:val="A9886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E341D2"/>
    <w:multiLevelType w:val="multilevel"/>
    <w:tmpl w:val="AFB0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4D12D18"/>
    <w:multiLevelType w:val="multilevel"/>
    <w:tmpl w:val="7E36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B353CC1"/>
    <w:multiLevelType w:val="multilevel"/>
    <w:tmpl w:val="0B10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1FE08E1"/>
    <w:multiLevelType w:val="hybridMultilevel"/>
    <w:tmpl w:val="9664E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6B40A5"/>
    <w:multiLevelType w:val="multilevel"/>
    <w:tmpl w:val="6A2A31F2"/>
    <w:lvl w:ilvl="0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5F526DC"/>
    <w:multiLevelType w:val="hybridMultilevel"/>
    <w:tmpl w:val="FBCEA100"/>
    <w:lvl w:ilvl="0" w:tplc="045A3B64">
      <w:start w:val="1"/>
      <w:numFmt w:val="bullet"/>
      <w:lvlText w:val="?"/>
      <w:lvlJc w:val="left"/>
      <w:pPr>
        <w:ind w:left="1080" w:hanging="360"/>
      </w:pPr>
      <w:rPr>
        <w:rFonts w:ascii="Calibri (Body)" w:hAnsi="Calibri (Body)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69C3611"/>
    <w:multiLevelType w:val="multilevel"/>
    <w:tmpl w:val="41FA5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5C11E8"/>
    <w:multiLevelType w:val="multilevel"/>
    <w:tmpl w:val="455C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E754603"/>
    <w:multiLevelType w:val="hybridMultilevel"/>
    <w:tmpl w:val="6194D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1A6E7E"/>
    <w:multiLevelType w:val="hybridMultilevel"/>
    <w:tmpl w:val="51629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E126F5"/>
    <w:multiLevelType w:val="multilevel"/>
    <w:tmpl w:val="80B07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3"/>
  </w:num>
  <w:num w:numId="2">
    <w:abstractNumId w:val="2"/>
  </w:num>
  <w:num w:numId="3">
    <w:abstractNumId w:val="19"/>
  </w:num>
  <w:num w:numId="4">
    <w:abstractNumId w:val="16"/>
  </w:num>
  <w:num w:numId="5">
    <w:abstractNumId w:val="9"/>
  </w:num>
  <w:num w:numId="6">
    <w:abstractNumId w:val="11"/>
  </w:num>
  <w:num w:numId="7">
    <w:abstractNumId w:val="10"/>
  </w:num>
  <w:num w:numId="8">
    <w:abstractNumId w:val="7"/>
  </w:num>
  <w:num w:numId="9">
    <w:abstractNumId w:val="18"/>
  </w:num>
  <w:num w:numId="10">
    <w:abstractNumId w:val="5"/>
  </w:num>
  <w:num w:numId="11">
    <w:abstractNumId w:val="14"/>
  </w:num>
  <w:num w:numId="12">
    <w:abstractNumId w:val="8"/>
  </w:num>
  <w:num w:numId="13">
    <w:abstractNumId w:val="4"/>
  </w:num>
  <w:num w:numId="14">
    <w:abstractNumId w:val="1"/>
  </w:num>
  <w:num w:numId="15">
    <w:abstractNumId w:val="0"/>
  </w:num>
  <w:num w:numId="16">
    <w:abstractNumId w:val="17"/>
  </w:num>
  <w:num w:numId="17">
    <w:abstractNumId w:val="6"/>
  </w:num>
  <w:num w:numId="18">
    <w:abstractNumId w:val="15"/>
  </w:num>
  <w:num w:numId="19">
    <w:abstractNumId w:val="12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17D"/>
    <w:rsid w:val="005B1C01"/>
    <w:rsid w:val="00806306"/>
    <w:rsid w:val="008107FF"/>
    <w:rsid w:val="008C0DCE"/>
    <w:rsid w:val="00F6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58032"/>
  <w15:chartTrackingRefBased/>
  <w15:docId w15:val="{11479040-36C9-2E40-ABAA-040917A90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1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17D"/>
    <w:pPr>
      <w:ind w:left="720"/>
      <w:contextualSpacing/>
    </w:pPr>
  </w:style>
  <w:style w:type="table" w:styleId="TableGrid">
    <w:name w:val="Table Grid"/>
    <w:basedOn w:val="TableNormal"/>
    <w:uiPriority w:val="39"/>
    <w:rsid w:val="00F641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6417D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F6417D"/>
  </w:style>
  <w:style w:type="character" w:customStyle="1" w:styleId="eop">
    <w:name w:val="eop"/>
    <w:basedOn w:val="DefaultParagraphFont"/>
    <w:rsid w:val="00F6417D"/>
  </w:style>
  <w:style w:type="character" w:styleId="FollowedHyperlink">
    <w:name w:val="FollowedHyperlink"/>
    <w:basedOn w:val="DefaultParagraphFont"/>
    <w:uiPriority w:val="99"/>
    <w:semiHidden/>
    <w:unhideWhenUsed/>
    <w:rsid w:val="005B1C0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B1C0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6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ndra.a.brown@students.jsums.edu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ambowen322357@gmail.com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hudson@kemper.k12.ms.us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childsjones@belhaven.ed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milyl@schsc.k12.in.us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13E36EA111A246A2DF9D29C00DF999" ma:contentTypeVersion="11" ma:contentTypeDescription="Create a new document." ma:contentTypeScope="" ma:versionID="8cfa0d6b23434db0874b577f14857311">
  <xsd:schema xmlns:xsd="http://www.w3.org/2001/XMLSchema" xmlns:xs="http://www.w3.org/2001/XMLSchema" xmlns:p="http://schemas.microsoft.com/office/2006/metadata/properties" xmlns:ns2="f2e5ca58-23ba-4088-a3aa-b08188ba8af8" xmlns:ns3="cd31f31d-64cf-4929-ac67-9f77b6c8ad42" targetNamespace="http://schemas.microsoft.com/office/2006/metadata/properties" ma:root="true" ma:fieldsID="0e2844bc592a90f27818d9a81a17bf73" ns2:_="" ns3:_="">
    <xsd:import namespace="f2e5ca58-23ba-4088-a3aa-b08188ba8af8"/>
    <xsd:import namespace="cd31f31d-64cf-4929-ac67-9f77b6c8ad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astUpdated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5ca58-23ba-4088-a3aa-b08188ba8a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astUpdated" ma:index="14" nillable="true" ma:displayName="Last Updated" ma:format="Dropdown" ma:internalName="LastUpdated">
      <xsd:simpleType>
        <xsd:restriction base="dms:Text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31f31d-64cf-4929-ac67-9f77b6c8ad4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stUpdated xmlns="f2e5ca58-23ba-4088-a3aa-b08188ba8af8" xsi:nil="true"/>
  </documentManagement>
</p:properties>
</file>

<file path=customXml/itemProps1.xml><?xml version="1.0" encoding="utf-8"?>
<ds:datastoreItem xmlns:ds="http://schemas.openxmlformats.org/officeDocument/2006/customXml" ds:itemID="{035EAD09-99D5-4FCE-AC8C-BEE7A3EAC089}"/>
</file>

<file path=customXml/itemProps2.xml><?xml version="1.0" encoding="utf-8"?>
<ds:datastoreItem xmlns:ds="http://schemas.openxmlformats.org/officeDocument/2006/customXml" ds:itemID="{19E28437-D1D8-4302-9AF3-CD655F8FF585}"/>
</file>

<file path=customXml/itemProps3.xml><?xml version="1.0" encoding="utf-8"?>
<ds:datastoreItem xmlns:ds="http://schemas.openxmlformats.org/officeDocument/2006/customXml" ds:itemID="{772D4B4A-3CD6-4413-9DE0-28C43C431C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930</Words>
  <Characters>5304</Characters>
  <Application>Microsoft Office Word</Application>
  <DocSecurity>0</DocSecurity>
  <Lines>44</Lines>
  <Paragraphs>12</Paragraphs>
  <ScaleCrop>false</ScaleCrop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Tharp, Paula</dc:creator>
  <cp:keywords/>
  <dc:description/>
  <cp:lastModifiedBy>Tharp, Paula</cp:lastModifiedBy>
  <cp:revision>3</cp:revision>
  <dcterms:created xsi:type="dcterms:W3CDTF">2021-10-28T00:25:00Z</dcterms:created>
  <dcterms:modified xsi:type="dcterms:W3CDTF">2021-10-28T02:02:00Z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0x0101002113E36EA111A246A2DF9D29C00DF999</vt:lpwstr>
  </property>
</Properties>
</file>