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DBB06" w14:textId="77777777" w:rsidR="00521AE7" w:rsidRPr="00521AE7" w:rsidRDefault="00521AE7" w:rsidP="00521AE7">
      <w:pPr>
        <w:spacing w:after="0" w:line="300" w:lineRule="atLeast"/>
        <w:outlineLvl w:val="2"/>
        <w:rPr>
          <w:rFonts w:ascii="Arial" w:eastAsia="Times New Roman" w:hAnsi="Arial" w:cs="Arial"/>
          <w:b/>
          <w:bCs/>
          <w:color w:val="464646"/>
          <w:sz w:val="20"/>
          <w:szCs w:val="20"/>
        </w:rPr>
      </w:pPr>
      <w:r w:rsidRPr="00521AE7">
        <w:rPr>
          <w:rFonts w:ascii="Arial" w:eastAsia="Times New Roman" w:hAnsi="Arial" w:cs="Arial"/>
          <w:b/>
          <w:bCs/>
          <w:color w:val="464646"/>
          <w:sz w:val="20"/>
          <w:szCs w:val="20"/>
        </w:rPr>
        <w:t>Financial Literacy</w:t>
      </w:r>
    </w:p>
    <w:p w14:paraId="5AAC994A" w14:textId="77777777" w:rsidR="00521AE7" w:rsidRPr="00521AE7" w:rsidRDefault="00521AE7" w:rsidP="00521AE7">
      <w:pPr>
        <w:spacing w:after="0" w:line="300" w:lineRule="atLeast"/>
        <w:outlineLvl w:val="2"/>
        <w:rPr>
          <w:rFonts w:ascii="Arial" w:eastAsia="Times New Roman" w:hAnsi="Arial" w:cs="Arial"/>
          <w:b/>
          <w:bCs/>
          <w:color w:val="464646"/>
          <w:sz w:val="20"/>
          <w:szCs w:val="20"/>
        </w:rPr>
      </w:pPr>
      <w:r w:rsidRPr="00521AE7">
        <w:rPr>
          <w:rFonts w:ascii="Arial" w:eastAsia="Times New Roman" w:hAnsi="Arial" w:cs="Arial"/>
          <w:b/>
          <w:bCs/>
          <w:color w:val="464646"/>
          <w:sz w:val="20"/>
          <w:szCs w:val="20"/>
        </w:rPr>
        <w:t xml:space="preserve">Track Expenses and Start a Budget </w:t>
      </w:r>
      <w:r>
        <w:rPr>
          <w:rFonts w:ascii="Arial" w:eastAsia="Times New Roman" w:hAnsi="Arial" w:cs="Arial"/>
          <w:b/>
          <w:bCs/>
          <w:color w:val="464646"/>
          <w:sz w:val="20"/>
          <w:szCs w:val="20"/>
        </w:rPr>
        <w:t>w</w:t>
      </w:r>
      <w:r w:rsidRPr="00521AE7">
        <w:rPr>
          <w:rFonts w:ascii="Arial" w:eastAsia="Times New Roman" w:hAnsi="Arial" w:cs="Arial"/>
          <w:b/>
          <w:bCs/>
          <w:color w:val="464646"/>
          <w:sz w:val="20"/>
          <w:szCs w:val="20"/>
        </w:rPr>
        <w:t>ith A Budgeting App</w:t>
      </w:r>
    </w:p>
    <w:p w14:paraId="2A8189FF" w14:textId="0751EB0B" w:rsidR="00786B84" w:rsidRDefault="00CB5475">
      <w:r>
        <w:t>If you have</w:t>
      </w:r>
      <w:r w:rsidR="00521AE7" w:rsidRPr="00521AE7">
        <w:t xml:space="preserve"> a job, get an allowance, or ha</w:t>
      </w:r>
      <w:r>
        <w:t>ve</w:t>
      </w:r>
      <w:r w:rsidR="00521AE7" w:rsidRPr="00521AE7">
        <w:t xml:space="preserve"> money from gifts, y</w:t>
      </w:r>
      <w:r>
        <w:t>ou</w:t>
      </w:r>
      <w:r w:rsidR="00521AE7" w:rsidRPr="00521AE7">
        <w:t xml:space="preserve"> should learn how to track what y</w:t>
      </w:r>
      <w:r>
        <w:t>ou</w:t>
      </w:r>
      <w:r w:rsidR="00521AE7" w:rsidRPr="00521AE7">
        <w:t xml:space="preserve"> spend and set up a simple budget.</w:t>
      </w:r>
      <w:r w:rsidR="00521AE7">
        <w:t xml:space="preserve">  </w:t>
      </w:r>
      <w:r>
        <w:t>You will be</w:t>
      </w:r>
      <w:r w:rsidR="00521AE7" w:rsidRPr="00521AE7">
        <w:t xml:space="preserve"> surprised to see where </w:t>
      </w:r>
      <w:r>
        <w:t>your</w:t>
      </w:r>
      <w:r w:rsidR="00521AE7" w:rsidRPr="00521AE7">
        <w:t xml:space="preserve"> money goes when </w:t>
      </w:r>
      <w:r>
        <w:t>you</w:t>
      </w:r>
      <w:r w:rsidR="00521AE7" w:rsidRPr="00521AE7">
        <w:t xml:space="preserve"> start tracking </w:t>
      </w:r>
      <w:r>
        <w:t>your</w:t>
      </w:r>
      <w:r w:rsidR="00521AE7" w:rsidRPr="00521AE7">
        <w:t xml:space="preserve"> spending</w:t>
      </w:r>
      <w:r w:rsidR="00521AE7">
        <w:t xml:space="preserve">.  </w:t>
      </w:r>
      <w:r w:rsidR="00521AE7" w:rsidRPr="00521AE7">
        <w:t xml:space="preserve">Once </w:t>
      </w:r>
      <w:r>
        <w:t>you</w:t>
      </w:r>
      <w:r w:rsidR="00521AE7" w:rsidRPr="00521AE7">
        <w:t xml:space="preserve"> </w:t>
      </w:r>
      <w:r>
        <w:t>clearly know</w:t>
      </w:r>
      <w:bookmarkStart w:id="0" w:name="_GoBack"/>
      <w:bookmarkEnd w:id="0"/>
      <w:r w:rsidR="00521AE7" w:rsidRPr="00521AE7">
        <w:t xml:space="preserve"> how much </w:t>
      </w:r>
      <w:r>
        <w:t>you</w:t>
      </w:r>
      <w:r w:rsidR="00521AE7" w:rsidRPr="00521AE7">
        <w:t xml:space="preserve"> spend and in what categories, you can create a simple budget</w:t>
      </w:r>
      <w:r w:rsidR="00521AE7">
        <w:t xml:space="preserve">.  </w:t>
      </w:r>
      <w:r>
        <w:t>Y</w:t>
      </w:r>
      <w:r w:rsidR="00521AE7" w:rsidRPr="00521AE7">
        <w:t xml:space="preserve">ou should consider setting aside money to save, spend, and give. This helps </w:t>
      </w:r>
      <w:r>
        <w:t>you</w:t>
      </w:r>
      <w:r w:rsidR="00521AE7" w:rsidRPr="00521AE7">
        <w:t xml:space="preserve"> put cash in the bank while still allowing </w:t>
      </w:r>
      <w:r>
        <w:t>you</w:t>
      </w:r>
      <w:r w:rsidR="00521AE7" w:rsidRPr="00521AE7">
        <w:t xml:space="preserve"> to spend responsibly.</w:t>
      </w:r>
    </w:p>
    <w:p w14:paraId="4697B482" w14:textId="77777777" w:rsidR="00521AE7" w:rsidRDefault="00521AE7"/>
    <w:p w14:paraId="44F4B3E5" w14:textId="77777777" w:rsidR="00521AE7" w:rsidRDefault="00521AE7">
      <w:r>
        <w:t>Entrepreneurship</w:t>
      </w:r>
    </w:p>
    <w:p w14:paraId="7AA63BC5" w14:textId="77777777" w:rsidR="00521AE7" w:rsidRDefault="00521AE7">
      <w:r w:rsidRPr="00521AE7">
        <w:t>Social Media is Everything: If your business isn’t on social media, you barely have a business these days. Think of social media as a way to share your business among millions of unique users on a daily basis. Use social media to your advantage when it comes to marketing your business and creating an image for your brand.</w:t>
      </w:r>
    </w:p>
    <w:sectPr w:rsidR="00521A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AE7"/>
    <w:rsid w:val="00521AE7"/>
    <w:rsid w:val="00786B84"/>
    <w:rsid w:val="00CB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8A712"/>
  <w15:chartTrackingRefBased/>
  <w15:docId w15:val="{B55F729D-CB3D-49E4-BC24-6CFAB1D0B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6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84ab317458b833bc0246b865b169f33f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686698863a62dbb217950bdc0650ad4c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382FD4-5C6B-44C7-9A41-0C03A5EDE0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3B1CF8-4041-40DF-9069-08F28D71CDF3}">
  <ds:schemaRefs>
    <ds:schemaRef ds:uri="http://schemas.microsoft.com/office/2006/metadata/properties"/>
    <ds:schemaRef ds:uri="3aab98a8-12f2-4990-b5c1-8e623a8d252a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b8d0ebda-8d69-4338-a906-58857368868e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55A381D-53CB-4054-945D-756D0EDFC6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Cartlidge</dc:creator>
  <cp:keywords/>
  <dc:description/>
  <cp:lastModifiedBy>Leslie Cartlidge</cp:lastModifiedBy>
  <cp:revision>2</cp:revision>
  <dcterms:created xsi:type="dcterms:W3CDTF">2025-07-28T21:00:00Z</dcterms:created>
  <dcterms:modified xsi:type="dcterms:W3CDTF">2025-08-06T19:45:00Z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