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940" w:type="dxa"/>
        <w:tblInd w:w="-9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80"/>
        <w:gridCol w:w="8760"/>
        <w:gridCol w:w="1440"/>
        <w:gridCol w:w="2160"/>
      </w:tblGrid>
      <w:tr w:rsidR="00D71681" w:rsidTr="2318D2E1" w14:paraId="0F9E6211" w14:textId="77777777">
        <w:trPr>
          <w:trHeight w:val="2205"/>
        </w:trPr>
        <w:tc>
          <w:tcPr>
            <w:tcW w:w="14940" w:type="dxa"/>
            <w:gridSpan w:val="4"/>
            <w:shd w:val="clear" w:color="auto" w:fill="EAF1DD" w:themeFill="accent3" w:themeFillTint="33"/>
            <w:vAlign w:val="center"/>
          </w:tcPr>
          <w:p w:rsidR="00D71681" w:rsidP="00870A27" w:rsidRDefault="00EC77D7" w14:paraId="0F9E620D" w14:textId="0DA84D29">
            <w:pPr>
              <w:pStyle w:val="TableParagraph"/>
              <w:spacing w:line="237" w:lineRule="auto"/>
              <w:ind w:left="115" w:right="217"/>
              <w:rPr>
                <w:sz w:val="24"/>
              </w:rPr>
            </w:pPr>
            <w:r>
              <w:rPr>
                <w:b/>
                <w:sz w:val="24"/>
              </w:rPr>
              <w:t>Present: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Leslie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Griffin</w:t>
            </w:r>
            <w:r w:rsidRPr="00BA691B"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 w:rsidR="00814064">
              <w:rPr>
                <w:spacing w:val="-3"/>
                <w:sz w:val="24"/>
              </w:rPr>
              <w:t>Peter Dean</w:t>
            </w:r>
            <w:r w:rsidR="00BD6265">
              <w:rPr>
                <w:spacing w:val="-3"/>
                <w:sz w:val="24"/>
              </w:rPr>
              <w:t xml:space="preserve">, </w:t>
            </w:r>
            <w:r w:rsidR="00814064">
              <w:rPr>
                <w:sz w:val="24"/>
              </w:rPr>
              <w:t>Joe Childs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Vicki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Bingham, Fawn Usser</w:t>
            </w:r>
            <w:r w:rsidR="001B09F1">
              <w:rPr>
                <w:sz w:val="24"/>
              </w:rPr>
              <w:t>y, Merideth Van Namen</w:t>
            </w:r>
            <w:r w:rsidR="00752314">
              <w:rPr>
                <w:sz w:val="24"/>
              </w:rPr>
              <w:t>,</w:t>
            </w:r>
            <w:r w:rsidR="001B09F1">
              <w:rPr>
                <w:sz w:val="24"/>
              </w:rPr>
              <w:t xml:space="preserve"> </w:t>
            </w:r>
            <w:r w:rsidR="00E400A4">
              <w:rPr>
                <w:sz w:val="24"/>
              </w:rPr>
              <w:t>Kristen Land</w:t>
            </w:r>
            <w:r w:rsidR="00BA3633">
              <w:rPr>
                <w:sz w:val="24"/>
              </w:rPr>
              <w:t xml:space="preserve">, </w:t>
            </w:r>
            <w:r w:rsidR="00E400A4">
              <w:rPr>
                <w:sz w:val="24"/>
              </w:rPr>
              <w:t>Tammy Prather</w:t>
            </w:r>
            <w:r w:rsidR="008565BA">
              <w:rPr>
                <w:sz w:val="24"/>
              </w:rPr>
              <w:t>, Jeffrey Leffler</w:t>
            </w:r>
            <w:r w:rsidR="006F05B6">
              <w:rPr>
                <w:sz w:val="24"/>
              </w:rPr>
              <w:t xml:space="preserve">, </w:t>
            </w:r>
            <w:r w:rsidR="00E3457C">
              <w:rPr>
                <w:sz w:val="24"/>
              </w:rPr>
              <w:t>Heather Miller</w:t>
            </w:r>
          </w:p>
          <w:p w:rsidR="00D71681" w:rsidP="7D1EC2CD" w:rsidRDefault="00EC77D7" w14:paraId="0F9E620E" w14:textId="6B58A7BB">
            <w:pPr>
              <w:pStyle w:val="TableParagraph"/>
              <w:spacing w:line="275" w:lineRule="exact"/>
              <w:ind w:left="115"/>
              <w:rPr>
                <w:sz w:val="24"/>
                <w:szCs w:val="24"/>
              </w:rPr>
            </w:pPr>
            <w:r w:rsidRPr="7D1EC2CD">
              <w:rPr>
                <w:b/>
                <w:bCs/>
                <w:sz w:val="24"/>
                <w:szCs w:val="24"/>
              </w:rPr>
              <w:t>Absent:</w:t>
            </w:r>
            <w:r w:rsidRPr="7D1EC2CD" w:rsidR="00511039">
              <w:rPr>
                <w:spacing w:val="46"/>
                <w:sz w:val="24"/>
                <w:szCs w:val="24"/>
              </w:rPr>
              <w:t xml:space="preserve"> </w:t>
            </w:r>
            <w:r w:rsidR="00814064">
              <w:rPr>
                <w:sz w:val="24"/>
                <w:szCs w:val="24"/>
              </w:rPr>
              <w:t>None</w:t>
            </w:r>
          </w:p>
          <w:p w:rsidR="00893643" w:rsidP="00870A27" w:rsidRDefault="00893643" w14:paraId="49F9A71C" w14:textId="098CC3E7">
            <w:pPr>
              <w:pStyle w:val="TableParagraph"/>
              <w:spacing w:line="275" w:lineRule="exact"/>
              <w:ind w:left="115"/>
              <w:rPr>
                <w:sz w:val="24"/>
              </w:rPr>
            </w:pPr>
          </w:p>
          <w:p w:rsidR="00893643" w:rsidP="00870A27" w:rsidRDefault="00893643" w14:paraId="78442984" w14:textId="166CF1E3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 w:rsidRPr="000D56E4">
              <w:rPr>
                <w:b/>
                <w:sz w:val="24"/>
              </w:rPr>
              <w:t>Guests:</w:t>
            </w:r>
            <w:r>
              <w:rPr>
                <w:sz w:val="24"/>
              </w:rPr>
              <w:t xml:space="preserve"> </w:t>
            </w:r>
            <w:r w:rsidR="006F05B6">
              <w:rPr>
                <w:sz w:val="24"/>
              </w:rPr>
              <w:t>Curtis Coleman</w:t>
            </w:r>
          </w:p>
          <w:p w:rsidR="00D71681" w:rsidP="00870A27" w:rsidRDefault="00D71681" w14:paraId="0F9E620F" w14:textId="77777777">
            <w:pPr>
              <w:pStyle w:val="TableParagraph"/>
              <w:spacing w:before="1"/>
              <w:rPr>
                <w:sz w:val="24"/>
              </w:rPr>
            </w:pPr>
          </w:p>
          <w:p w:rsidR="00D71681" w:rsidP="4415B2A5" w:rsidRDefault="00EC77D7" w14:paraId="0F9E6210" w14:textId="38966806">
            <w:pPr>
              <w:pStyle w:val="TableParagraph"/>
              <w:ind w:left="115" w:right="217"/>
              <w:rPr>
                <w:sz w:val="24"/>
                <w:szCs w:val="24"/>
              </w:rPr>
            </w:pPr>
            <w:r w:rsidRPr="4415B2A5">
              <w:rPr>
                <w:b/>
                <w:bCs/>
                <w:sz w:val="24"/>
                <w:szCs w:val="24"/>
              </w:rPr>
              <w:t>Call</w:t>
            </w:r>
            <w:r w:rsidRPr="4415B2A5">
              <w:rPr>
                <w:b/>
                <w:bCs/>
                <w:spacing w:val="-7"/>
                <w:sz w:val="24"/>
                <w:szCs w:val="24"/>
              </w:rPr>
              <w:t xml:space="preserve"> </w:t>
            </w:r>
            <w:r w:rsidRPr="4415B2A5">
              <w:rPr>
                <w:b/>
                <w:bCs/>
                <w:sz w:val="24"/>
                <w:szCs w:val="24"/>
              </w:rPr>
              <w:t>to</w:t>
            </w:r>
            <w:r w:rsidRPr="4415B2A5">
              <w:rPr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4415B2A5">
              <w:rPr>
                <w:b/>
                <w:bCs/>
                <w:sz w:val="24"/>
                <w:szCs w:val="24"/>
              </w:rPr>
              <w:t>order:</w:t>
            </w:r>
            <w:r w:rsidRPr="4415B2A5">
              <w:rPr>
                <w:b/>
                <w:bCs/>
                <w:spacing w:val="-6"/>
                <w:sz w:val="24"/>
                <w:szCs w:val="24"/>
              </w:rPr>
              <w:t xml:space="preserve"> </w:t>
            </w:r>
            <w:r w:rsidRPr="4415B2A5" w:rsidR="00815CA6">
              <w:rPr>
                <w:sz w:val="24"/>
                <w:szCs w:val="24"/>
              </w:rPr>
              <w:t xml:space="preserve">The Academic Council met in the </w:t>
            </w:r>
            <w:r w:rsidR="00A37EC4">
              <w:rPr>
                <w:sz w:val="24"/>
                <w:szCs w:val="24"/>
              </w:rPr>
              <w:t>Janice Wyatt</w:t>
            </w:r>
            <w:r w:rsidRPr="4415B2A5" w:rsidR="00815CA6">
              <w:rPr>
                <w:sz w:val="24"/>
                <w:szCs w:val="24"/>
              </w:rPr>
              <w:t xml:space="preserve"> Conference Room</w:t>
            </w:r>
            <w:r w:rsidRPr="4415B2A5" w:rsidR="0074451F">
              <w:rPr>
                <w:sz w:val="24"/>
                <w:szCs w:val="24"/>
              </w:rPr>
              <w:t xml:space="preserve"> KWH</w:t>
            </w:r>
            <w:r w:rsidRPr="4415B2A5" w:rsidR="00815CA6">
              <w:rPr>
                <w:sz w:val="24"/>
                <w:szCs w:val="24"/>
              </w:rPr>
              <w:t xml:space="preserve"> on</w:t>
            </w:r>
            <w:r w:rsidRPr="4415B2A5" w:rsidR="007A7DC1">
              <w:rPr>
                <w:sz w:val="24"/>
                <w:szCs w:val="24"/>
              </w:rPr>
              <w:t xml:space="preserve"> </w:t>
            </w:r>
            <w:r w:rsidR="00A37EC4">
              <w:rPr>
                <w:sz w:val="24"/>
                <w:szCs w:val="24"/>
              </w:rPr>
              <w:t>August</w:t>
            </w:r>
            <w:r w:rsidRPr="4415B2A5" w:rsidR="12F717C5">
              <w:rPr>
                <w:sz w:val="24"/>
                <w:szCs w:val="24"/>
              </w:rPr>
              <w:t xml:space="preserve"> </w:t>
            </w:r>
            <w:r w:rsidR="00A37EC4">
              <w:rPr>
                <w:sz w:val="24"/>
                <w:szCs w:val="24"/>
              </w:rPr>
              <w:t>14</w:t>
            </w:r>
            <w:r w:rsidRPr="4415B2A5" w:rsidR="12F717C5">
              <w:rPr>
                <w:sz w:val="24"/>
                <w:szCs w:val="24"/>
              </w:rPr>
              <w:t>,</w:t>
            </w:r>
            <w:r w:rsidRPr="4415B2A5" w:rsidR="00815CA6">
              <w:rPr>
                <w:sz w:val="24"/>
                <w:szCs w:val="24"/>
              </w:rPr>
              <w:t xml:space="preserve"> 2025. The meeting convened at </w:t>
            </w:r>
            <w:r w:rsidR="00A37EC4">
              <w:rPr>
                <w:sz w:val="24"/>
                <w:szCs w:val="24"/>
              </w:rPr>
              <w:t>8</w:t>
            </w:r>
            <w:r w:rsidRPr="4415B2A5" w:rsidR="00815CA6">
              <w:rPr>
                <w:sz w:val="24"/>
                <w:szCs w:val="24"/>
              </w:rPr>
              <w:t>:</w:t>
            </w:r>
            <w:r w:rsidRPr="4415B2A5" w:rsidR="00CB72BE">
              <w:rPr>
                <w:sz w:val="24"/>
                <w:szCs w:val="24"/>
              </w:rPr>
              <w:t>3</w:t>
            </w:r>
            <w:r w:rsidRPr="4415B2A5" w:rsidR="00815CA6">
              <w:rPr>
                <w:sz w:val="24"/>
                <w:szCs w:val="24"/>
              </w:rPr>
              <w:t>0 AM,</w:t>
            </w:r>
            <w:r w:rsidRPr="4415B2A5">
              <w:rPr>
                <w:sz w:val="24"/>
                <w:szCs w:val="24"/>
              </w:rPr>
              <w:t xml:space="preserve"> with Provost Leslie Griffin presiding.</w:t>
            </w:r>
          </w:p>
        </w:tc>
      </w:tr>
      <w:tr w:rsidR="00D71681" w:rsidTr="2318D2E1" w14:paraId="0F9E6216" w14:textId="77777777">
        <w:trPr>
          <w:trHeight w:val="556"/>
        </w:trPr>
        <w:tc>
          <w:tcPr>
            <w:tcW w:w="2580" w:type="dxa"/>
            <w:shd w:val="clear" w:color="auto" w:fill="C2D69B" w:themeFill="accent3" w:themeFillTint="99"/>
            <w:vAlign w:val="center"/>
          </w:tcPr>
          <w:p w:rsidR="00D71681" w:rsidP="00870A27" w:rsidRDefault="00EC77D7" w14:paraId="0F9E6212" w14:textId="77777777">
            <w:pPr>
              <w:pStyle w:val="TableParagraph"/>
              <w:spacing w:line="270" w:lineRule="exact"/>
              <w:ind w:left="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Agenda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item</w:t>
            </w:r>
          </w:p>
        </w:tc>
        <w:tc>
          <w:tcPr>
            <w:tcW w:w="8760" w:type="dxa"/>
            <w:shd w:val="clear" w:color="auto" w:fill="C2D69B" w:themeFill="accent3" w:themeFillTint="99"/>
            <w:vAlign w:val="center"/>
          </w:tcPr>
          <w:p w:rsidR="00D71681" w:rsidP="00870A27" w:rsidRDefault="00EC77D7" w14:paraId="0F9E6213" w14:textId="77777777">
            <w:pPr>
              <w:pStyle w:val="TableParagraph"/>
              <w:spacing w:line="270" w:lineRule="exact"/>
              <w:ind w:left="13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Comments/Discussion</w:t>
            </w:r>
          </w:p>
        </w:tc>
        <w:tc>
          <w:tcPr>
            <w:tcW w:w="1440" w:type="dxa"/>
            <w:shd w:val="clear" w:color="auto" w:fill="C2D69B" w:themeFill="accent3" w:themeFillTint="99"/>
            <w:vAlign w:val="center"/>
          </w:tcPr>
          <w:p w:rsidR="00D71681" w:rsidP="00870A27" w:rsidRDefault="00EC77D7" w14:paraId="0F9E6214" w14:textId="77777777">
            <w:pPr>
              <w:pStyle w:val="TableParagraph"/>
              <w:spacing w:before="1" w:line="232" w:lineRule="auto"/>
              <w:ind w:left="349" w:right="286" w:hanging="56"/>
              <w:jc w:val="center"/>
              <w:rPr>
                <w:b/>
                <w:sz w:val="24"/>
              </w:rPr>
            </w:pPr>
            <w:r w:rsidRPr="00870A27">
              <w:rPr>
                <w:b/>
                <w:spacing w:val="-4"/>
              </w:rPr>
              <w:t xml:space="preserve">Action </w:t>
            </w:r>
            <w:r w:rsidRPr="00870A27">
              <w:rPr>
                <w:b/>
                <w:spacing w:val="-2"/>
              </w:rPr>
              <w:t>taken</w:t>
            </w:r>
          </w:p>
        </w:tc>
        <w:tc>
          <w:tcPr>
            <w:tcW w:w="2160" w:type="dxa"/>
            <w:shd w:val="clear" w:color="auto" w:fill="C2D69B" w:themeFill="accent3" w:themeFillTint="99"/>
            <w:vAlign w:val="center"/>
          </w:tcPr>
          <w:p w:rsidR="00D71681" w:rsidP="00870A27" w:rsidRDefault="00EC77D7" w14:paraId="0F9E6215" w14:textId="77777777">
            <w:pPr>
              <w:pStyle w:val="TableParagraph"/>
              <w:spacing w:before="1" w:line="244" w:lineRule="auto"/>
              <w:ind w:left="57" w:hanging="53"/>
              <w:jc w:val="center"/>
              <w:rPr>
                <w:b/>
              </w:rPr>
            </w:pPr>
            <w:r w:rsidRPr="00870A27">
              <w:rPr>
                <w:b/>
                <w:spacing w:val="-4"/>
                <w:sz w:val="20"/>
              </w:rPr>
              <w:t xml:space="preserve">Responsible </w:t>
            </w:r>
            <w:r w:rsidRPr="00870A27">
              <w:rPr>
                <w:b/>
                <w:spacing w:val="-2"/>
                <w:sz w:val="20"/>
              </w:rPr>
              <w:t>party</w:t>
            </w:r>
          </w:p>
        </w:tc>
      </w:tr>
      <w:tr w:rsidR="00D71681" w:rsidTr="2318D2E1" w14:paraId="0F9E621B" w14:textId="77777777">
        <w:trPr>
          <w:trHeight w:val="1792"/>
        </w:trPr>
        <w:tc>
          <w:tcPr>
            <w:tcW w:w="2580" w:type="dxa"/>
            <w:vAlign w:val="center"/>
          </w:tcPr>
          <w:p w:rsidRPr="00737CBF" w:rsidR="00D71681" w:rsidP="00870A27" w:rsidRDefault="00EC77D7" w14:paraId="0F9E6217" w14:textId="77777777">
            <w:pPr>
              <w:pStyle w:val="TableParagraph"/>
              <w:spacing w:line="276" w:lineRule="exact"/>
              <w:ind w:left="115" w:right="181"/>
              <w:rPr>
                <w:b/>
                <w:bCs/>
                <w:sz w:val="24"/>
              </w:rPr>
            </w:pPr>
            <w:r w:rsidRPr="00737CBF">
              <w:rPr>
                <w:b/>
                <w:bCs/>
                <w:spacing w:val="-2"/>
                <w:sz w:val="24"/>
              </w:rPr>
              <w:t>Approval</w:t>
            </w:r>
            <w:r w:rsidRPr="00737CBF">
              <w:rPr>
                <w:b/>
                <w:bCs/>
                <w:spacing w:val="-14"/>
                <w:sz w:val="24"/>
              </w:rPr>
              <w:t xml:space="preserve"> </w:t>
            </w:r>
            <w:r w:rsidRPr="00737CBF">
              <w:rPr>
                <w:b/>
                <w:bCs/>
                <w:spacing w:val="-2"/>
                <w:sz w:val="24"/>
              </w:rPr>
              <w:t>of Agenda:</w:t>
            </w:r>
          </w:p>
        </w:tc>
        <w:tc>
          <w:tcPr>
            <w:tcW w:w="8760" w:type="dxa"/>
            <w:vAlign w:val="center"/>
          </w:tcPr>
          <w:p w:rsidR="00D71681" w:rsidP="00870A27" w:rsidRDefault="0065313C" w14:paraId="442C7400" w14:textId="2E86AE24">
            <w:pPr>
              <w:pStyle w:val="TableParagraph"/>
              <w:spacing w:line="237" w:lineRule="auto"/>
              <w:ind w:left="4" w:right="1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Dr. Griffin began the meeting by asking for an amendment to the </w:t>
            </w:r>
            <w:r w:rsidR="00FB59E2">
              <w:rPr>
                <w:sz w:val="24"/>
                <w:szCs w:val="24"/>
              </w:rPr>
              <w:t xml:space="preserve">agenda to include a discussion of key priorities set by the Office of Academic Affairs. </w:t>
            </w:r>
            <w:r w:rsidRPr="70289FBD" w:rsidR="00737CBF">
              <w:rPr>
                <w:sz w:val="24"/>
                <w:szCs w:val="24"/>
              </w:rPr>
              <w:t xml:space="preserve">The motion to approve the agenda </w:t>
            </w:r>
            <w:r w:rsidR="00FB59E2">
              <w:rPr>
                <w:sz w:val="24"/>
                <w:szCs w:val="24"/>
              </w:rPr>
              <w:t xml:space="preserve">as amended </w:t>
            </w:r>
            <w:r w:rsidRPr="70289FBD" w:rsidR="00737CBF">
              <w:rPr>
                <w:sz w:val="24"/>
                <w:szCs w:val="24"/>
              </w:rPr>
              <w:t xml:space="preserve">was made by </w:t>
            </w:r>
            <w:r w:rsidR="00B82947">
              <w:rPr>
                <w:sz w:val="24"/>
                <w:szCs w:val="24"/>
              </w:rPr>
              <w:t>Dr. Jeffrey Leffler</w:t>
            </w:r>
            <w:r w:rsidRPr="70289FBD" w:rsidR="00737CBF">
              <w:rPr>
                <w:sz w:val="24"/>
                <w:szCs w:val="24"/>
              </w:rPr>
              <w:t xml:space="preserve"> </w:t>
            </w:r>
            <w:r w:rsidRPr="70289FBD" w:rsidR="00EB75BB">
              <w:rPr>
                <w:sz w:val="24"/>
                <w:szCs w:val="24"/>
              </w:rPr>
              <w:t>which</w:t>
            </w:r>
            <w:r w:rsidRPr="70289FBD" w:rsidR="000D56E4">
              <w:rPr>
                <w:sz w:val="24"/>
                <w:szCs w:val="24"/>
              </w:rPr>
              <w:t xml:space="preserve"> was seconded by </w:t>
            </w:r>
            <w:r w:rsidR="0074451F">
              <w:rPr>
                <w:sz w:val="24"/>
                <w:szCs w:val="24"/>
              </w:rPr>
              <w:t>Dr. Merideth Van Namen</w:t>
            </w:r>
            <w:r w:rsidRPr="70289FBD" w:rsidR="000D56E4">
              <w:rPr>
                <w:sz w:val="24"/>
                <w:szCs w:val="24"/>
              </w:rPr>
              <w:t xml:space="preserve">. All were </w:t>
            </w:r>
            <w:r w:rsidRPr="70289FBD" w:rsidR="00EC77D7">
              <w:rPr>
                <w:sz w:val="24"/>
                <w:szCs w:val="24"/>
              </w:rPr>
              <w:t>in favor.</w:t>
            </w:r>
          </w:p>
          <w:p w:rsidR="00893643" w:rsidP="00870A27" w:rsidRDefault="00893643" w14:paraId="69803C0D" w14:textId="51CA5F87">
            <w:pPr>
              <w:pStyle w:val="TableParagraph"/>
              <w:spacing w:line="237" w:lineRule="auto"/>
              <w:ind w:left="4" w:right="152"/>
              <w:rPr>
                <w:sz w:val="24"/>
              </w:rPr>
            </w:pPr>
          </w:p>
          <w:p w:rsidR="00942883" w:rsidP="00870A27" w:rsidRDefault="00942883" w14:paraId="0F9E6218" w14:textId="64C5F8B2">
            <w:pPr>
              <w:pStyle w:val="TableParagraph"/>
              <w:spacing w:line="237" w:lineRule="auto"/>
              <w:ind w:left="4" w:right="152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D71681" w:rsidP="00870A27" w:rsidRDefault="00EC77D7" w14:paraId="0F9E6219" w14:textId="77777777">
            <w:pPr>
              <w:pStyle w:val="TableParagraph"/>
              <w:spacing w:line="270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Approved</w:t>
            </w:r>
          </w:p>
        </w:tc>
        <w:tc>
          <w:tcPr>
            <w:tcW w:w="2160" w:type="dxa"/>
            <w:vAlign w:val="center"/>
          </w:tcPr>
          <w:p w:rsidR="00D71681" w:rsidP="00870A27" w:rsidRDefault="00EC77D7" w14:paraId="0F9E621A" w14:textId="77777777">
            <w:pPr>
              <w:pStyle w:val="TableParagraph"/>
              <w:spacing w:line="251" w:lineRule="exact"/>
              <w:ind w:right="173"/>
              <w:jc w:val="center"/>
              <w:rPr>
                <w:b/>
              </w:rPr>
            </w:pPr>
            <w:r>
              <w:rPr>
                <w:b/>
              </w:rPr>
              <w:t>Leslie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Griffin</w:t>
            </w:r>
          </w:p>
        </w:tc>
      </w:tr>
      <w:tr w:rsidR="00D71681" w:rsidTr="2318D2E1" w14:paraId="0F9E6220" w14:textId="77777777">
        <w:trPr>
          <w:trHeight w:val="1054"/>
        </w:trPr>
        <w:tc>
          <w:tcPr>
            <w:tcW w:w="2580" w:type="dxa"/>
            <w:vAlign w:val="center"/>
          </w:tcPr>
          <w:p w:rsidRPr="00737CBF" w:rsidR="00D71681" w:rsidP="00870A27" w:rsidRDefault="00EC77D7" w14:paraId="0F9E621C" w14:textId="77777777">
            <w:pPr>
              <w:pStyle w:val="TableParagraph"/>
              <w:ind w:left="115" w:right="181"/>
              <w:rPr>
                <w:b/>
                <w:bCs/>
                <w:sz w:val="24"/>
              </w:rPr>
            </w:pPr>
            <w:r w:rsidRPr="00737CBF">
              <w:rPr>
                <w:b/>
                <w:bCs/>
                <w:spacing w:val="-2"/>
                <w:sz w:val="24"/>
              </w:rPr>
              <w:t>Approval</w:t>
            </w:r>
            <w:r w:rsidRPr="00737CBF">
              <w:rPr>
                <w:b/>
                <w:bCs/>
                <w:spacing w:val="-14"/>
                <w:sz w:val="24"/>
              </w:rPr>
              <w:t xml:space="preserve"> </w:t>
            </w:r>
            <w:r w:rsidRPr="00737CBF">
              <w:rPr>
                <w:b/>
                <w:bCs/>
                <w:spacing w:val="-2"/>
                <w:sz w:val="24"/>
              </w:rPr>
              <w:t>of Minutes:</w:t>
            </w:r>
          </w:p>
        </w:tc>
        <w:tc>
          <w:tcPr>
            <w:tcW w:w="8760" w:type="dxa"/>
            <w:vAlign w:val="center"/>
          </w:tcPr>
          <w:p w:rsidR="00D71681" w:rsidP="7D1EC2CD" w:rsidRDefault="00FA1FEE" w14:paraId="0F9E621D" w14:textId="0F099B62">
            <w:pPr>
              <w:pStyle w:val="TableParagraph"/>
              <w:spacing w:before="44" w:line="278" w:lineRule="auto"/>
              <w:ind w:right="152"/>
              <w:rPr>
                <w:sz w:val="24"/>
                <w:szCs w:val="24"/>
              </w:rPr>
            </w:pPr>
            <w:r w:rsidRPr="7D1EC2CD">
              <w:rPr>
                <w:sz w:val="24"/>
                <w:szCs w:val="24"/>
              </w:rPr>
              <w:t>The motion</w:t>
            </w:r>
            <w:r w:rsidRPr="7D1EC2CD" w:rsidR="00EC77D7">
              <w:rPr>
                <w:spacing w:val="-3"/>
                <w:sz w:val="24"/>
                <w:szCs w:val="24"/>
              </w:rPr>
              <w:t xml:space="preserve"> </w:t>
            </w:r>
            <w:r w:rsidRPr="7D1EC2CD" w:rsidR="00EC77D7">
              <w:rPr>
                <w:sz w:val="24"/>
                <w:szCs w:val="24"/>
              </w:rPr>
              <w:t>to</w:t>
            </w:r>
            <w:r w:rsidRPr="7D1EC2CD" w:rsidR="00EC77D7">
              <w:rPr>
                <w:spacing w:val="-3"/>
                <w:sz w:val="24"/>
                <w:szCs w:val="24"/>
              </w:rPr>
              <w:t xml:space="preserve"> </w:t>
            </w:r>
            <w:r w:rsidRPr="7D1EC2CD" w:rsidR="00EC77D7">
              <w:rPr>
                <w:sz w:val="24"/>
                <w:szCs w:val="24"/>
              </w:rPr>
              <w:t>approve</w:t>
            </w:r>
            <w:r w:rsidRPr="7D1EC2CD" w:rsidR="00EC77D7">
              <w:rPr>
                <w:spacing w:val="-4"/>
                <w:sz w:val="24"/>
                <w:szCs w:val="24"/>
              </w:rPr>
              <w:t xml:space="preserve"> </w:t>
            </w:r>
            <w:r w:rsidRPr="7D1EC2CD" w:rsidR="00EC77D7">
              <w:rPr>
                <w:sz w:val="24"/>
                <w:szCs w:val="24"/>
              </w:rPr>
              <w:t>minutes</w:t>
            </w:r>
            <w:r w:rsidRPr="7D1EC2CD" w:rsidR="00EC77D7">
              <w:rPr>
                <w:spacing w:val="-3"/>
                <w:sz w:val="24"/>
                <w:szCs w:val="24"/>
              </w:rPr>
              <w:t xml:space="preserve"> </w:t>
            </w:r>
            <w:r w:rsidRPr="7D1EC2CD" w:rsidR="00EC77D7">
              <w:rPr>
                <w:sz w:val="24"/>
                <w:szCs w:val="24"/>
              </w:rPr>
              <w:t>for</w:t>
            </w:r>
            <w:r w:rsidRPr="7D1EC2CD" w:rsidR="00EC77D7">
              <w:rPr>
                <w:spacing w:val="-4"/>
                <w:sz w:val="24"/>
                <w:szCs w:val="24"/>
              </w:rPr>
              <w:t xml:space="preserve"> </w:t>
            </w:r>
            <w:r w:rsidRPr="7D1EC2CD" w:rsidR="00EC77D7">
              <w:rPr>
                <w:sz w:val="24"/>
                <w:szCs w:val="24"/>
              </w:rPr>
              <w:t>Thursday,</w:t>
            </w:r>
            <w:r w:rsidRPr="7D1EC2CD" w:rsidR="00EC77D7">
              <w:rPr>
                <w:spacing w:val="-4"/>
                <w:sz w:val="24"/>
                <w:szCs w:val="24"/>
              </w:rPr>
              <w:t xml:space="preserve"> </w:t>
            </w:r>
            <w:r w:rsidR="0074451F">
              <w:rPr>
                <w:sz w:val="24"/>
                <w:szCs w:val="24"/>
              </w:rPr>
              <w:t xml:space="preserve">June </w:t>
            </w:r>
            <w:r w:rsidR="19DEC834">
              <w:rPr>
                <w:sz w:val="24"/>
                <w:szCs w:val="24"/>
              </w:rPr>
              <w:t>25</w:t>
            </w:r>
            <w:r w:rsidR="75435383">
              <w:rPr>
                <w:sz w:val="24"/>
                <w:szCs w:val="24"/>
              </w:rPr>
              <w:t>;</w:t>
            </w:r>
            <w:r w:rsidR="19DEC834">
              <w:rPr>
                <w:sz w:val="24"/>
                <w:szCs w:val="24"/>
              </w:rPr>
              <w:t xml:space="preserve"> Tuesday, July 8</w:t>
            </w:r>
            <w:r w:rsidR="68506B91">
              <w:rPr>
                <w:sz w:val="24"/>
                <w:szCs w:val="24"/>
              </w:rPr>
              <w:t>;</w:t>
            </w:r>
            <w:r w:rsidR="29605D11">
              <w:rPr>
                <w:sz w:val="24"/>
                <w:szCs w:val="24"/>
              </w:rPr>
              <w:t xml:space="preserve"> Sunday, July 13; and </w:t>
            </w:r>
            <w:r w:rsidR="00E75A9E">
              <w:rPr>
                <w:sz w:val="24"/>
                <w:szCs w:val="24"/>
              </w:rPr>
              <w:t>Wednes</w:t>
            </w:r>
            <w:r w:rsidR="29605D11">
              <w:rPr>
                <w:sz w:val="24"/>
                <w:szCs w:val="24"/>
              </w:rPr>
              <w:t>day, July 30</w:t>
            </w:r>
            <w:r w:rsidR="4A835576">
              <w:rPr>
                <w:sz w:val="24"/>
                <w:szCs w:val="24"/>
              </w:rPr>
              <w:t xml:space="preserve">, </w:t>
            </w:r>
            <w:r w:rsidRPr="7D1EC2CD" w:rsidR="00EC77D7">
              <w:rPr>
                <w:sz w:val="24"/>
                <w:szCs w:val="24"/>
              </w:rPr>
              <w:t>202</w:t>
            </w:r>
            <w:r w:rsidRPr="7D1EC2CD" w:rsidR="00893643">
              <w:rPr>
                <w:sz w:val="24"/>
                <w:szCs w:val="24"/>
              </w:rPr>
              <w:t>5</w:t>
            </w:r>
            <w:r w:rsidRPr="7D1EC2CD" w:rsidR="5E740313">
              <w:rPr>
                <w:sz w:val="24"/>
                <w:szCs w:val="24"/>
              </w:rPr>
              <w:t xml:space="preserve">; </w:t>
            </w:r>
            <w:r w:rsidRPr="7D1EC2CD" w:rsidR="00EC77D7">
              <w:rPr>
                <w:sz w:val="24"/>
                <w:szCs w:val="24"/>
              </w:rPr>
              <w:t>was</w:t>
            </w:r>
            <w:r w:rsidRPr="7D1EC2CD" w:rsidR="00EC77D7">
              <w:rPr>
                <w:spacing w:val="-3"/>
                <w:sz w:val="24"/>
                <w:szCs w:val="24"/>
              </w:rPr>
              <w:t xml:space="preserve"> </w:t>
            </w:r>
            <w:r w:rsidRPr="7D1EC2CD" w:rsidR="00EC77D7">
              <w:rPr>
                <w:sz w:val="24"/>
                <w:szCs w:val="24"/>
              </w:rPr>
              <w:t>made</w:t>
            </w:r>
            <w:r w:rsidRPr="7D1EC2CD" w:rsidR="00EC77D7">
              <w:rPr>
                <w:spacing w:val="-4"/>
                <w:sz w:val="24"/>
                <w:szCs w:val="24"/>
              </w:rPr>
              <w:t xml:space="preserve"> </w:t>
            </w:r>
            <w:r w:rsidRPr="7D1EC2CD" w:rsidR="00EC77D7">
              <w:rPr>
                <w:sz w:val="24"/>
                <w:szCs w:val="24"/>
              </w:rPr>
              <w:t>by</w:t>
            </w:r>
            <w:r w:rsidRPr="7D1EC2CD" w:rsidR="00EC77D7">
              <w:rPr>
                <w:spacing w:val="-3"/>
                <w:sz w:val="24"/>
                <w:szCs w:val="24"/>
              </w:rPr>
              <w:t xml:space="preserve"> </w:t>
            </w:r>
            <w:r w:rsidR="000B7349">
              <w:rPr>
                <w:sz w:val="24"/>
                <w:szCs w:val="24"/>
              </w:rPr>
              <w:t>Fawn Ussery</w:t>
            </w:r>
            <w:r w:rsidRPr="7D1EC2CD" w:rsidR="000D56E4">
              <w:rPr>
                <w:sz w:val="24"/>
                <w:szCs w:val="24"/>
              </w:rPr>
              <w:t xml:space="preserve"> </w:t>
            </w:r>
            <w:r w:rsidRPr="7D1EC2CD" w:rsidR="00EC77D7">
              <w:rPr>
                <w:sz w:val="24"/>
                <w:szCs w:val="24"/>
              </w:rPr>
              <w:t>and seconded by</w:t>
            </w:r>
            <w:r w:rsidR="000D56E4">
              <w:t xml:space="preserve"> </w:t>
            </w:r>
            <w:r w:rsidR="00E3457C">
              <w:rPr>
                <w:sz w:val="24"/>
                <w:szCs w:val="24"/>
              </w:rPr>
              <w:t xml:space="preserve">Dr. </w:t>
            </w:r>
            <w:r w:rsidR="000B7349">
              <w:rPr>
                <w:sz w:val="24"/>
                <w:szCs w:val="24"/>
              </w:rPr>
              <w:t>Peter Dean</w:t>
            </w:r>
            <w:r w:rsidRPr="7D1EC2CD" w:rsidR="00E86A2B">
              <w:rPr>
                <w:sz w:val="24"/>
                <w:szCs w:val="24"/>
              </w:rPr>
              <w:t>.</w:t>
            </w:r>
            <w:r w:rsidRPr="7D1EC2CD" w:rsidR="0015718E">
              <w:rPr>
                <w:sz w:val="24"/>
                <w:szCs w:val="24"/>
              </w:rPr>
              <w:t xml:space="preserve"> </w:t>
            </w:r>
            <w:r w:rsidRPr="7D1EC2CD" w:rsidR="00EC77D7">
              <w:rPr>
                <w:sz w:val="24"/>
                <w:szCs w:val="24"/>
              </w:rPr>
              <w:t xml:space="preserve"> </w:t>
            </w:r>
            <w:r w:rsidRPr="7D1EC2CD" w:rsidR="00E86A2B">
              <w:rPr>
                <w:sz w:val="24"/>
                <w:szCs w:val="24"/>
              </w:rPr>
              <w:t>Al</w:t>
            </w:r>
            <w:r w:rsidRPr="7D1EC2CD" w:rsidR="00EC77D7">
              <w:rPr>
                <w:sz w:val="24"/>
                <w:szCs w:val="24"/>
              </w:rPr>
              <w:t>l in favor.</w:t>
            </w:r>
          </w:p>
        </w:tc>
        <w:tc>
          <w:tcPr>
            <w:tcW w:w="1440" w:type="dxa"/>
            <w:vAlign w:val="center"/>
          </w:tcPr>
          <w:p w:rsidR="00D71681" w:rsidP="00870A27" w:rsidRDefault="00EC77D7" w14:paraId="0F9E621E" w14:textId="77777777">
            <w:pPr>
              <w:pStyle w:val="TableParagraph"/>
              <w:spacing w:line="270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Approved</w:t>
            </w:r>
          </w:p>
        </w:tc>
        <w:tc>
          <w:tcPr>
            <w:tcW w:w="2160" w:type="dxa"/>
            <w:vAlign w:val="center"/>
          </w:tcPr>
          <w:p w:rsidR="00D71681" w:rsidP="00870A27" w:rsidRDefault="000D56E4" w14:paraId="0F9E621F" w14:textId="3006DC5C">
            <w:pPr>
              <w:pStyle w:val="TableParagraph"/>
              <w:spacing w:line="251" w:lineRule="exact"/>
              <w:ind w:right="40"/>
              <w:jc w:val="center"/>
              <w:rPr>
                <w:b/>
              </w:rPr>
            </w:pPr>
            <w:r>
              <w:rPr>
                <w:b/>
              </w:rPr>
              <w:t>Leslie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Griffin</w:t>
            </w:r>
          </w:p>
        </w:tc>
      </w:tr>
      <w:tr w:rsidR="00D71681" w:rsidTr="2318D2E1" w14:paraId="0F9E6225" w14:textId="77777777">
        <w:trPr>
          <w:trHeight w:val="556"/>
        </w:trPr>
        <w:tc>
          <w:tcPr>
            <w:tcW w:w="2580" w:type="dxa"/>
            <w:shd w:val="clear" w:color="auto" w:fill="C2D69B" w:themeFill="accent3" w:themeFillTint="99"/>
            <w:vAlign w:val="center"/>
          </w:tcPr>
          <w:p w:rsidR="00D71681" w:rsidP="00870A27" w:rsidRDefault="00E71055" w14:paraId="0F9E6221" w14:textId="08A68DF5">
            <w:pPr>
              <w:pStyle w:val="TableParagraph"/>
              <w:spacing w:before="4" w:line="266" w:lineRule="exact"/>
              <w:ind w:left="115" w:right="18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</w:rPr>
              <w:t>Discussion</w:t>
            </w:r>
            <w:r w:rsidRPr="00870A27" w:rsidR="00EC77D7">
              <w:rPr>
                <w:b/>
                <w:spacing w:val="-4"/>
              </w:rPr>
              <w:t xml:space="preserve"> </w:t>
            </w:r>
            <w:r w:rsidRPr="00870A27" w:rsidR="00EC77D7">
              <w:rPr>
                <w:b/>
                <w:spacing w:val="-2"/>
              </w:rPr>
              <w:t>Items</w:t>
            </w:r>
          </w:p>
        </w:tc>
        <w:tc>
          <w:tcPr>
            <w:tcW w:w="8760" w:type="dxa"/>
            <w:shd w:val="clear" w:color="auto" w:fill="C2D69B" w:themeFill="accent3" w:themeFillTint="99"/>
            <w:vAlign w:val="center"/>
          </w:tcPr>
          <w:p w:rsidR="00D71681" w:rsidP="00870A27" w:rsidRDefault="00D71681" w14:paraId="0F9E6222" w14:textId="77777777">
            <w:pPr>
              <w:pStyle w:val="TableParagraph"/>
            </w:pPr>
          </w:p>
        </w:tc>
        <w:tc>
          <w:tcPr>
            <w:tcW w:w="1440" w:type="dxa"/>
            <w:shd w:val="clear" w:color="auto" w:fill="C2D69B" w:themeFill="accent3" w:themeFillTint="99"/>
          </w:tcPr>
          <w:p w:rsidR="00D71681" w:rsidRDefault="00D71681" w14:paraId="0F9E6223" w14:textId="77777777">
            <w:pPr>
              <w:pStyle w:val="TableParagraph"/>
            </w:pPr>
          </w:p>
        </w:tc>
        <w:tc>
          <w:tcPr>
            <w:tcW w:w="2160" w:type="dxa"/>
            <w:shd w:val="clear" w:color="auto" w:fill="C2D69B" w:themeFill="accent3" w:themeFillTint="99"/>
          </w:tcPr>
          <w:p w:rsidR="00D71681" w:rsidRDefault="00D71681" w14:paraId="0F9E6224" w14:textId="77777777">
            <w:pPr>
              <w:pStyle w:val="TableParagraph"/>
            </w:pPr>
          </w:p>
        </w:tc>
      </w:tr>
      <w:tr w:rsidR="00E148C0" w:rsidTr="2318D2E1" w14:paraId="55663776" w14:textId="77777777">
        <w:trPr>
          <w:trHeight w:val="613"/>
        </w:trPr>
        <w:tc>
          <w:tcPr>
            <w:tcW w:w="2580" w:type="dxa"/>
            <w:vAlign w:val="center"/>
          </w:tcPr>
          <w:p w:rsidR="00E148C0" w:rsidP="00E71055" w:rsidRDefault="00E148C0" w14:paraId="6E4437F3" w14:textId="77777777">
            <w:pPr>
              <w:pStyle w:val="TableParagraph"/>
              <w:spacing w:line="237" w:lineRule="auto"/>
              <w:rPr>
                <w:sz w:val="24"/>
              </w:rPr>
            </w:pPr>
          </w:p>
        </w:tc>
        <w:tc>
          <w:tcPr>
            <w:tcW w:w="8760" w:type="dxa"/>
            <w:vAlign w:val="center"/>
          </w:tcPr>
          <w:p w:rsidR="00E148C0" w:rsidP="00D02278" w:rsidRDefault="00E148C0" w14:paraId="4A2356DE" w14:textId="77777777">
            <w:pPr>
              <w:pStyle w:val="TableParagraph"/>
              <w:spacing w:line="260" w:lineRule="exact"/>
              <w:rPr>
                <w:sz w:val="24"/>
              </w:rPr>
            </w:pPr>
          </w:p>
        </w:tc>
        <w:tc>
          <w:tcPr>
            <w:tcW w:w="1440" w:type="dxa"/>
          </w:tcPr>
          <w:p w:rsidR="00E148C0" w:rsidRDefault="00E148C0" w14:paraId="48C86A93" w14:textId="77777777">
            <w:pPr>
              <w:pStyle w:val="TableParagraph"/>
            </w:pPr>
          </w:p>
        </w:tc>
        <w:tc>
          <w:tcPr>
            <w:tcW w:w="2160" w:type="dxa"/>
            <w:vAlign w:val="center"/>
          </w:tcPr>
          <w:p w:rsidR="00E148C0" w:rsidP="00870A27" w:rsidRDefault="00E148C0" w14:paraId="4BAD60C5" w14:textId="77777777">
            <w:pPr>
              <w:pStyle w:val="TableParagraph"/>
              <w:ind w:left="112" w:right="482"/>
              <w:jc w:val="center"/>
              <w:rPr>
                <w:b/>
                <w:spacing w:val="-2"/>
                <w:sz w:val="24"/>
              </w:rPr>
            </w:pPr>
          </w:p>
        </w:tc>
      </w:tr>
    </w:tbl>
    <w:p w:rsidR="00D71681" w:rsidRDefault="00D71681" w14:paraId="0F9E6233" w14:textId="77777777">
      <w:pPr>
        <w:rPr>
          <w:sz w:val="24"/>
        </w:rPr>
        <w:sectPr w:rsidR="00D71681">
          <w:headerReference w:type="default" r:id="rId11"/>
          <w:footerReference w:type="default" r:id="rId12"/>
          <w:type w:val="continuous"/>
          <w:pgSz w:w="15840" w:h="12240" w:orient="landscape"/>
          <w:pgMar w:top="1060" w:right="360" w:bottom="1220" w:left="620" w:header="9" w:footer="1033" w:gutter="0"/>
          <w:pgNumType w:start="1"/>
          <w:cols w:space="720"/>
        </w:sectPr>
      </w:pPr>
    </w:p>
    <w:tbl>
      <w:tblPr>
        <w:tblW w:w="16689" w:type="dxa"/>
        <w:tblInd w:w="114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85"/>
        <w:gridCol w:w="8746"/>
        <w:gridCol w:w="1530"/>
        <w:gridCol w:w="1969"/>
        <w:gridCol w:w="2059"/>
      </w:tblGrid>
      <w:tr w:rsidRPr="00870A27" w:rsidR="00DB0639" w:rsidTr="6D696BCF" w14:paraId="69332DB5" w14:textId="77777777">
        <w:trPr>
          <w:gridAfter w:val="1"/>
          <w:wAfter w:w="2059" w:type="dxa"/>
          <w:trHeight w:val="793"/>
        </w:trPr>
        <w:tc>
          <w:tcPr>
            <w:tcW w:w="2385" w:type="dxa"/>
            <w:tcMar/>
          </w:tcPr>
          <w:p w:rsidRPr="00737CBF" w:rsidR="00DB0639" w:rsidP="001A58F3" w:rsidRDefault="00DB0639" w14:paraId="4552B758" w14:textId="7FA8EB87">
            <w:pPr>
              <w:pStyle w:val="TableParagraph"/>
              <w:rPr>
                <w:b/>
                <w:bCs/>
              </w:rPr>
            </w:pPr>
            <w:r>
              <w:rPr>
                <w:b/>
                <w:bCs/>
              </w:rPr>
              <w:t>Guest Speaker</w:t>
            </w:r>
          </w:p>
        </w:tc>
        <w:tc>
          <w:tcPr>
            <w:tcW w:w="8746" w:type="dxa"/>
            <w:tcMar/>
            <w:vAlign w:val="center"/>
          </w:tcPr>
          <w:p w:rsidR="006A3026" w:rsidP="006A3026" w:rsidRDefault="006A3026" w14:paraId="6DB1312A" w14:textId="7004D83E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Vice President for Enrollment Management, Dr. Curtis Coleman,</w:t>
            </w:r>
            <w:r>
              <w:rPr>
                <w:b/>
                <w:spacing w:val="-5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provided</w:t>
            </w:r>
            <w:r>
              <w:rPr>
                <w:b/>
                <w:spacing w:val="-4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the</w:t>
            </w:r>
            <w:r>
              <w:rPr>
                <w:b/>
                <w:spacing w:val="-8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following</w:t>
            </w:r>
            <w:r>
              <w:rPr>
                <w:b/>
                <w:spacing w:val="-7"/>
                <w:sz w:val="24"/>
                <w:u w:val="single"/>
              </w:rPr>
              <w:t xml:space="preserve"> </w:t>
            </w:r>
            <w:r>
              <w:rPr>
                <w:b/>
                <w:spacing w:val="-2"/>
                <w:sz w:val="24"/>
                <w:u w:val="single"/>
              </w:rPr>
              <w:t>updates:</w:t>
            </w:r>
          </w:p>
          <w:p w:rsidRPr="006A3026" w:rsidR="00DB0639" w:rsidP="00384948" w:rsidRDefault="006A3026" w14:paraId="11509166" w14:textId="3D3402D2">
            <w:pPr>
              <w:pStyle w:val="TableParagraph"/>
              <w:numPr>
                <w:ilvl w:val="0"/>
                <w:numId w:val="18"/>
              </w:numPr>
              <w:tabs>
                <w:tab w:val="left" w:pos="724"/>
              </w:tabs>
              <w:spacing w:line="237" w:lineRule="auto"/>
              <w:ind w:right="93"/>
              <w:rPr>
                <w:bCs/>
                <w:sz w:val="24"/>
              </w:rPr>
            </w:pPr>
            <w:r w:rsidRPr="050E7B62">
              <w:rPr>
                <w:sz w:val="24"/>
                <w:szCs w:val="24"/>
              </w:rPr>
              <w:t xml:space="preserve">Dr. </w:t>
            </w:r>
            <w:r w:rsidR="00384948">
              <w:rPr>
                <w:sz w:val="24"/>
                <w:szCs w:val="24"/>
              </w:rPr>
              <w:t xml:space="preserve">Coleman provided some general enrollment updates. </w:t>
            </w:r>
            <w:r w:rsidR="00AA7BBE">
              <w:rPr>
                <w:sz w:val="24"/>
                <w:szCs w:val="24"/>
              </w:rPr>
              <w:t xml:space="preserve">Duplicated program categories in PowerBI </w:t>
            </w:r>
            <w:r w:rsidR="00A66BC1">
              <w:rPr>
                <w:sz w:val="24"/>
                <w:szCs w:val="24"/>
              </w:rPr>
              <w:t>are</w:t>
            </w:r>
            <w:r w:rsidR="00AA7BBE">
              <w:rPr>
                <w:sz w:val="24"/>
                <w:szCs w:val="24"/>
              </w:rPr>
              <w:t xml:space="preserve"> being corrected</w:t>
            </w:r>
            <w:r w:rsidR="00724171">
              <w:rPr>
                <w:sz w:val="24"/>
                <w:szCs w:val="24"/>
              </w:rPr>
              <w:t>.</w:t>
            </w:r>
            <w:r w:rsidR="00312884">
              <w:rPr>
                <w:sz w:val="24"/>
                <w:szCs w:val="24"/>
              </w:rPr>
              <w:t xml:space="preserve"> Participation in Taking Care of Business has increased and </w:t>
            </w:r>
            <w:r w:rsidR="00427F65">
              <w:rPr>
                <w:sz w:val="24"/>
                <w:szCs w:val="24"/>
              </w:rPr>
              <w:t xml:space="preserve">graduate admissions </w:t>
            </w:r>
            <w:r w:rsidR="00B23DC0">
              <w:rPr>
                <w:sz w:val="24"/>
                <w:szCs w:val="24"/>
              </w:rPr>
              <w:t>continue to be</w:t>
            </w:r>
            <w:r w:rsidR="008B39AC">
              <w:rPr>
                <w:sz w:val="24"/>
                <w:szCs w:val="24"/>
              </w:rPr>
              <w:t xml:space="preserve"> up as</w:t>
            </w:r>
            <w:r w:rsidR="00427F65">
              <w:rPr>
                <w:sz w:val="24"/>
                <w:szCs w:val="24"/>
              </w:rPr>
              <w:t xml:space="preserve"> </w:t>
            </w:r>
            <w:r w:rsidR="008B39AC">
              <w:rPr>
                <w:sz w:val="24"/>
                <w:szCs w:val="24"/>
              </w:rPr>
              <w:t xml:space="preserve">are </w:t>
            </w:r>
            <w:r w:rsidR="00427F65">
              <w:rPr>
                <w:sz w:val="24"/>
                <w:szCs w:val="24"/>
              </w:rPr>
              <w:t xml:space="preserve">readmitted students. He </w:t>
            </w:r>
            <w:r w:rsidR="00AA7BBE">
              <w:rPr>
                <w:sz w:val="24"/>
                <w:szCs w:val="24"/>
              </w:rPr>
              <w:t xml:space="preserve">expressed gratitude to </w:t>
            </w:r>
            <w:r w:rsidR="00427F65">
              <w:rPr>
                <w:sz w:val="24"/>
                <w:szCs w:val="24"/>
              </w:rPr>
              <w:t xml:space="preserve">everyone for their contributions to work on </w:t>
            </w:r>
            <w:r w:rsidR="008B39AC">
              <w:rPr>
                <w:sz w:val="24"/>
                <w:szCs w:val="24"/>
              </w:rPr>
              <w:t>getting students enrolled in a timely manner after admission.</w:t>
            </w:r>
          </w:p>
        </w:tc>
        <w:tc>
          <w:tcPr>
            <w:tcW w:w="1530" w:type="dxa"/>
            <w:tcMar/>
          </w:tcPr>
          <w:p w:rsidR="00DB0639" w:rsidP="001A58F3" w:rsidRDefault="00DB0639" w14:paraId="5AE6B525" w14:textId="77777777">
            <w:pPr>
              <w:pStyle w:val="TableParagraph"/>
            </w:pPr>
          </w:p>
        </w:tc>
        <w:tc>
          <w:tcPr>
            <w:tcW w:w="1969" w:type="dxa"/>
            <w:tcMar/>
            <w:vAlign w:val="center"/>
          </w:tcPr>
          <w:p w:rsidRPr="00870A27" w:rsidR="00DB0639" w:rsidP="001A58F3" w:rsidRDefault="00DB0639" w14:paraId="5FC02408" w14:textId="77777777">
            <w:pPr>
              <w:pStyle w:val="TableParagraph"/>
              <w:jc w:val="center"/>
              <w:rPr>
                <w:b/>
              </w:rPr>
            </w:pPr>
          </w:p>
        </w:tc>
      </w:tr>
      <w:tr w:rsidRPr="00870A27" w:rsidR="001A58F3" w:rsidTr="6D696BCF" w14:paraId="0FFC4BF6" w14:textId="77777777">
        <w:trPr>
          <w:gridAfter w:val="1"/>
          <w:wAfter w:w="2059" w:type="dxa"/>
          <w:trHeight w:val="793"/>
        </w:trPr>
        <w:tc>
          <w:tcPr>
            <w:tcW w:w="2385" w:type="dxa"/>
            <w:tcMar/>
          </w:tcPr>
          <w:p w:rsidRPr="00737CBF" w:rsidR="001A58F3" w:rsidP="001A58F3" w:rsidRDefault="001A58F3" w14:paraId="4F0ABB79" w14:textId="4F59D72E">
            <w:pPr>
              <w:pStyle w:val="TableParagraph"/>
              <w:rPr>
                <w:b/>
                <w:bCs/>
              </w:rPr>
            </w:pPr>
            <w:r w:rsidRPr="00737CBF">
              <w:rPr>
                <w:b/>
                <w:bCs/>
              </w:rPr>
              <w:lastRenderedPageBreak/>
              <w:t>Provost’s Updates</w:t>
            </w:r>
          </w:p>
        </w:tc>
        <w:tc>
          <w:tcPr>
            <w:tcW w:w="8746" w:type="dxa"/>
            <w:tcMar/>
            <w:vAlign w:val="center"/>
          </w:tcPr>
          <w:p w:rsidR="001A58F3" w:rsidP="001A58F3" w:rsidRDefault="001A58F3" w14:paraId="6898F579" w14:textId="77777777">
            <w:pPr>
              <w:pStyle w:val="TableParagraph"/>
              <w:spacing w:line="258" w:lineRule="exact"/>
              <w:ind w:left="109"/>
              <w:rPr>
                <w:b/>
                <w:sz w:val="24"/>
                <w:u w:val="single"/>
              </w:rPr>
            </w:pPr>
          </w:p>
          <w:p w:rsidR="001A58F3" w:rsidP="001A58F3" w:rsidRDefault="001A58F3" w14:paraId="4F0E0710" w14:textId="7147134A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Provost, Dr. Leslie Griffin</w:t>
            </w:r>
            <w:r w:rsidR="00CE5C23">
              <w:rPr>
                <w:b/>
                <w:sz w:val="24"/>
                <w:u w:val="single"/>
              </w:rPr>
              <w:t>,</w:t>
            </w:r>
            <w:r>
              <w:rPr>
                <w:b/>
                <w:spacing w:val="-5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provided</w:t>
            </w:r>
            <w:r>
              <w:rPr>
                <w:b/>
                <w:spacing w:val="-4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the</w:t>
            </w:r>
            <w:r>
              <w:rPr>
                <w:b/>
                <w:spacing w:val="-8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following</w:t>
            </w:r>
            <w:r>
              <w:rPr>
                <w:b/>
                <w:spacing w:val="-7"/>
                <w:sz w:val="24"/>
                <w:u w:val="single"/>
              </w:rPr>
              <w:t xml:space="preserve"> </w:t>
            </w:r>
            <w:r>
              <w:rPr>
                <w:b/>
                <w:spacing w:val="-2"/>
                <w:sz w:val="24"/>
                <w:u w:val="single"/>
              </w:rPr>
              <w:t>updates:</w:t>
            </w:r>
          </w:p>
          <w:p w:rsidR="002D7BDB" w:rsidP="00395FB6" w:rsidRDefault="000B23C0" w14:paraId="2136C534" w14:textId="66812518">
            <w:pPr>
              <w:pStyle w:val="TableParagraph"/>
              <w:numPr>
                <w:ilvl w:val="0"/>
                <w:numId w:val="18"/>
              </w:numPr>
              <w:tabs>
                <w:tab w:val="left" w:pos="724"/>
              </w:tabs>
              <w:spacing w:line="237" w:lineRule="auto"/>
              <w:ind w:right="93"/>
              <w:rPr>
                <w:sz w:val="24"/>
                <w:szCs w:val="24"/>
              </w:rPr>
            </w:pPr>
            <w:r w:rsidRPr="050E7B62">
              <w:rPr>
                <w:sz w:val="24"/>
                <w:szCs w:val="24"/>
              </w:rPr>
              <w:t xml:space="preserve">Dr. Griffin shared </w:t>
            </w:r>
            <w:r w:rsidR="00ED78C0">
              <w:rPr>
                <w:sz w:val="24"/>
                <w:szCs w:val="24"/>
              </w:rPr>
              <w:t xml:space="preserve">that there is still no ruling on </w:t>
            </w:r>
            <w:r w:rsidR="00B448F0">
              <w:rPr>
                <w:sz w:val="24"/>
                <w:szCs w:val="24"/>
              </w:rPr>
              <w:t>HB 1193</w:t>
            </w:r>
            <w:r w:rsidR="00CF4890">
              <w:rPr>
                <w:sz w:val="24"/>
                <w:szCs w:val="24"/>
              </w:rPr>
              <w:t>.</w:t>
            </w:r>
          </w:p>
          <w:p w:rsidR="00E27E12" w:rsidP="00315877" w:rsidRDefault="00C86545" w14:paraId="5791E3A4" w14:textId="473E004E">
            <w:pPr>
              <w:pStyle w:val="TableParagraph"/>
              <w:numPr>
                <w:ilvl w:val="0"/>
                <w:numId w:val="18"/>
              </w:numPr>
              <w:tabs>
                <w:tab w:val="left" w:pos="724"/>
              </w:tabs>
              <w:spacing w:line="237" w:lineRule="auto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She</w:t>
            </w:r>
            <w:r w:rsidRPr="050E7B62" w:rsidR="002D7BDB">
              <w:rPr>
                <w:sz w:val="24"/>
                <w:szCs w:val="24"/>
              </w:rPr>
              <w:t xml:space="preserve"> also </w:t>
            </w:r>
            <w:r w:rsidR="005B24C1">
              <w:rPr>
                <w:sz w:val="24"/>
                <w:szCs w:val="24"/>
              </w:rPr>
              <w:t xml:space="preserve">shared </w:t>
            </w:r>
            <w:r w:rsidR="00D3226B">
              <w:rPr>
                <w:sz w:val="24"/>
                <w:szCs w:val="24"/>
              </w:rPr>
              <w:t xml:space="preserve">that </w:t>
            </w:r>
            <w:r w:rsidR="00D86A99">
              <w:rPr>
                <w:sz w:val="24"/>
                <w:szCs w:val="24"/>
              </w:rPr>
              <w:t xml:space="preserve">faculty in the School Leadership, Research, and Psychology </w:t>
            </w:r>
            <w:r w:rsidR="009E7179">
              <w:rPr>
                <w:sz w:val="24"/>
                <w:szCs w:val="24"/>
              </w:rPr>
              <w:t>created a new concentration in Higher Education for the Master of Education in Educational Administration and Supervision</w:t>
            </w:r>
            <w:r w:rsidR="00470A64">
              <w:rPr>
                <w:sz w:val="24"/>
                <w:szCs w:val="24"/>
              </w:rPr>
              <w:t>.</w:t>
            </w:r>
            <w:r w:rsidR="009E7179">
              <w:rPr>
                <w:sz w:val="24"/>
                <w:szCs w:val="24"/>
              </w:rPr>
              <w:t xml:space="preserve"> This new concentration was developed in response from feedback from community college partners. </w:t>
            </w:r>
            <w:r w:rsidR="00AF1FFE">
              <w:rPr>
                <w:sz w:val="24"/>
                <w:szCs w:val="24"/>
              </w:rPr>
              <w:t xml:space="preserve">She and Dr. Van Namen </w:t>
            </w:r>
            <w:r w:rsidR="00D45C9F">
              <w:rPr>
                <w:sz w:val="24"/>
                <w:szCs w:val="24"/>
              </w:rPr>
              <w:t xml:space="preserve">recently </w:t>
            </w:r>
            <w:r w:rsidR="00AF1FFE">
              <w:rPr>
                <w:sz w:val="24"/>
                <w:szCs w:val="24"/>
              </w:rPr>
              <w:t>hosted a</w:t>
            </w:r>
            <w:r w:rsidR="00B23DC0">
              <w:rPr>
                <w:sz w:val="24"/>
                <w:szCs w:val="24"/>
              </w:rPr>
              <w:t xml:space="preserve"> virtual</w:t>
            </w:r>
            <w:r w:rsidR="00AF1FFE">
              <w:rPr>
                <w:sz w:val="24"/>
                <w:szCs w:val="24"/>
              </w:rPr>
              <w:t xml:space="preserve"> interest meeting </w:t>
            </w:r>
            <w:r w:rsidR="00D45C9F">
              <w:rPr>
                <w:sz w:val="24"/>
                <w:szCs w:val="24"/>
              </w:rPr>
              <w:t xml:space="preserve">for the new concentration </w:t>
            </w:r>
            <w:r w:rsidR="00AF1FFE">
              <w:rPr>
                <w:sz w:val="24"/>
                <w:szCs w:val="24"/>
              </w:rPr>
              <w:t xml:space="preserve">and </w:t>
            </w:r>
            <w:r w:rsidR="00D45C9F">
              <w:rPr>
                <w:sz w:val="24"/>
                <w:szCs w:val="24"/>
              </w:rPr>
              <w:t xml:space="preserve">a cohort will begin Fall 2025. </w:t>
            </w:r>
            <w:r w:rsidR="009E7179">
              <w:rPr>
                <w:sz w:val="24"/>
                <w:szCs w:val="24"/>
              </w:rPr>
              <w:t>She expressed appreciation for everyone working together to expedite the approvals of the new concentration.</w:t>
            </w:r>
            <w:r w:rsidR="006C1C73">
              <w:rPr>
                <w:sz w:val="24"/>
                <w:szCs w:val="24"/>
              </w:rPr>
              <w:t xml:space="preserve"> A special Centennial scholarship of $1,000 each was created for the first ten students who are admitted and enrolled in the new concentration. </w:t>
            </w:r>
          </w:p>
          <w:p w:rsidR="004C331D" w:rsidP="008166DB" w:rsidRDefault="006D2352" w14:paraId="54B8BC5B" w14:textId="4D0F6FBB">
            <w:pPr>
              <w:pStyle w:val="TableParagraph"/>
              <w:numPr>
                <w:ilvl w:val="0"/>
                <w:numId w:val="18"/>
              </w:numPr>
              <w:tabs>
                <w:tab w:val="left" w:pos="724"/>
              </w:tabs>
              <w:spacing w:line="237" w:lineRule="auto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She shared that the group </w:t>
            </w:r>
            <w:r w:rsidR="00CB3EBE">
              <w:rPr>
                <w:sz w:val="24"/>
                <w:szCs w:val="24"/>
              </w:rPr>
              <w:t xml:space="preserve">will be reviewing and updating </w:t>
            </w:r>
            <w:r>
              <w:rPr>
                <w:sz w:val="24"/>
                <w:szCs w:val="24"/>
              </w:rPr>
              <w:t xml:space="preserve">several Academic Affairs </w:t>
            </w:r>
            <w:r w:rsidR="00CB3EBE">
              <w:rPr>
                <w:sz w:val="24"/>
                <w:szCs w:val="24"/>
              </w:rPr>
              <w:t xml:space="preserve">policies </w:t>
            </w:r>
            <w:r>
              <w:rPr>
                <w:sz w:val="24"/>
                <w:szCs w:val="24"/>
              </w:rPr>
              <w:t xml:space="preserve">in each of the </w:t>
            </w:r>
            <w:r w:rsidR="00BF1BB9">
              <w:rPr>
                <w:sz w:val="24"/>
                <w:szCs w:val="24"/>
              </w:rPr>
              <w:t>upcoming</w:t>
            </w:r>
            <w:r>
              <w:rPr>
                <w:sz w:val="24"/>
                <w:szCs w:val="24"/>
              </w:rPr>
              <w:t xml:space="preserve"> Academic Council Meeting until all policies in PolicyStat are up to date.</w:t>
            </w:r>
          </w:p>
          <w:p w:rsidR="00BF1BB9" w:rsidP="008166DB" w:rsidRDefault="00BF1BB9" w14:paraId="134F4755" w14:textId="77777777">
            <w:pPr>
              <w:pStyle w:val="TableParagraph"/>
              <w:numPr>
                <w:ilvl w:val="0"/>
                <w:numId w:val="18"/>
              </w:numPr>
              <w:tabs>
                <w:tab w:val="left" w:pos="724"/>
              </w:tabs>
              <w:spacing w:line="237" w:lineRule="auto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Homecoming was the special topic of a recent President’s Cabinet meeting. </w:t>
            </w:r>
            <w:r w:rsidR="00D1218B">
              <w:rPr>
                <w:sz w:val="24"/>
                <w:szCs w:val="24"/>
              </w:rPr>
              <w:t>Academic Affairs will be hosting a reception with cake and punch along with some giveaways from 11:</w:t>
            </w:r>
            <w:r w:rsidR="002B144B">
              <w:rPr>
                <w:sz w:val="24"/>
                <w:szCs w:val="24"/>
              </w:rPr>
              <w:t xml:space="preserve">00 am to 12:30 pm on the day of Homecoming in </w:t>
            </w:r>
            <w:r w:rsidR="00A76229">
              <w:rPr>
                <w:sz w:val="24"/>
                <w:szCs w:val="24"/>
              </w:rPr>
              <w:t xml:space="preserve">the artium of Kent Wyatt Hall. Alumni will be invited to visit. </w:t>
            </w:r>
            <w:r w:rsidR="00623599">
              <w:rPr>
                <w:sz w:val="24"/>
                <w:szCs w:val="24"/>
              </w:rPr>
              <w:t>Parade details are forthcoming.</w:t>
            </w:r>
          </w:p>
          <w:p w:rsidRPr="00C460AE" w:rsidR="00623599" w:rsidP="008166DB" w:rsidRDefault="001370E6" w14:paraId="45A30C6A" w14:textId="0548C14F">
            <w:pPr>
              <w:pStyle w:val="TableParagraph"/>
              <w:numPr>
                <w:ilvl w:val="0"/>
                <w:numId w:val="18"/>
              </w:numPr>
              <w:tabs>
                <w:tab w:val="left" w:pos="724"/>
              </w:tabs>
              <w:spacing w:line="237" w:lineRule="auto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Dr. Griffin shared that Academic Affairs is purchasing a </w:t>
            </w:r>
            <w:r w:rsidR="00C82096">
              <w:rPr>
                <w:sz w:val="24"/>
                <w:szCs w:val="24"/>
              </w:rPr>
              <w:t>four-seater golf cart that will be available to check out for</w:t>
            </w:r>
            <w:r w:rsidR="001A2F26">
              <w:rPr>
                <w:sz w:val="24"/>
                <w:szCs w:val="24"/>
              </w:rPr>
              <w:t xml:space="preserve"> Academic Affairs units.</w:t>
            </w:r>
          </w:p>
        </w:tc>
        <w:tc>
          <w:tcPr>
            <w:tcW w:w="1530" w:type="dxa"/>
            <w:tcMar/>
          </w:tcPr>
          <w:p w:rsidR="001A58F3" w:rsidP="001A58F3" w:rsidRDefault="001A58F3" w14:paraId="1B201C52" w14:textId="77777777">
            <w:pPr>
              <w:pStyle w:val="TableParagraph"/>
            </w:pPr>
          </w:p>
        </w:tc>
        <w:tc>
          <w:tcPr>
            <w:tcW w:w="1969" w:type="dxa"/>
            <w:tcMar/>
            <w:vAlign w:val="center"/>
          </w:tcPr>
          <w:p w:rsidRPr="00870A27" w:rsidR="001A58F3" w:rsidP="001A58F3" w:rsidRDefault="001A58F3" w14:paraId="39EB3926" w14:textId="0C8E49D2">
            <w:pPr>
              <w:pStyle w:val="TableParagraph"/>
              <w:jc w:val="center"/>
              <w:rPr>
                <w:b/>
              </w:rPr>
            </w:pPr>
            <w:r w:rsidRPr="00870A27">
              <w:rPr>
                <w:b/>
              </w:rPr>
              <w:t>Leslie Griffin</w:t>
            </w:r>
          </w:p>
        </w:tc>
      </w:tr>
      <w:tr w:rsidRPr="00870A27" w:rsidR="00E84D73" w:rsidTr="6D696BCF" w14:paraId="0817D447" w14:textId="77777777">
        <w:trPr>
          <w:gridAfter w:val="1"/>
          <w:wAfter w:w="2059" w:type="dxa"/>
          <w:trHeight w:val="1693"/>
        </w:trPr>
        <w:tc>
          <w:tcPr>
            <w:tcW w:w="2385" w:type="dxa"/>
            <w:tcMar/>
          </w:tcPr>
          <w:p w:rsidRPr="00737CBF" w:rsidR="00E84D73" w:rsidP="001A58F3" w:rsidRDefault="00B54045" w14:paraId="5E9FEAE1" w14:textId="05BD666E">
            <w:pPr>
              <w:pStyle w:val="TableParagraph"/>
              <w:rPr>
                <w:b/>
                <w:bCs/>
              </w:rPr>
            </w:pPr>
            <w:r>
              <w:rPr>
                <w:b/>
                <w:bCs/>
              </w:rPr>
              <w:t>Faculty Senate</w:t>
            </w:r>
          </w:p>
        </w:tc>
        <w:tc>
          <w:tcPr>
            <w:tcW w:w="8746" w:type="dxa"/>
            <w:tcMar/>
            <w:vAlign w:val="center"/>
          </w:tcPr>
          <w:p w:rsidR="00E84D73" w:rsidP="001A58F3" w:rsidRDefault="00B54045" w14:paraId="305ACE50" w14:textId="57010B02">
            <w:pPr>
              <w:pStyle w:val="TableParagraph"/>
              <w:spacing w:line="258" w:lineRule="exact"/>
              <w:ind w:left="109"/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>Faculty Senate President Peter Dean</w:t>
            </w:r>
            <w:r w:rsidR="00E84D73">
              <w:rPr>
                <w:b/>
                <w:sz w:val="24"/>
                <w:u w:val="single"/>
              </w:rPr>
              <w:t xml:space="preserve"> </w:t>
            </w:r>
            <w:r w:rsidR="00D456A0">
              <w:rPr>
                <w:b/>
                <w:sz w:val="24"/>
                <w:u w:val="single"/>
              </w:rPr>
              <w:t>provided the following update</w:t>
            </w:r>
            <w:r w:rsidR="00003F74">
              <w:rPr>
                <w:b/>
                <w:sz w:val="24"/>
                <w:u w:val="single"/>
              </w:rPr>
              <w:t>:</w:t>
            </w:r>
            <w:r w:rsidR="00D456A0">
              <w:rPr>
                <w:b/>
                <w:sz w:val="24"/>
                <w:u w:val="single"/>
              </w:rPr>
              <w:t xml:space="preserve"> </w:t>
            </w:r>
          </w:p>
          <w:p w:rsidRPr="00D456A0" w:rsidR="00D456A0" w:rsidP="00D456A0" w:rsidRDefault="00056867" w14:paraId="3802B3A6" w14:textId="40FA805A">
            <w:pPr>
              <w:pStyle w:val="TableParagraph"/>
              <w:numPr>
                <w:ilvl w:val="0"/>
                <w:numId w:val="18"/>
              </w:num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Faculty Senate has scheduled a special virtual meeting to discuss the </w:t>
            </w:r>
            <w:r w:rsidR="00906DBD">
              <w:rPr>
                <w:sz w:val="24"/>
                <w:szCs w:val="24"/>
              </w:rPr>
              <w:t xml:space="preserve">Faculty Load Guidelines document created by the Task Force on </w:t>
            </w:r>
            <w:r w:rsidR="006927D4">
              <w:rPr>
                <w:sz w:val="24"/>
                <w:szCs w:val="24"/>
              </w:rPr>
              <w:t>Faculty Load and Compensation.</w:t>
            </w:r>
          </w:p>
        </w:tc>
        <w:tc>
          <w:tcPr>
            <w:tcW w:w="1530" w:type="dxa"/>
            <w:tcMar/>
          </w:tcPr>
          <w:p w:rsidR="00E84D73" w:rsidP="001A58F3" w:rsidRDefault="00E84D73" w14:paraId="5AB2AF16" w14:textId="77777777">
            <w:pPr>
              <w:pStyle w:val="TableParagraph"/>
            </w:pPr>
          </w:p>
        </w:tc>
        <w:tc>
          <w:tcPr>
            <w:tcW w:w="1969" w:type="dxa"/>
            <w:tcMar/>
            <w:vAlign w:val="center"/>
          </w:tcPr>
          <w:p w:rsidRPr="00870A27" w:rsidR="00E84D73" w:rsidP="003D67BD" w:rsidRDefault="00B54045" w14:paraId="13F3B949" w14:textId="0B78987A">
            <w:pPr>
              <w:pStyle w:val="TableParagraph"/>
              <w:rPr>
                <w:b/>
              </w:rPr>
            </w:pPr>
            <w:r>
              <w:rPr>
                <w:b/>
              </w:rPr>
              <w:t>Peter Dean</w:t>
            </w:r>
          </w:p>
        </w:tc>
      </w:tr>
      <w:tr w:rsidR="001A58F3" w:rsidTr="6D696BCF" w14:paraId="0F9E623F" w14:textId="77777777">
        <w:trPr>
          <w:gridAfter w:val="1"/>
          <w:wAfter w:w="2059" w:type="dxa"/>
          <w:trHeight w:val="973"/>
        </w:trPr>
        <w:tc>
          <w:tcPr>
            <w:tcW w:w="2385" w:type="dxa"/>
            <w:shd w:val="clear" w:color="auto" w:fill="C2D69B" w:themeFill="accent3" w:themeFillTint="99"/>
            <w:tcMar/>
          </w:tcPr>
          <w:p w:rsidR="001A58F3" w:rsidP="001A58F3" w:rsidRDefault="001A58F3" w14:paraId="653A37A2" w14:textId="77777777">
            <w:pPr>
              <w:pStyle w:val="TableParagraph"/>
              <w:spacing w:line="242" w:lineRule="auto"/>
              <w:ind w:left="115" w:right="7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Action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Items: </w:t>
            </w:r>
            <w:r>
              <w:rPr>
                <w:b/>
                <w:sz w:val="24"/>
              </w:rPr>
              <w:t>New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Business</w:t>
            </w:r>
          </w:p>
          <w:p w:rsidR="001A58F3" w:rsidP="001A58F3" w:rsidRDefault="001A58F3" w14:paraId="0F9E6234" w14:textId="05753E03">
            <w:pPr>
              <w:pStyle w:val="TableParagraph"/>
            </w:pPr>
            <w:r>
              <w:rPr>
                <w:b/>
                <w:spacing w:val="-2"/>
                <w:sz w:val="24"/>
              </w:rPr>
              <w:t>Policies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and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Forms</w:t>
            </w:r>
          </w:p>
        </w:tc>
        <w:tc>
          <w:tcPr>
            <w:tcW w:w="8746" w:type="dxa"/>
            <w:shd w:val="clear" w:color="auto" w:fill="C2D69B" w:themeFill="accent3" w:themeFillTint="99"/>
            <w:tcMar/>
          </w:tcPr>
          <w:p w:rsidRPr="007C3135" w:rsidR="001A58F3" w:rsidP="00B91A98" w:rsidRDefault="001A58F3" w14:paraId="0F9E623C" w14:textId="7DD8ABBD">
            <w:pPr>
              <w:pStyle w:val="TableParagraph"/>
              <w:tabs>
                <w:tab w:val="left" w:pos="724"/>
              </w:tabs>
              <w:spacing w:line="237" w:lineRule="auto"/>
              <w:ind w:left="1440" w:right="93"/>
              <w:rPr>
                <w:sz w:val="24"/>
              </w:rPr>
            </w:pPr>
          </w:p>
        </w:tc>
        <w:tc>
          <w:tcPr>
            <w:tcW w:w="1530" w:type="dxa"/>
            <w:shd w:val="clear" w:color="auto" w:fill="C2D69B" w:themeFill="accent3" w:themeFillTint="99"/>
            <w:tcMar/>
          </w:tcPr>
          <w:p w:rsidR="001A58F3" w:rsidP="001A58F3" w:rsidRDefault="001A58F3" w14:paraId="0F9E623D" w14:textId="77777777">
            <w:pPr>
              <w:pStyle w:val="TableParagraph"/>
            </w:pPr>
          </w:p>
        </w:tc>
        <w:tc>
          <w:tcPr>
            <w:tcW w:w="1969" w:type="dxa"/>
            <w:shd w:val="clear" w:color="auto" w:fill="C2D69B" w:themeFill="accent3" w:themeFillTint="99"/>
            <w:tcMar/>
          </w:tcPr>
          <w:p w:rsidRPr="00870A27" w:rsidR="001A58F3" w:rsidP="001A58F3" w:rsidRDefault="001A58F3" w14:paraId="0F9E623E" w14:textId="7C4169C4">
            <w:pPr>
              <w:pStyle w:val="TableParagraph"/>
              <w:jc w:val="center"/>
              <w:rPr>
                <w:b/>
              </w:rPr>
            </w:pPr>
          </w:p>
        </w:tc>
      </w:tr>
      <w:tr w:rsidR="001A2F26" w:rsidTr="6D696BCF" w14:paraId="4888A628" w14:textId="77777777">
        <w:trPr>
          <w:gridAfter w:val="1"/>
          <w:wAfter w:w="2059" w:type="dxa"/>
          <w:trHeight w:val="1250"/>
        </w:trPr>
        <w:tc>
          <w:tcPr>
            <w:tcW w:w="2385" w:type="dxa"/>
            <w:tcMar/>
          </w:tcPr>
          <w:p w:rsidR="001A2F26" w:rsidP="001A58F3" w:rsidRDefault="00BA3AFC" w14:paraId="4A02E635" w14:textId="0FAA91D7">
            <w:pPr>
              <w:pStyle w:val="TableParagraph"/>
              <w:spacing w:line="242" w:lineRule="auto"/>
              <w:ind w:left="115" w:right="710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New Business</w:t>
            </w:r>
          </w:p>
        </w:tc>
        <w:tc>
          <w:tcPr>
            <w:tcW w:w="8746" w:type="dxa"/>
            <w:tcMar/>
          </w:tcPr>
          <w:p w:rsidR="00B611E8" w:rsidP="00C710A0" w:rsidRDefault="00B611E8" w14:paraId="69D35466" w14:textId="77777777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Academic Affairs Key Priorities:</w:t>
            </w:r>
          </w:p>
          <w:p w:rsidRPr="00F5341E" w:rsidR="001A2F26" w:rsidP="00C710A0" w:rsidRDefault="00B611E8" w14:paraId="50D1E2B3" w14:textId="77777777">
            <w:pPr>
              <w:pStyle w:val="TableParagraph"/>
              <w:spacing w:line="251" w:lineRule="exact"/>
              <w:ind w:left="4"/>
              <w:rPr>
                <w:bCs/>
              </w:rPr>
            </w:pPr>
            <w:r w:rsidRPr="00F5341E">
              <w:rPr>
                <w:bCs/>
              </w:rPr>
              <w:t xml:space="preserve">Dr. Griffin shared a spreadsheet including </w:t>
            </w:r>
            <w:r w:rsidRPr="00F5341E" w:rsidR="00BA3AFC">
              <w:rPr>
                <w:bCs/>
              </w:rPr>
              <w:t xml:space="preserve">four major </w:t>
            </w:r>
            <w:r w:rsidRPr="00F5341E" w:rsidR="00355F74">
              <w:rPr>
                <w:bCs/>
              </w:rPr>
              <w:t>priorities</w:t>
            </w:r>
            <w:r w:rsidRPr="00F5341E" w:rsidR="00BA3AFC">
              <w:rPr>
                <w:bCs/>
              </w:rPr>
              <w:t xml:space="preserve"> for the next academic year. Th</w:t>
            </w:r>
            <w:r w:rsidRPr="00F5341E" w:rsidR="00AF3678">
              <w:rPr>
                <w:bCs/>
              </w:rPr>
              <w:t xml:space="preserve">ese include </w:t>
            </w:r>
            <w:r w:rsidRPr="00F5341E" w:rsidR="00355F74">
              <w:rPr>
                <w:bCs/>
              </w:rPr>
              <w:t xml:space="preserve">AI initiatives, a comprehensive advisement system, </w:t>
            </w:r>
            <w:r w:rsidRPr="00F5341E" w:rsidR="003E1018">
              <w:rPr>
                <w:bCs/>
              </w:rPr>
              <w:t>an assessment system for continuous improvement, and general improvement of internal processes.</w:t>
            </w:r>
            <w:r w:rsidRPr="00F5341E" w:rsidR="00910F72">
              <w:rPr>
                <w:bCs/>
              </w:rPr>
              <w:t xml:space="preserve"> Units within Academic Affairs should align their initiatives to these overarching priorities. </w:t>
            </w:r>
          </w:p>
          <w:p w:rsidRPr="00F5341E" w:rsidR="00F5341E" w:rsidP="00C710A0" w:rsidRDefault="00F5341E" w14:paraId="636ABCD1" w14:textId="77777777">
            <w:pPr>
              <w:pStyle w:val="TableParagraph"/>
              <w:spacing w:line="251" w:lineRule="exact"/>
              <w:ind w:left="4"/>
              <w:rPr>
                <w:bCs/>
              </w:rPr>
            </w:pPr>
          </w:p>
          <w:p w:rsidRPr="00084C6F" w:rsidR="00F5341E" w:rsidP="00C710A0" w:rsidRDefault="00F5341E" w14:paraId="6C465232" w14:textId="65EB8C33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A motion was made by Dr. Vicki Bingham to accept the priorities and was seconded by Fawn Ussery. All in Favor</w:t>
            </w:r>
          </w:p>
        </w:tc>
        <w:tc>
          <w:tcPr>
            <w:tcW w:w="1530" w:type="dxa"/>
            <w:tcMar/>
            <w:vAlign w:val="center"/>
          </w:tcPr>
          <w:p w:rsidRPr="00D017D3" w:rsidR="001A2F26" w:rsidP="000F509E" w:rsidRDefault="00910F72" w14:paraId="60CC4B49" w14:textId="13293FA7">
            <w:pPr>
              <w:pStyle w:val="TableParagraph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Passed</w:t>
            </w:r>
          </w:p>
        </w:tc>
        <w:tc>
          <w:tcPr>
            <w:tcW w:w="1969" w:type="dxa"/>
            <w:tcMar/>
            <w:vAlign w:val="center"/>
          </w:tcPr>
          <w:p w:rsidR="001A2F26" w:rsidP="000F509E" w:rsidRDefault="00B611E8" w14:paraId="18712AEE" w14:textId="54C2E571">
            <w:pPr>
              <w:pStyle w:val="TableParagraph"/>
              <w:ind w:left="4" w:right="4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Leslie Griffin</w:t>
            </w:r>
          </w:p>
        </w:tc>
      </w:tr>
      <w:tr w:rsidR="001A58F3" w:rsidTr="6D696BCF" w14:paraId="076E8FA7" w14:textId="77777777">
        <w:trPr>
          <w:gridAfter w:val="1"/>
          <w:wAfter w:w="2059" w:type="dxa"/>
          <w:trHeight w:val="1250"/>
        </w:trPr>
        <w:tc>
          <w:tcPr>
            <w:tcW w:w="2385" w:type="dxa"/>
            <w:tcMar/>
          </w:tcPr>
          <w:p w:rsidRPr="00737CBF" w:rsidR="001A58F3" w:rsidP="001A58F3" w:rsidRDefault="001A58F3" w14:paraId="1DD243F4" w14:textId="1DA9A83E">
            <w:pPr>
              <w:pStyle w:val="TableParagraph"/>
              <w:spacing w:line="242" w:lineRule="auto"/>
              <w:ind w:left="115" w:right="710"/>
              <w:rPr>
                <w:b/>
                <w:spacing w:val="-2"/>
                <w:sz w:val="24"/>
              </w:rPr>
            </w:pPr>
          </w:p>
        </w:tc>
        <w:tc>
          <w:tcPr>
            <w:tcW w:w="8746" w:type="dxa"/>
            <w:tcMar/>
          </w:tcPr>
          <w:p w:rsidRPr="00A00B88" w:rsidR="00A00B88" w:rsidP="007F5689" w:rsidRDefault="001C11D0" w14:paraId="3AB96BCE" w14:textId="114A80B0">
            <w:pPr>
              <w:pStyle w:val="TableParagraph"/>
              <w:spacing w:line="251" w:lineRule="exact"/>
              <w:rPr>
                <w:b/>
                <w:bCs/>
              </w:rPr>
            </w:pPr>
            <w:r>
              <w:rPr>
                <w:b/>
                <w:bCs/>
              </w:rPr>
              <w:t>Academic Standing Policy</w:t>
            </w:r>
            <w:r w:rsidR="00D017D3">
              <w:rPr>
                <w:b/>
                <w:bCs/>
              </w:rPr>
              <w:t xml:space="preserve"> (</w:t>
            </w:r>
            <w:r>
              <w:rPr>
                <w:b/>
                <w:bCs/>
              </w:rPr>
              <w:t>1st</w:t>
            </w:r>
            <w:r w:rsidR="00D017D3">
              <w:rPr>
                <w:b/>
                <w:bCs/>
              </w:rPr>
              <w:t xml:space="preserve"> Reading)</w:t>
            </w:r>
            <w:r w:rsidRPr="00A00B88" w:rsidR="00A00B88">
              <w:rPr>
                <w:b/>
                <w:bCs/>
              </w:rPr>
              <w:t>: </w:t>
            </w:r>
          </w:p>
          <w:p w:rsidRPr="00A00B88" w:rsidR="00A00B88" w:rsidP="00A00B88" w:rsidRDefault="00A00B88" w14:paraId="76699007" w14:textId="77777777">
            <w:pPr>
              <w:pStyle w:val="TableParagraph"/>
              <w:spacing w:line="251" w:lineRule="exact"/>
              <w:ind w:left="4"/>
              <w:rPr>
                <w:b/>
                <w:bCs/>
              </w:rPr>
            </w:pPr>
            <w:r w:rsidRPr="00A00B88">
              <w:rPr>
                <w:b/>
                <w:bCs/>
              </w:rPr>
              <w:t>Discussion:  </w:t>
            </w:r>
          </w:p>
          <w:p w:rsidRPr="00A00B88" w:rsidR="00A00B88" w:rsidP="00A00B88" w:rsidRDefault="00A00B88" w14:paraId="4AC766B6" w14:textId="2EA017AE">
            <w:pPr>
              <w:pStyle w:val="TableParagraph"/>
              <w:numPr>
                <w:ilvl w:val="0"/>
                <w:numId w:val="21"/>
              </w:numPr>
              <w:spacing w:line="251" w:lineRule="exact"/>
            </w:pPr>
            <w:r w:rsidRPr="00A00B88">
              <w:t xml:space="preserve">Dr. Jeffrey Leffler </w:t>
            </w:r>
            <w:r w:rsidR="00144D95">
              <w:t>red-lined edits to the Academic Standing policy</w:t>
            </w:r>
            <w:r w:rsidR="00701102">
              <w:t xml:space="preserve">. </w:t>
            </w:r>
          </w:p>
          <w:p w:rsidRPr="00A00B88" w:rsidR="00A00B88" w:rsidP="00A00B88" w:rsidRDefault="00A00B88" w14:paraId="5EBC2BDB" w14:textId="4079D2EA">
            <w:pPr>
              <w:pStyle w:val="TableParagraph"/>
              <w:numPr>
                <w:ilvl w:val="0"/>
                <w:numId w:val="22"/>
              </w:numPr>
              <w:spacing w:line="251" w:lineRule="exact"/>
            </w:pPr>
            <w:r w:rsidRPr="00A00B88">
              <w:t xml:space="preserve">Proposed </w:t>
            </w:r>
            <w:r w:rsidR="00C1485D">
              <w:t>revisions</w:t>
            </w:r>
            <w:r w:rsidRPr="00A00B88">
              <w:t xml:space="preserve"> include: </w:t>
            </w:r>
          </w:p>
          <w:p w:rsidR="003360FC" w:rsidP="00A00B88" w:rsidRDefault="00FE3563" w14:paraId="3793A99B" w14:textId="036AA10A">
            <w:pPr>
              <w:pStyle w:val="TableParagraph"/>
              <w:numPr>
                <w:ilvl w:val="0"/>
                <w:numId w:val="23"/>
              </w:numPr>
              <w:spacing w:line="251" w:lineRule="exact"/>
            </w:pPr>
            <w:r>
              <w:t>Adds word “undergraduate” throughout to emphasize that the policy applies to only undergraduate students.</w:t>
            </w:r>
          </w:p>
          <w:p w:rsidRPr="00A00B88" w:rsidR="00FE3563" w:rsidP="00A00B88" w:rsidRDefault="007F5689" w14:paraId="100AE33D" w14:textId="611CF455">
            <w:pPr>
              <w:pStyle w:val="TableParagraph"/>
              <w:numPr>
                <w:ilvl w:val="0"/>
                <w:numId w:val="23"/>
              </w:numPr>
              <w:spacing w:line="251" w:lineRule="exact"/>
            </w:pPr>
            <w:r>
              <w:t>Adjusts language to reflect new organizational structure.</w:t>
            </w:r>
          </w:p>
          <w:p w:rsidRPr="00A00B88" w:rsidR="00A00B88" w:rsidP="00A00B88" w:rsidRDefault="00A00B88" w14:paraId="2899EE4D" w14:textId="77777777">
            <w:pPr>
              <w:pStyle w:val="TableParagraph"/>
              <w:spacing w:line="251" w:lineRule="exact"/>
              <w:ind w:left="4"/>
            </w:pPr>
            <w:r w:rsidRPr="00A00B88">
              <w:t> </w:t>
            </w:r>
          </w:p>
          <w:p w:rsidRPr="00511039" w:rsidR="001A58F3" w:rsidP="001A58F3" w:rsidRDefault="00701102" w14:paraId="2685A59C" w14:textId="1F64ED47">
            <w:pPr>
              <w:pStyle w:val="TableParagraph"/>
              <w:spacing w:line="251" w:lineRule="exact"/>
              <w:ind w:left="4"/>
              <w:rPr>
                <w:b/>
                <w:bCs/>
              </w:rPr>
            </w:pPr>
            <w:r w:rsidRPr="003951F9">
              <w:rPr>
                <w:b/>
                <w:bCs/>
              </w:rPr>
              <w:t xml:space="preserve">A motion was made by </w:t>
            </w:r>
            <w:r w:rsidR="00144D95">
              <w:rPr>
                <w:b/>
                <w:bCs/>
              </w:rPr>
              <w:t>Dr. Jeffrey Leffler</w:t>
            </w:r>
            <w:r w:rsidRPr="003951F9">
              <w:rPr>
                <w:b/>
                <w:bCs/>
              </w:rPr>
              <w:t xml:space="preserve"> to approve the action and was seconded by </w:t>
            </w:r>
            <w:r w:rsidR="007F5689">
              <w:rPr>
                <w:b/>
                <w:bCs/>
              </w:rPr>
              <w:t>Tammy Prather</w:t>
            </w:r>
            <w:r w:rsidRPr="003951F9">
              <w:rPr>
                <w:b/>
                <w:bCs/>
              </w:rPr>
              <w:t>.  All in Favor</w:t>
            </w:r>
            <w:r w:rsidRPr="00511039">
              <w:rPr>
                <w:b/>
                <w:bCs/>
              </w:rPr>
              <w:t xml:space="preserve"> </w:t>
            </w:r>
          </w:p>
        </w:tc>
        <w:tc>
          <w:tcPr>
            <w:tcW w:w="1530" w:type="dxa"/>
            <w:tcMar/>
            <w:vAlign w:val="center"/>
          </w:tcPr>
          <w:p w:rsidR="001A58F3" w:rsidP="000F509E" w:rsidRDefault="00D017D3" w14:paraId="702F0D76" w14:textId="317A8F0A">
            <w:pPr>
              <w:pStyle w:val="TableParagraph"/>
              <w:jc w:val="center"/>
              <w:rPr>
                <w:b/>
                <w:spacing w:val="-2"/>
                <w:sz w:val="24"/>
              </w:rPr>
            </w:pPr>
            <w:r w:rsidRPr="00D017D3">
              <w:rPr>
                <w:b/>
                <w:spacing w:val="-2"/>
                <w:sz w:val="24"/>
              </w:rPr>
              <w:t>Passed</w:t>
            </w:r>
          </w:p>
        </w:tc>
        <w:tc>
          <w:tcPr>
            <w:tcW w:w="1969" w:type="dxa"/>
            <w:tcMar/>
            <w:vAlign w:val="center"/>
          </w:tcPr>
          <w:p w:rsidR="001A58F3" w:rsidP="000F509E" w:rsidRDefault="003D67BD" w14:paraId="5824661F" w14:textId="397889B1">
            <w:pPr>
              <w:pStyle w:val="TableParagraph"/>
              <w:ind w:left="4" w:right="4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Jeffrey Leffler</w:t>
            </w:r>
          </w:p>
        </w:tc>
      </w:tr>
      <w:tr w:rsidR="00E94AB9" w:rsidTr="6D696BCF" w14:paraId="38F406D9" w14:textId="77777777">
        <w:trPr>
          <w:gridAfter w:val="1"/>
          <w:wAfter w:w="2059" w:type="dxa"/>
          <w:trHeight w:val="1250"/>
        </w:trPr>
        <w:tc>
          <w:tcPr>
            <w:tcW w:w="2385" w:type="dxa"/>
            <w:tcMar/>
          </w:tcPr>
          <w:p w:rsidRPr="00737CBF" w:rsidR="00E94AB9" w:rsidP="001A58F3" w:rsidRDefault="00E94AB9" w14:paraId="7E6A4D1F" w14:textId="0B3F437E">
            <w:pPr>
              <w:pStyle w:val="TableParagraph"/>
              <w:spacing w:line="242" w:lineRule="auto"/>
              <w:ind w:left="115" w:right="710"/>
              <w:rPr>
                <w:b/>
                <w:spacing w:val="-2"/>
                <w:sz w:val="24"/>
              </w:rPr>
            </w:pPr>
          </w:p>
        </w:tc>
        <w:tc>
          <w:tcPr>
            <w:tcW w:w="8746" w:type="dxa"/>
            <w:tcMar/>
          </w:tcPr>
          <w:p w:rsidRPr="00A00B88" w:rsidR="00E94AB9" w:rsidP="00E94AB9" w:rsidRDefault="00093D74" w14:paraId="6715862D" w14:textId="3B1A083E">
            <w:pPr>
              <w:pStyle w:val="TableParagraph"/>
              <w:spacing w:line="251" w:lineRule="exact"/>
              <w:ind w:left="4"/>
              <w:rPr>
                <w:b/>
                <w:bCs/>
              </w:rPr>
            </w:pPr>
            <w:r>
              <w:rPr>
                <w:b/>
                <w:bCs/>
              </w:rPr>
              <w:t>Administrative Appointments – Tenure and Promotion (1</w:t>
            </w:r>
            <w:r w:rsidRPr="00093D74">
              <w:rPr>
                <w:b/>
                <w:bCs/>
                <w:vertAlign w:val="superscript"/>
              </w:rPr>
              <w:t>st</w:t>
            </w:r>
            <w:r>
              <w:rPr>
                <w:b/>
                <w:bCs/>
              </w:rPr>
              <w:t xml:space="preserve"> Reading)</w:t>
            </w:r>
            <w:r w:rsidRPr="00A00B88" w:rsidR="00E94AB9">
              <w:rPr>
                <w:b/>
                <w:bCs/>
              </w:rPr>
              <w:t>: </w:t>
            </w:r>
          </w:p>
          <w:p w:rsidRPr="00A00B88" w:rsidR="00E94AB9" w:rsidP="00E94AB9" w:rsidRDefault="00E94AB9" w14:paraId="3FC95805" w14:textId="77777777">
            <w:pPr>
              <w:pStyle w:val="TableParagraph"/>
              <w:spacing w:line="251" w:lineRule="exact"/>
              <w:ind w:left="4"/>
              <w:rPr>
                <w:b/>
                <w:bCs/>
              </w:rPr>
            </w:pPr>
            <w:r w:rsidRPr="00A00B88">
              <w:rPr>
                <w:b/>
                <w:bCs/>
              </w:rPr>
              <w:t>Discussion:  </w:t>
            </w:r>
          </w:p>
          <w:p w:rsidRPr="00A00B88" w:rsidR="00E94AB9" w:rsidP="00E94AB9" w:rsidRDefault="00E94AB9" w14:paraId="2A429255" w14:textId="7D98D9F7">
            <w:pPr>
              <w:pStyle w:val="TableParagraph"/>
              <w:numPr>
                <w:ilvl w:val="0"/>
                <w:numId w:val="21"/>
              </w:numPr>
              <w:spacing w:line="251" w:lineRule="exact"/>
            </w:pPr>
            <w:r w:rsidRPr="00A00B88">
              <w:t>Dr. Jeffrey Leffler shared</w:t>
            </w:r>
            <w:r w:rsidR="00E0460B">
              <w:t xml:space="preserve"> a red-lined copy of changes to the </w:t>
            </w:r>
            <w:r w:rsidR="00093D74">
              <w:t>Administrative Appointments – Tenure and Promotion</w:t>
            </w:r>
            <w:r w:rsidR="0068398D">
              <w:t xml:space="preserve"> Policy.</w:t>
            </w:r>
          </w:p>
          <w:p w:rsidRPr="00A00B88" w:rsidR="00E94AB9" w:rsidP="00E94AB9" w:rsidRDefault="00E94AB9" w14:paraId="56F48A8A" w14:textId="77777777">
            <w:pPr>
              <w:pStyle w:val="TableParagraph"/>
              <w:numPr>
                <w:ilvl w:val="0"/>
                <w:numId w:val="22"/>
              </w:numPr>
              <w:spacing w:line="251" w:lineRule="exact"/>
            </w:pPr>
            <w:r w:rsidRPr="00A00B88">
              <w:t>Proposed actions include: </w:t>
            </w:r>
          </w:p>
          <w:p w:rsidRPr="000F509E" w:rsidR="00E94AB9" w:rsidP="00E94AB9" w:rsidRDefault="001856A3" w14:paraId="7E73AACB" w14:textId="571997DE">
            <w:pPr>
              <w:pStyle w:val="TableParagraph"/>
              <w:numPr>
                <w:ilvl w:val="0"/>
                <w:numId w:val="23"/>
              </w:numPr>
              <w:spacing w:line="251" w:lineRule="exact"/>
            </w:pPr>
            <w:r w:rsidRPr="000F509E">
              <w:t>Mild edit to represent the new organizational structure (“De</w:t>
            </w:r>
            <w:r w:rsidRPr="000F509E" w:rsidR="000F509E">
              <w:t>partment” changed to “School” and “Library” added.</w:t>
            </w:r>
          </w:p>
          <w:p w:rsidRPr="00A00B88" w:rsidR="00E94AB9" w:rsidP="00E94AB9" w:rsidRDefault="00E94AB9" w14:paraId="366C25B5" w14:textId="77777777">
            <w:pPr>
              <w:pStyle w:val="TableParagraph"/>
              <w:spacing w:line="251" w:lineRule="exact"/>
              <w:ind w:left="4"/>
              <w:rPr>
                <w:b/>
                <w:bCs/>
              </w:rPr>
            </w:pPr>
            <w:r w:rsidRPr="00A00B88">
              <w:rPr>
                <w:b/>
                <w:bCs/>
              </w:rPr>
              <w:t> </w:t>
            </w:r>
          </w:p>
          <w:p w:rsidR="00E94AB9" w:rsidP="00F27611" w:rsidRDefault="000F509E" w14:paraId="4F1DA4C2" w14:textId="540553CF">
            <w:pPr>
              <w:pStyle w:val="TableParagraph"/>
              <w:spacing w:line="251" w:lineRule="exact"/>
              <w:ind w:left="4"/>
              <w:rPr>
                <w:b/>
                <w:u w:val="single"/>
              </w:rPr>
            </w:pPr>
            <w:r>
              <w:rPr>
                <w:b/>
                <w:bCs/>
              </w:rPr>
              <w:t xml:space="preserve">A motion was made by </w:t>
            </w:r>
            <w:r w:rsidR="00FC0C4A">
              <w:rPr>
                <w:b/>
                <w:bCs/>
              </w:rPr>
              <w:t>Dr. Jeffrey Leffler to approve the action and was seconded by Fawn Ussery. All in Favor</w:t>
            </w:r>
          </w:p>
        </w:tc>
        <w:tc>
          <w:tcPr>
            <w:tcW w:w="1530" w:type="dxa"/>
            <w:tcMar/>
            <w:vAlign w:val="center"/>
          </w:tcPr>
          <w:p w:rsidRPr="00F97E09" w:rsidR="00E94AB9" w:rsidP="000F509E" w:rsidRDefault="000F509E" w14:paraId="3F46821D" w14:textId="59EA28F0">
            <w:pPr>
              <w:pStyle w:val="TableParagraph"/>
              <w:jc w:val="center"/>
              <w:rPr>
                <w:b/>
                <w:color w:val="EE0000"/>
                <w:spacing w:val="-2"/>
                <w:sz w:val="24"/>
              </w:rPr>
            </w:pPr>
            <w:r w:rsidRPr="000F509E">
              <w:rPr>
                <w:b/>
                <w:spacing w:val="-2"/>
                <w:sz w:val="24"/>
              </w:rPr>
              <w:t>Passed</w:t>
            </w:r>
          </w:p>
        </w:tc>
        <w:tc>
          <w:tcPr>
            <w:tcW w:w="1969" w:type="dxa"/>
            <w:tcMar/>
            <w:vAlign w:val="center"/>
          </w:tcPr>
          <w:p w:rsidR="00E94AB9" w:rsidP="000F509E" w:rsidRDefault="0016536B" w14:paraId="0EFA71FF" w14:textId="502CA5AE">
            <w:pPr>
              <w:pStyle w:val="TableParagraph"/>
              <w:ind w:left="4" w:right="4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Jeffrey Leffler</w:t>
            </w:r>
          </w:p>
        </w:tc>
      </w:tr>
      <w:tr w:rsidR="00EE5924" w:rsidTr="6D696BCF" w14:paraId="3DEBD338" w14:textId="77777777">
        <w:trPr>
          <w:gridAfter w:val="1"/>
          <w:wAfter w:w="2059" w:type="dxa"/>
          <w:trHeight w:val="1250"/>
        </w:trPr>
        <w:tc>
          <w:tcPr>
            <w:tcW w:w="2385" w:type="dxa"/>
            <w:tcMar/>
          </w:tcPr>
          <w:p w:rsidRPr="00737CBF" w:rsidR="00EE5924" w:rsidP="001A58F3" w:rsidRDefault="00EE5924" w14:paraId="06176AAB" w14:textId="77777777">
            <w:pPr>
              <w:pStyle w:val="TableParagraph"/>
              <w:spacing w:line="242" w:lineRule="auto"/>
              <w:ind w:left="115" w:right="710"/>
              <w:rPr>
                <w:b/>
                <w:spacing w:val="-2"/>
                <w:sz w:val="24"/>
              </w:rPr>
            </w:pPr>
          </w:p>
        </w:tc>
        <w:tc>
          <w:tcPr>
            <w:tcW w:w="8746" w:type="dxa"/>
            <w:tcMar/>
          </w:tcPr>
          <w:p w:rsidRPr="00A00B88" w:rsidR="00220AA0" w:rsidP="00220AA0" w:rsidRDefault="00C337FF" w14:paraId="4E08914A" w14:textId="427178C5">
            <w:pPr>
              <w:pStyle w:val="TableParagraph"/>
              <w:spacing w:line="251" w:lineRule="exact"/>
              <w:ind w:left="4"/>
              <w:rPr>
                <w:b/>
                <w:bCs/>
              </w:rPr>
            </w:pPr>
            <w:r>
              <w:rPr>
                <w:b/>
                <w:bCs/>
              </w:rPr>
              <w:t>Unit/Division Chair Policy (1</w:t>
            </w:r>
            <w:r w:rsidRPr="00C337FF">
              <w:rPr>
                <w:b/>
                <w:bCs/>
                <w:vertAlign w:val="superscript"/>
              </w:rPr>
              <w:t>st</w:t>
            </w:r>
            <w:r>
              <w:rPr>
                <w:b/>
                <w:bCs/>
              </w:rPr>
              <w:t xml:space="preserve"> </w:t>
            </w:r>
            <w:r w:rsidR="00E02FE0">
              <w:rPr>
                <w:b/>
                <w:bCs/>
              </w:rPr>
              <w:t>Reading)</w:t>
            </w:r>
            <w:r w:rsidRPr="00A00B88" w:rsidR="00220AA0">
              <w:rPr>
                <w:b/>
                <w:bCs/>
              </w:rPr>
              <w:t>: </w:t>
            </w:r>
          </w:p>
          <w:p w:rsidRPr="00A00B88" w:rsidR="00220AA0" w:rsidP="00220AA0" w:rsidRDefault="00220AA0" w14:paraId="39BAB5B3" w14:textId="77777777">
            <w:pPr>
              <w:pStyle w:val="TableParagraph"/>
              <w:spacing w:line="251" w:lineRule="exact"/>
              <w:ind w:left="4"/>
              <w:rPr>
                <w:b/>
                <w:bCs/>
              </w:rPr>
            </w:pPr>
            <w:r w:rsidRPr="00A00B88">
              <w:rPr>
                <w:b/>
                <w:bCs/>
              </w:rPr>
              <w:t>Discussion:  </w:t>
            </w:r>
          </w:p>
          <w:p w:rsidRPr="00A00B88" w:rsidR="00220AA0" w:rsidP="00220AA0" w:rsidRDefault="00E02FE0" w14:paraId="4AD96A7F" w14:textId="592B187B">
            <w:pPr>
              <w:pStyle w:val="TableParagraph"/>
              <w:numPr>
                <w:ilvl w:val="0"/>
                <w:numId w:val="21"/>
              </w:numPr>
              <w:spacing w:line="251" w:lineRule="exact"/>
            </w:pPr>
            <w:r>
              <w:t>Dr. Jeffrey Leffler share</w:t>
            </w:r>
            <w:r w:rsidR="00F959CA">
              <w:t>d</w:t>
            </w:r>
            <w:r>
              <w:t xml:space="preserve"> a red-line copy of changes to the Unit/Division Chair Policy</w:t>
            </w:r>
            <w:r w:rsidR="00220AA0">
              <w:t>.</w:t>
            </w:r>
          </w:p>
          <w:p w:rsidRPr="00A00B88" w:rsidR="00220AA0" w:rsidP="00220AA0" w:rsidRDefault="00220AA0" w14:paraId="11D75525" w14:textId="7EF528E7">
            <w:pPr>
              <w:pStyle w:val="TableParagraph"/>
              <w:numPr>
                <w:ilvl w:val="0"/>
                <w:numId w:val="22"/>
              </w:numPr>
              <w:spacing w:line="251" w:lineRule="exact"/>
            </w:pPr>
            <w:r w:rsidRPr="00A00B88">
              <w:t xml:space="preserve">Proposed </w:t>
            </w:r>
            <w:r w:rsidR="00E02FE0">
              <w:t>revisions</w:t>
            </w:r>
            <w:r w:rsidRPr="00A00B88">
              <w:t xml:space="preserve"> include: </w:t>
            </w:r>
          </w:p>
          <w:p w:rsidRPr="008141E9" w:rsidR="00220AA0" w:rsidP="00220AA0" w:rsidRDefault="00322EDC" w14:paraId="0CEA191A" w14:textId="5A9A6E8D">
            <w:pPr>
              <w:pStyle w:val="TableParagraph"/>
              <w:numPr>
                <w:ilvl w:val="0"/>
                <w:numId w:val="23"/>
              </w:numPr>
              <w:spacing w:line="251" w:lineRule="exact"/>
            </w:pPr>
            <w:r w:rsidRPr="008141E9">
              <w:t>Edits to language to reflect the new organizational structure (“Department” changed to “School</w:t>
            </w:r>
            <w:r w:rsidRPr="008141E9" w:rsidR="00D4306D">
              <w:t>”).</w:t>
            </w:r>
          </w:p>
          <w:p w:rsidRPr="008141E9" w:rsidR="00D4306D" w:rsidP="00220AA0" w:rsidRDefault="00D4306D" w14:paraId="3D55DF7F" w14:textId="59AFB8D4">
            <w:pPr>
              <w:pStyle w:val="TableParagraph"/>
              <w:numPr>
                <w:ilvl w:val="0"/>
                <w:numId w:val="23"/>
              </w:numPr>
              <w:spacing w:line="251" w:lineRule="exact"/>
            </w:pPr>
            <w:r w:rsidRPr="008141E9">
              <w:t xml:space="preserve">Adds </w:t>
            </w:r>
            <w:r w:rsidR="00F959CA">
              <w:t xml:space="preserve">a </w:t>
            </w:r>
            <w:r w:rsidRPr="008141E9">
              <w:t xml:space="preserve">line that prior to reappointment, the Dean will conduct a formal evaluation </w:t>
            </w:r>
          </w:p>
          <w:p w:rsidRPr="008141E9" w:rsidR="00454056" w:rsidP="00220AA0" w:rsidRDefault="00454056" w14:paraId="6C2C897F" w14:textId="6FB82A74">
            <w:pPr>
              <w:pStyle w:val="TableParagraph"/>
              <w:numPr>
                <w:ilvl w:val="0"/>
                <w:numId w:val="23"/>
              </w:numPr>
              <w:spacing w:line="251" w:lineRule="exact"/>
            </w:pPr>
            <w:r w:rsidRPr="008141E9">
              <w:t>Emphasizes that Chairs do not routinely teach overloads and explicitly states that the Provost approves any overloads.</w:t>
            </w:r>
          </w:p>
          <w:p w:rsidR="00133EE0" w:rsidP="00133EE0" w:rsidRDefault="00133EE0" w14:paraId="714C3EB2" w14:textId="77777777">
            <w:pPr>
              <w:pStyle w:val="TableParagraph"/>
              <w:spacing w:line="251" w:lineRule="exact"/>
              <w:rPr>
                <w:b/>
                <w:bCs/>
              </w:rPr>
            </w:pPr>
          </w:p>
          <w:p w:rsidRPr="00A00B88" w:rsidR="00133EE0" w:rsidP="00133EE0" w:rsidRDefault="00133EE0" w14:paraId="5D4C3A30" w14:textId="7B43D156">
            <w:pPr>
              <w:pStyle w:val="TableParagraph"/>
              <w:spacing w:line="251" w:lineRule="exact"/>
              <w:rPr>
                <w:b/>
                <w:bCs/>
              </w:rPr>
            </w:pPr>
            <w:r w:rsidRPr="003951F9">
              <w:rPr>
                <w:b/>
                <w:bCs/>
              </w:rPr>
              <w:lastRenderedPageBreak/>
              <w:t xml:space="preserve">A motion was made by </w:t>
            </w:r>
            <w:r w:rsidR="00947ACC">
              <w:rPr>
                <w:b/>
                <w:bCs/>
              </w:rPr>
              <w:t>Dr. Jeffrey Leffler</w:t>
            </w:r>
            <w:r w:rsidRPr="003951F9">
              <w:rPr>
                <w:b/>
                <w:bCs/>
              </w:rPr>
              <w:t xml:space="preserve"> to approve the action and was seconded by </w:t>
            </w:r>
            <w:r w:rsidR="00947ACC">
              <w:rPr>
                <w:b/>
                <w:bCs/>
              </w:rPr>
              <w:t>Dr. Merideth Van Namen</w:t>
            </w:r>
            <w:r w:rsidRPr="003951F9">
              <w:rPr>
                <w:b/>
                <w:bCs/>
              </w:rPr>
              <w:t>.  All in Favor</w:t>
            </w:r>
          </w:p>
          <w:p w:rsidR="00EE5924" w:rsidP="00E94AB9" w:rsidRDefault="00EE5924" w14:paraId="4B63D107" w14:textId="77777777">
            <w:pPr>
              <w:pStyle w:val="TableParagraph"/>
              <w:spacing w:line="251" w:lineRule="exact"/>
              <w:ind w:left="4"/>
              <w:rPr>
                <w:b/>
                <w:bCs/>
              </w:rPr>
            </w:pPr>
          </w:p>
        </w:tc>
        <w:tc>
          <w:tcPr>
            <w:tcW w:w="1530" w:type="dxa"/>
            <w:tcMar/>
            <w:vAlign w:val="center"/>
          </w:tcPr>
          <w:p w:rsidRPr="00FB1FC0" w:rsidR="00EE5924" w:rsidP="0016536B" w:rsidRDefault="00133EE0" w14:paraId="4F56C824" w14:textId="70A6A88D">
            <w:pPr>
              <w:pStyle w:val="TableParagraph"/>
              <w:jc w:val="center"/>
              <w:rPr>
                <w:b/>
                <w:color w:val="EE0000"/>
                <w:spacing w:val="-2"/>
                <w:sz w:val="24"/>
              </w:rPr>
            </w:pPr>
            <w:r w:rsidRPr="00133EE0">
              <w:rPr>
                <w:b/>
                <w:color w:val="000000" w:themeColor="text1"/>
                <w:spacing w:val="-2"/>
                <w:sz w:val="24"/>
              </w:rPr>
              <w:lastRenderedPageBreak/>
              <w:t>Passed</w:t>
            </w:r>
          </w:p>
        </w:tc>
        <w:tc>
          <w:tcPr>
            <w:tcW w:w="1969" w:type="dxa"/>
            <w:tcMar/>
            <w:vAlign w:val="center"/>
          </w:tcPr>
          <w:p w:rsidR="00EE5924" w:rsidP="001A58F3" w:rsidRDefault="00454056" w14:paraId="4F48FBAC" w14:textId="0D87E2D2">
            <w:pPr>
              <w:pStyle w:val="TableParagraph"/>
              <w:ind w:left="4" w:right="461"/>
              <w:rPr>
                <w:b/>
                <w:sz w:val="24"/>
              </w:rPr>
            </w:pPr>
            <w:r>
              <w:rPr>
                <w:b/>
                <w:sz w:val="24"/>
              </w:rPr>
              <w:t>Jeffrey Leffler</w:t>
            </w:r>
          </w:p>
        </w:tc>
      </w:tr>
      <w:tr w:rsidR="00947ACC" w:rsidTr="6D696BCF" w14:paraId="1156F146" w14:textId="77777777">
        <w:trPr>
          <w:gridAfter w:val="1"/>
          <w:wAfter w:w="2059" w:type="dxa"/>
          <w:trHeight w:val="1250"/>
        </w:trPr>
        <w:tc>
          <w:tcPr>
            <w:tcW w:w="2385" w:type="dxa"/>
            <w:tcMar/>
          </w:tcPr>
          <w:p w:rsidRPr="00737CBF" w:rsidR="00947ACC" w:rsidP="001A58F3" w:rsidRDefault="00947ACC" w14:paraId="23541B2E" w14:textId="77777777">
            <w:pPr>
              <w:pStyle w:val="TableParagraph"/>
              <w:spacing w:line="242" w:lineRule="auto"/>
              <w:ind w:left="115" w:right="710"/>
              <w:rPr>
                <w:b/>
                <w:spacing w:val="-2"/>
                <w:sz w:val="24"/>
              </w:rPr>
            </w:pPr>
          </w:p>
        </w:tc>
        <w:tc>
          <w:tcPr>
            <w:tcW w:w="8746" w:type="dxa"/>
            <w:tcMar/>
          </w:tcPr>
          <w:p w:rsidRPr="00A00B88" w:rsidR="00947ACC" w:rsidP="00947ACC" w:rsidRDefault="008141E9" w14:paraId="7EC6C994" w14:textId="314EB3A5">
            <w:pPr>
              <w:pStyle w:val="TableParagraph"/>
              <w:spacing w:line="251" w:lineRule="exact"/>
              <w:ind w:left="4"/>
              <w:rPr>
                <w:b/>
                <w:bCs/>
              </w:rPr>
            </w:pPr>
            <w:r>
              <w:rPr>
                <w:b/>
                <w:bCs/>
              </w:rPr>
              <w:t>Intellectual Property</w:t>
            </w:r>
            <w:r w:rsidR="00947ACC">
              <w:rPr>
                <w:b/>
                <w:bCs/>
              </w:rPr>
              <w:t xml:space="preserve"> Policy (1</w:t>
            </w:r>
            <w:r w:rsidRPr="00C337FF" w:rsidR="00947ACC">
              <w:rPr>
                <w:b/>
                <w:bCs/>
                <w:vertAlign w:val="superscript"/>
              </w:rPr>
              <w:t>st</w:t>
            </w:r>
            <w:r w:rsidR="00947ACC">
              <w:rPr>
                <w:b/>
                <w:bCs/>
              </w:rPr>
              <w:t xml:space="preserve"> Reading)</w:t>
            </w:r>
            <w:r w:rsidRPr="00A00B88" w:rsidR="00947ACC">
              <w:rPr>
                <w:b/>
                <w:bCs/>
              </w:rPr>
              <w:t>: </w:t>
            </w:r>
          </w:p>
          <w:p w:rsidRPr="00A00B88" w:rsidR="00947ACC" w:rsidP="00947ACC" w:rsidRDefault="00947ACC" w14:paraId="2B302E66" w14:textId="77777777">
            <w:pPr>
              <w:pStyle w:val="TableParagraph"/>
              <w:spacing w:line="251" w:lineRule="exact"/>
              <w:ind w:left="4"/>
              <w:rPr>
                <w:b/>
                <w:bCs/>
              </w:rPr>
            </w:pPr>
            <w:r w:rsidRPr="00A00B88">
              <w:rPr>
                <w:b/>
                <w:bCs/>
              </w:rPr>
              <w:t>Discussion:  </w:t>
            </w:r>
          </w:p>
          <w:p w:rsidRPr="00A00B88" w:rsidR="00947ACC" w:rsidP="00947ACC" w:rsidRDefault="00947ACC" w14:paraId="7270CDCD" w14:textId="1BB0654E">
            <w:pPr>
              <w:pStyle w:val="TableParagraph"/>
              <w:numPr>
                <w:ilvl w:val="0"/>
                <w:numId w:val="21"/>
              </w:numPr>
              <w:spacing w:line="251" w:lineRule="exact"/>
            </w:pPr>
            <w:r>
              <w:t>Dr. Jeffrey Leffler share</w:t>
            </w:r>
            <w:r w:rsidR="00F959CA">
              <w:t>d</w:t>
            </w:r>
            <w:r>
              <w:t xml:space="preserve"> a copy of the </w:t>
            </w:r>
            <w:r w:rsidR="008141E9">
              <w:t>Intellectual Property</w:t>
            </w:r>
            <w:r>
              <w:t xml:space="preserve"> Policy.</w:t>
            </w:r>
          </w:p>
          <w:p w:rsidRPr="00A00B88" w:rsidR="00947ACC" w:rsidP="00947ACC" w:rsidRDefault="00942266" w14:paraId="6C942E00" w14:textId="7266FEB0">
            <w:pPr>
              <w:pStyle w:val="TableParagraph"/>
              <w:numPr>
                <w:ilvl w:val="0"/>
                <w:numId w:val="22"/>
              </w:numPr>
              <w:spacing w:line="251" w:lineRule="exact"/>
            </w:pPr>
            <w:r>
              <w:t>No revisions are proposed. This action would approve the policy as is for another cycle.</w:t>
            </w:r>
            <w:r w:rsidRPr="00A00B88" w:rsidR="00947ACC">
              <w:t> </w:t>
            </w:r>
          </w:p>
          <w:p w:rsidR="00947ACC" w:rsidP="00947ACC" w:rsidRDefault="00947ACC" w14:paraId="59834926" w14:textId="77777777">
            <w:pPr>
              <w:pStyle w:val="TableParagraph"/>
              <w:spacing w:line="251" w:lineRule="exact"/>
              <w:rPr>
                <w:b/>
                <w:bCs/>
              </w:rPr>
            </w:pPr>
          </w:p>
          <w:p w:rsidRPr="00A00B88" w:rsidR="00947ACC" w:rsidP="00947ACC" w:rsidRDefault="00947ACC" w14:paraId="1C9A2EB1" w14:textId="77777777">
            <w:pPr>
              <w:pStyle w:val="TableParagraph"/>
              <w:spacing w:line="251" w:lineRule="exact"/>
              <w:rPr>
                <w:b/>
                <w:bCs/>
              </w:rPr>
            </w:pPr>
            <w:r w:rsidRPr="003951F9">
              <w:rPr>
                <w:b/>
                <w:bCs/>
              </w:rPr>
              <w:t xml:space="preserve">A motion was made by </w:t>
            </w:r>
            <w:r>
              <w:rPr>
                <w:b/>
                <w:bCs/>
              </w:rPr>
              <w:t>Dr. Jeffrey Leffler</w:t>
            </w:r>
            <w:r w:rsidRPr="003951F9">
              <w:rPr>
                <w:b/>
                <w:bCs/>
              </w:rPr>
              <w:t xml:space="preserve"> to approve the action and was seconded by </w:t>
            </w:r>
            <w:r>
              <w:rPr>
                <w:b/>
                <w:bCs/>
              </w:rPr>
              <w:t>Dr. Merideth Van Namen</w:t>
            </w:r>
            <w:r w:rsidRPr="003951F9">
              <w:rPr>
                <w:b/>
                <w:bCs/>
              </w:rPr>
              <w:t>.  All in Favor</w:t>
            </w:r>
          </w:p>
          <w:p w:rsidR="00947ACC" w:rsidP="00220AA0" w:rsidRDefault="00947ACC" w14:paraId="6CA373B3" w14:textId="77777777">
            <w:pPr>
              <w:pStyle w:val="TableParagraph"/>
              <w:spacing w:line="251" w:lineRule="exact"/>
              <w:ind w:left="4"/>
              <w:rPr>
                <w:b/>
                <w:bCs/>
              </w:rPr>
            </w:pPr>
          </w:p>
        </w:tc>
        <w:tc>
          <w:tcPr>
            <w:tcW w:w="1530" w:type="dxa"/>
            <w:tcMar/>
            <w:vAlign w:val="center"/>
          </w:tcPr>
          <w:p w:rsidRPr="00133EE0" w:rsidR="00947ACC" w:rsidP="0016536B" w:rsidRDefault="00942266" w14:paraId="559A7883" w14:textId="009EB5EC">
            <w:pPr>
              <w:pStyle w:val="TableParagraph"/>
              <w:jc w:val="center"/>
              <w:rPr>
                <w:b/>
                <w:color w:val="000000" w:themeColor="text1"/>
                <w:spacing w:val="-2"/>
                <w:sz w:val="24"/>
              </w:rPr>
            </w:pPr>
            <w:r>
              <w:rPr>
                <w:b/>
                <w:color w:val="000000" w:themeColor="text1"/>
                <w:spacing w:val="-2"/>
                <w:sz w:val="24"/>
              </w:rPr>
              <w:t>Passed</w:t>
            </w:r>
          </w:p>
        </w:tc>
        <w:tc>
          <w:tcPr>
            <w:tcW w:w="1969" w:type="dxa"/>
            <w:tcMar/>
            <w:vAlign w:val="center"/>
          </w:tcPr>
          <w:p w:rsidR="00947ACC" w:rsidP="001A58F3" w:rsidRDefault="00942266" w14:paraId="220E1561" w14:textId="25D14930">
            <w:pPr>
              <w:pStyle w:val="TableParagraph"/>
              <w:ind w:left="4" w:right="461"/>
              <w:rPr>
                <w:b/>
                <w:sz w:val="24"/>
              </w:rPr>
            </w:pPr>
            <w:r>
              <w:rPr>
                <w:b/>
                <w:sz w:val="24"/>
              </w:rPr>
              <w:t>Jeffrey Leffler</w:t>
            </w:r>
          </w:p>
        </w:tc>
      </w:tr>
      <w:tr w:rsidR="00942266" w:rsidTr="6D696BCF" w14:paraId="52CB74F8" w14:textId="77777777">
        <w:trPr>
          <w:gridAfter w:val="1"/>
          <w:wAfter w:w="2059" w:type="dxa"/>
          <w:trHeight w:val="1250"/>
        </w:trPr>
        <w:tc>
          <w:tcPr>
            <w:tcW w:w="2385" w:type="dxa"/>
            <w:tcMar/>
          </w:tcPr>
          <w:p w:rsidRPr="00737CBF" w:rsidR="00942266" w:rsidP="001A58F3" w:rsidRDefault="00942266" w14:paraId="5E1452C0" w14:textId="77777777">
            <w:pPr>
              <w:pStyle w:val="TableParagraph"/>
              <w:spacing w:line="242" w:lineRule="auto"/>
              <w:ind w:left="115" w:right="710"/>
              <w:rPr>
                <w:b/>
                <w:spacing w:val="-2"/>
                <w:sz w:val="24"/>
              </w:rPr>
            </w:pPr>
          </w:p>
        </w:tc>
        <w:tc>
          <w:tcPr>
            <w:tcW w:w="8746" w:type="dxa"/>
            <w:tcMar/>
          </w:tcPr>
          <w:p w:rsidRPr="00A00B88" w:rsidR="00942266" w:rsidP="00942266" w:rsidRDefault="00942266" w14:paraId="6253278E" w14:textId="78377B61">
            <w:pPr>
              <w:pStyle w:val="TableParagraph"/>
              <w:spacing w:line="251" w:lineRule="exact"/>
              <w:ind w:left="4"/>
              <w:rPr>
                <w:b/>
                <w:bCs/>
              </w:rPr>
            </w:pPr>
            <w:r>
              <w:rPr>
                <w:b/>
                <w:bCs/>
              </w:rPr>
              <w:t>Faculty Credentials</w:t>
            </w:r>
            <w:r>
              <w:rPr>
                <w:b/>
                <w:bCs/>
              </w:rPr>
              <w:t xml:space="preserve"> Policy (1</w:t>
            </w:r>
            <w:r w:rsidRPr="00C337FF">
              <w:rPr>
                <w:b/>
                <w:bCs/>
                <w:vertAlign w:val="superscript"/>
              </w:rPr>
              <w:t>st</w:t>
            </w:r>
            <w:r>
              <w:rPr>
                <w:b/>
                <w:bCs/>
              </w:rPr>
              <w:t xml:space="preserve"> Reading)</w:t>
            </w:r>
            <w:r w:rsidRPr="00A00B88">
              <w:rPr>
                <w:b/>
                <w:bCs/>
              </w:rPr>
              <w:t>: </w:t>
            </w:r>
          </w:p>
          <w:p w:rsidRPr="00A00B88" w:rsidR="00942266" w:rsidP="00942266" w:rsidRDefault="00942266" w14:paraId="2B216E25" w14:textId="77777777">
            <w:pPr>
              <w:pStyle w:val="TableParagraph"/>
              <w:spacing w:line="251" w:lineRule="exact"/>
              <w:ind w:left="4"/>
              <w:rPr>
                <w:b/>
                <w:bCs/>
              </w:rPr>
            </w:pPr>
            <w:r w:rsidRPr="00A00B88">
              <w:rPr>
                <w:b/>
                <w:bCs/>
              </w:rPr>
              <w:t>Discussion:  </w:t>
            </w:r>
          </w:p>
          <w:p w:rsidRPr="00A00B88" w:rsidR="00942266" w:rsidP="00942266" w:rsidRDefault="00942266" w14:paraId="3C8B4913" w14:textId="5482096C">
            <w:pPr>
              <w:pStyle w:val="TableParagraph"/>
              <w:numPr>
                <w:ilvl w:val="0"/>
                <w:numId w:val="21"/>
              </w:numPr>
              <w:spacing w:line="251" w:lineRule="exact"/>
            </w:pPr>
            <w:r>
              <w:t>Dr. Jeffrey Leffler share</w:t>
            </w:r>
            <w:r w:rsidR="00F959CA">
              <w:t>d</w:t>
            </w:r>
            <w:r>
              <w:t xml:space="preserve"> a red-line copy of changes to the </w:t>
            </w:r>
            <w:r>
              <w:t>Faculty Credentials</w:t>
            </w:r>
            <w:r>
              <w:t xml:space="preserve"> Policy.</w:t>
            </w:r>
          </w:p>
          <w:p w:rsidRPr="00A00B88" w:rsidR="00942266" w:rsidP="00942266" w:rsidRDefault="00942266" w14:paraId="467F2A41" w14:textId="55D481BD">
            <w:pPr>
              <w:pStyle w:val="TableParagraph"/>
              <w:numPr>
                <w:ilvl w:val="0"/>
                <w:numId w:val="22"/>
              </w:numPr>
              <w:spacing w:line="251" w:lineRule="exact"/>
            </w:pPr>
            <w:r w:rsidRPr="00A00B88">
              <w:t xml:space="preserve">Proposed </w:t>
            </w:r>
            <w:r>
              <w:t>revisions</w:t>
            </w:r>
            <w:r w:rsidRPr="00A00B88">
              <w:t xml:space="preserve"> </w:t>
            </w:r>
            <w:r w:rsidR="00474DF5">
              <w:t xml:space="preserve">update the policy to reflect SACSCOC requirements and </w:t>
            </w:r>
            <w:r w:rsidRPr="00A00B88">
              <w:t>include: </w:t>
            </w:r>
          </w:p>
          <w:p w:rsidRPr="00F959CA" w:rsidR="00942266" w:rsidP="00942266" w:rsidRDefault="00474DF5" w14:paraId="22275DD1" w14:textId="3FDADCD3">
            <w:pPr>
              <w:pStyle w:val="TableParagraph"/>
              <w:numPr>
                <w:ilvl w:val="0"/>
                <w:numId w:val="23"/>
              </w:numPr>
              <w:spacing w:line="251" w:lineRule="exact"/>
            </w:pPr>
            <w:r w:rsidRPr="00F959CA">
              <w:t xml:space="preserve">The policy </w:t>
            </w:r>
            <w:r w:rsidRPr="00F959CA" w:rsidR="00AF0B32">
              <w:t>as written overemphasized the 18 hours of graduate coursework in the discipline in a way that SACSCOC does not</w:t>
            </w:r>
            <w:r w:rsidRPr="00F959CA" w:rsidR="00C50EDF">
              <w:t>.</w:t>
            </w:r>
          </w:p>
          <w:p w:rsidRPr="00F959CA" w:rsidR="00AF0B32" w:rsidP="00942266" w:rsidRDefault="00AF0B32" w14:paraId="12336DBB" w14:textId="4A5673C7">
            <w:pPr>
              <w:pStyle w:val="TableParagraph"/>
              <w:numPr>
                <w:ilvl w:val="0"/>
                <w:numId w:val="23"/>
              </w:numPr>
              <w:spacing w:line="251" w:lineRule="exact"/>
            </w:pPr>
            <w:r w:rsidRPr="00F959CA">
              <w:t xml:space="preserve">The work “extraordinary” was changed to “some” and the language was changed to reflect a combination of education, industry certification, and outstanding professional </w:t>
            </w:r>
            <w:r w:rsidRPr="00F959CA" w:rsidR="00C50EDF">
              <w:t>or creative accomplishments.</w:t>
            </w:r>
          </w:p>
          <w:p w:rsidRPr="00F959CA" w:rsidR="00C50EDF" w:rsidP="00942266" w:rsidRDefault="00C50EDF" w14:paraId="4BF8DB80" w14:textId="3662D075">
            <w:pPr>
              <w:pStyle w:val="TableParagraph"/>
              <w:numPr>
                <w:ilvl w:val="0"/>
                <w:numId w:val="23"/>
              </w:numPr>
              <w:spacing w:line="251" w:lineRule="exact"/>
            </w:pPr>
            <w:r w:rsidRPr="00F959CA">
              <w:t xml:space="preserve">A statement indicating that it is the responsibility of the School/Division seeking the credentialling </w:t>
            </w:r>
            <w:r w:rsidRPr="00F959CA" w:rsidR="00C27283">
              <w:t>to “clearly demonstrate in such a way a reasonable person would understand that the individual is suited to teach the courses for which they are credentialled.”</w:t>
            </w:r>
          </w:p>
          <w:p w:rsidRPr="00F959CA" w:rsidR="00C27283" w:rsidP="00942266" w:rsidRDefault="00C27283" w14:paraId="4EE62ADD" w14:textId="1EF1497A">
            <w:pPr>
              <w:pStyle w:val="TableParagraph"/>
              <w:numPr>
                <w:ilvl w:val="0"/>
                <w:numId w:val="23"/>
              </w:numPr>
              <w:spacing w:line="251" w:lineRule="exact"/>
            </w:pPr>
            <w:r w:rsidRPr="00F959CA">
              <w:t>Al</w:t>
            </w:r>
            <w:r w:rsidRPr="00F959CA" w:rsidR="001307D2">
              <w:t>so emphasizes that the Office of Academic Affairs must receive official transcripts before an offer of employment is made.</w:t>
            </w:r>
          </w:p>
          <w:p w:rsidRPr="00F959CA" w:rsidR="00690114" w:rsidP="00942266" w:rsidRDefault="00F959CA" w14:paraId="3A795BC0" w14:textId="60CDF86A">
            <w:pPr>
              <w:pStyle w:val="TableParagraph"/>
              <w:numPr>
                <w:ilvl w:val="0"/>
                <w:numId w:val="23"/>
              </w:numPr>
              <w:spacing w:line="251" w:lineRule="exact"/>
            </w:pPr>
            <w:r w:rsidRPr="00F959CA">
              <w:t>A line requiring review by the Graduate Council for those teaching graduate courses was removed.</w:t>
            </w:r>
          </w:p>
          <w:p w:rsidRPr="00F959CA" w:rsidR="001307D2" w:rsidP="00942266" w:rsidRDefault="001307D2" w14:paraId="78FF4A7D" w14:textId="25DB585D">
            <w:pPr>
              <w:pStyle w:val="TableParagraph"/>
              <w:numPr>
                <w:ilvl w:val="0"/>
                <w:numId w:val="23"/>
              </w:numPr>
              <w:spacing w:line="251" w:lineRule="exact"/>
            </w:pPr>
            <w:r w:rsidRPr="00F959CA">
              <w:t>Additional edits reflect the new organizational structur</w:t>
            </w:r>
            <w:r w:rsidRPr="00F959CA" w:rsidR="00690114">
              <w:t>e (“Department” becomes “School”).</w:t>
            </w:r>
          </w:p>
          <w:p w:rsidR="00942266" w:rsidP="00942266" w:rsidRDefault="00942266" w14:paraId="5B46D465" w14:textId="77777777">
            <w:pPr>
              <w:pStyle w:val="TableParagraph"/>
              <w:spacing w:line="251" w:lineRule="exact"/>
              <w:rPr>
                <w:b/>
                <w:bCs/>
              </w:rPr>
            </w:pPr>
          </w:p>
          <w:p w:rsidRPr="00A00B88" w:rsidR="00942266" w:rsidP="00942266" w:rsidRDefault="00942266" w14:paraId="474F0CBE" w14:textId="77777777">
            <w:pPr>
              <w:pStyle w:val="TableParagraph"/>
              <w:spacing w:line="251" w:lineRule="exact"/>
              <w:rPr>
                <w:b/>
                <w:bCs/>
              </w:rPr>
            </w:pPr>
            <w:r w:rsidRPr="003951F9">
              <w:rPr>
                <w:b/>
                <w:bCs/>
              </w:rPr>
              <w:t xml:space="preserve">A motion was made by </w:t>
            </w:r>
            <w:r>
              <w:rPr>
                <w:b/>
                <w:bCs/>
              </w:rPr>
              <w:t>Dr. Jeffrey Leffler</w:t>
            </w:r>
            <w:r w:rsidRPr="003951F9">
              <w:rPr>
                <w:b/>
                <w:bCs/>
              </w:rPr>
              <w:t xml:space="preserve"> to approve the action and was seconded by </w:t>
            </w:r>
            <w:r>
              <w:rPr>
                <w:b/>
                <w:bCs/>
              </w:rPr>
              <w:t>Dr. Merideth Van Namen</w:t>
            </w:r>
            <w:r w:rsidRPr="003951F9">
              <w:rPr>
                <w:b/>
                <w:bCs/>
              </w:rPr>
              <w:t>.  All in Favor</w:t>
            </w:r>
          </w:p>
          <w:p w:rsidR="00942266" w:rsidP="00947ACC" w:rsidRDefault="00942266" w14:paraId="4CB76A1D" w14:textId="77777777">
            <w:pPr>
              <w:pStyle w:val="TableParagraph"/>
              <w:spacing w:line="251" w:lineRule="exact"/>
              <w:ind w:left="4"/>
              <w:rPr>
                <w:b/>
                <w:bCs/>
              </w:rPr>
            </w:pPr>
          </w:p>
        </w:tc>
        <w:tc>
          <w:tcPr>
            <w:tcW w:w="1530" w:type="dxa"/>
            <w:tcMar/>
            <w:vAlign w:val="center"/>
          </w:tcPr>
          <w:p w:rsidRPr="00133EE0" w:rsidR="00942266" w:rsidP="0016536B" w:rsidRDefault="008521CE" w14:paraId="336EB6A0" w14:textId="04342DFC">
            <w:pPr>
              <w:pStyle w:val="TableParagraph"/>
              <w:jc w:val="center"/>
              <w:rPr>
                <w:b/>
                <w:color w:val="000000" w:themeColor="text1"/>
                <w:spacing w:val="-2"/>
                <w:sz w:val="24"/>
              </w:rPr>
            </w:pPr>
            <w:r>
              <w:rPr>
                <w:b/>
                <w:color w:val="000000" w:themeColor="text1"/>
                <w:spacing w:val="-2"/>
                <w:sz w:val="24"/>
              </w:rPr>
              <w:t>Passed</w:t>
            </w:r>
          </w:p>
        </w:tc>
        <w:tc>
          <w:tcPr>
            <w:tcW w:w="1969" w:type="dxa"/>
            <w:tcMar/>
            <w:vAlign w:val="center"/>
          </w:tcPr>
          <w:p w:rsidR="00942266" w:rsidP="001A58F3" w:rsidRDefault="008521CE" w14:paraId="3960D4AB" w14:textId="2427A0B1">
            <w:pPr>
              <w:pStyle w:val="TableParagraph"/>
              <w:ind w:left="4" w:right="461"/>
              <w:rPr>
                <w:b/>
                <w:sz w:val="24"/>
              </w:rPr>
            </w:pPr>
            <w:r>
              <w:rPr>
                <w:b/>
                <w:sz w:val="24"/>
              </w:rPr>
              <w:t>Jeffrey Leffler</w:t>
            </w:r>
          </w:p>
        </w:tc>
      </w:tr>
      <w:tr w:rsidR="006E4B55" w:rsidTr="6D696BCF" w14:paraId="0FFBCD70" w14:textId="77777777">
        <w:trPr>
          <w:gridAfter w:val="1"/>
          <w:wAfter w:w="2059" w:type="dxa"/>
          <w:trHeight w:val="1250"/>
        </w:trPr>
        <w:tc>
          <w:tcPr>
            <w:tcW w:w="2385" w:type="dxa"/>
            <w:tcMar/>
          </w:tcPr>
          <w:p w:rsidRPr="00737CBF" w:rsidR="006E4B55" w:rsidP="001A58F3" w:rsidRDefault="006E4B55" w14:paraId="7078B1EE" w14:textId="77777777">
            <w:pPr>
              <w:pStyle w:val="TableParagraph"/>
              <w:spacing w:line="242" w:lineRule="auto"/>
              <w:ind w:left="115" w:right="710"/>
              <w:rPr>
                <w:b/>
                <w:spacing w:val="-2"/>
                <w:sz w:val="24"/>
              </w:rPr>
            </w:pPr>
          </w:p>
        </w:tc>
        <w:tc>
          <w:tcPr>
            <w:tcW w:w="8746" w:type="dxa"/>
            <w:tcMar/>
          </w:tcPr>
          <w:p w:rsidRPr="00A00B88" w:rsidR="006E4B55" w:rsidP="006E4B55" w:rsidRDefault="00EE62E8" w14:paraId="65E129C6" w14:textId="2150059C">
            <w:pPr>
              <w:pStyle w:val="TableParagraph"/>
              <w:spacing w:line="251" w:lineRule="exact"/>
              <w:ind w:left="4"/>
              <w:rPr>
                <w:b/>
                <w:bCs/>
              </w:rPr>
            </w:pPr>
            <w:r>
              <w:rPr>
                <w:b/>
                <w:bCs/>
              </w:rPr>
              <w:t xml:space="preserve">Graduate Student </w:t>
            </w:r>
            <w:r w:rsidR="00AE703D">
              <w:rPr>
                <w:b/>
                <w:bCs/>
              </w:rPr>
              <w:t xml:space="preserve">Suspension and </w:t>
            </w:r>
            <w:r>
              <w:rPr>
                <w:b/>
                <w:bCs/>
              </w:rPr>
              <w:t>Dismissal Policy:</w:t>
            </w:r>
          </w:p>
          <w:p w:rsidRPr="00A00B88" w:rsidR="006E4B55" w:rsidP="006E4B55" w:rsidRDefault="006E4B55" w14:paraId="0A0C6F1E" w14:textId="77777777">
            <w:pPr>
              <w:pStyle w:val="TableParagraph"/>
              <w:spacing w:line="251" w:lineRule="exact"/>
              <w:ind w:left="4"/>
              <w:rPr>
                <w:b/>
                <w:bCs/>
              </w:rPr>
            </w:pPr>
            <w:r w:rsidRPr="00A00B88">
              <w:rPr>
                <w:b/>
                <w:bCs/>
              </w:rPr>
              <w:t>Discussion:  </w:t>
            </w:r>
          </w:p>
          <w:p w:rsidRPr="00A00B88" w:rsidR="006E4B55" w:rsidP="006E4B55" w:rsidRDefault="006E4B55" w14:paraId="1A0F91BD" w14:textId="276308A2">
            <w:pPr>
              <w:pStyle w:val="TableParagraph"/>
              <w:numPr>
                <w:ilvl w:val="0"/>
                <w:numId w:val="21"/>
              </w:numPr>
              <w:spacing w:line="251" w:lineRule="exact"/>
            </w:pPr>
            <w:r>
              <w:t xml:space="preserve">Dr. Jeffrey Leffler shared a red-line copy of </w:t>
            </w:r>
            <w:r w:rsidR="00EE62E8">
              <w:t xml:space="preserve">proposed </w:t>
            </w:r>
            <w:r>
              <w:t xml:space="preserve">changes to </w:t>
            </w:r>
            <w:r w:rsidR="00813343">
              <w:t xml:space="preserve">the </w:t>
            </w:r>
            <w:r w:rsidR="00AE703D">
              <w:t>Suspension</w:t>
            </w:r>
            <w:r w:rsidR="00813343">
              <w:t xml:space="preserve"> and Dismissal policy in the </w:t>
            </w:r>
            <w:r w:rsidR="00EE62E8">
              <w:t>202</w:t>
            </w:r>
            <w:r w:rsidR="00813343">
              <w:t>5-2026 Graduate Catalog</w:t>
            </w:r>
            <w:r>
              <w:t>.</w:t>
            </w:r>
          </w:p>
          <w:p w:rsidRPr="00A00B88" w:rsidR="006E4B55" w:rsidP="006E4B55" w:rsidRDefault="006E4B55" w14:paraId="6256D035" w14:textId="1D4EFE5A">
            <w:pPr>
              <w:pStyle w:val="TableParagraph"/>
              <w:numPr>
                <w:ilvl w:val="0"/>
                <w:numId w:val="22"/>
              </w:numPr>
              <w:spacing w:line="251" w:lineRule="exact"/>
            </w:pPr>
            <w:r w:rsidRPr="00A00B88">
              <w:t xml:space="preserve">Proposed </w:t>
            </w:r>
            <w:r>
              <w:t>revisions</w:t>
            </w:r>
            <w:r w:rsidRPr="00A00B88">
              <w:t xml:space="preserve"> include: </w:t>
            </w:r>
          </w:p>
          <w:p w:rsidRPr="00F959CA" w:rsidR="006E4B55" w:rsidP="006E4B55" w:rsidRDefault="00EA5029" w14:paraId="377E6536" w14:textId="22CC44B6">
            <w:pPr>
              <w:pStyle w:val="TableParagraph"/>
              <w:numPr>
                <w:ilvl w:val="0"/>
                <w:numId w:val="23"/>
              </w:numPr>
              <w:spacing w:line="251" w:lineRule="exact"/>
            </w:pPr>
            <w:r>
              <w:t xml:space="preserve">Students who earn three grades of “C” or one grade of “D” or “F” will be placed on probation versus </w:t>
            </w:r>
            <w:r w:rsidR="0086320D">
              <w:t>being dismissed from the degree program.</w:t>
            </w:r>
            <w:r w:rsidR="0085147C">
              <w:t xml:space="preserve"> This will allow for the student to remain enrolled while they are working on their improvement plan</w:t>
            </w:r>
            <w:r w:rsidR="00135736">
              <w:t>.</w:t>
            </w:r>
          </w:p>
          <w:p w:rsidRPr="00F959CA" w:rsidR="006E4B55" w:rsidP="006E4B55" w:rsidRDefault="0086320D" w14:paraId="06FD87EF" w14:textId="6E7955E0">
            <w:pPr>
              <w:pStyle w:val="TableParagraph"/>
              <w:numPr>
                <w:ilvl w:val="0"/>
                <w:numId w:val="23"/>
              </w:numPr>
              <w:spacing w:line="251" w:lineRule="exact"/>
            </w:pPr>
            <w:r>
              <w:t xml:space="preserve">Students who earn two grades of “D” or “F” </w:t>
            </w:r>
            <w:r w:rsidR="00EC7CF0">
              <w:t>or earn a fourth grade of “C” will be dismissed from their degree program.</w:t>
            </w:r>
          </w:p>
          <w:p w:rsidRPr="00F959CA" w:rsidR="006E4B55" w:rsidP="006E4B55" w:rsidRDefault="006E4B55" w14:paraId="38793298" w14:textId="77777777">
            <w:pPr>
              <w:pStyle w:val="TableParagraph"/>
              <w:numPr>
                <w:ilvl w:val="0"/>
                <w:numId w:val="23"/>
              </w:numPr>
              <w:spacing w:line="251" w:lineRule="exact"/>
            </w:pPr>
            <w:r w:rsidRPr="00F959CA">
              <w:t>Additional edits reflect the new organizational structure (“Department” becomes “School”).</w:t>
            </w:r>
          </w:p>
          <w:p w:rsidR="006E4B55" w:rsidP="006E4B55" w:rsidRDefault="006E4B55" w14:paraId="1C96C285" w14:textId="77777777">
            <w:pPr>
              <w:pStyle w:val="TableParagraph"/>
              <w:spacing w:line="251" w:lineRule="exact"/>
              <w:rPr>
                <w:b/>
                <w:bCs/>
              </w:rPr>
            </w:pPr>
          </w:p>
          <w:p w:rsidRPr="00A00B88" w:rsidR="006E4B55" w:rsidP="006E4B55" w:rsidRDefault="006E4B55" w14:paraId="5EB11EDD" w14:textId="1705C1F2">
            <w:pPr>
              <w:pStyle w:val="TableParagraph"/>
              <w:spacing w:line="251" w:lineRule="exact"/>
              <w:rPr>
                <w:b/>
                <w:bCs/>
              </w:rPr>
            </w:pPr>
            <w:r w:rsidRPr="003951F9">
              <w:rPr>
                <w:b/>
                <w:bCs/>
              </w:rPr>
              <w:t xml:space="preserve">A motion was made by </w:t>
            </w:r>
            <w:r>
              <w:rPr>
                <w:b/>
                <w:bCs/>
              </w:rPr>
              <w:t>Dr. Jeffrey Leffler</w:t>
            </w:r>
            <w:r w:rsidRPr="003951F9">
              <w:rPr>
                <w:b/>
                <w:bCs/>
              </w:rPr>
              <w:t xml:space="preserve"> to approve the action and was seconded by </w:t>
            </w:r>
            <w:r>
              <w:rPr>
                <w:b/>
                <w:bCs/>
              </w:rPr>
              <w:t xml:space="preserve">Dr. </w:t>
            </w:r>
            <w:r w:rsidR="001B567A">
              <w:rPr>
                <w:b/>
                <w:bCs/>
              </w:rPr>
              <w:t>Vicki Bingham</w:t>
            </w:r>
            <w:r w:rsidRPr="003951F9">
              <w:rPr>
                <w:b/>
                <w:bCs/>
              </w:rPr>
              <w:t>.  All in Favor</w:t>
            </w:r>
          </w:p>
          <w:p w:rsidR="006E4B55" w:rsidP="00942266" w:rsidRDefault="006E4B55" w14:paraId="614EF843" w14:textId="77777777">
            <w:pPr>
              <w:pStyle w:val="TableParagraph"/>
              <w:spacing w:line="251" w:lineRule="exact"/>
              <w:ind w:left="4"/>
              <w:rPr>
                <w:b/>
                <w:bCs/>
              </w:rPr>
            </w:pPr>
          </w:p>
        </w:tc>
        <w:tc>
          <w:tcPr>
            <w:tcW w:w="1530" w:type="dxa"/>
            <w:tcMar/>
            <w:vAlign w:val="center"/>
          </w:tcPr>
          <w:p w:rsidRPr="00133EE0" w:rsidR="006E4B55" w:rsidP="0016536B" w:rsidRDefault="008521CE" w14:paraId="2D970579" w14:textId="50BCF246">
            <w:pPr>
              <w:pStyle w:val="TableParagraph"/>
              <w:jc w:val="center"/>
              <w:rPr>
                <w:b/>
                <w:color w:val="000000" w:themeColor="text1"/>
                <w:spacing w:val="-2"/>
                <w:sz w:val="24"/>
              </w:rPr>
            </w:pPr>
            <w:r>
              <w:rPr>
                <w:b/>
                <w:color w:val="000000" w:themeColor="text1"/>
                <w:spacing w:val="-2"/>
                <w:sz w:val="24"/>
              </w:rPr>
              <w:t xml:space="preserve">Passed </w:t>
            </w:r>
          </w:p>
        </w:tc>
        <w:tc>
          <w:tcPr>
            <w:tcW w:w="1969" w:type="dxa"/>
            <w:tcMar/>
            <w:vAlign w:val="center"/>
          </w:tcPr>
          <w:p w:rsidR="006E4B55" w:rsidP="001A58F3" w:rsidRDefault="008521CE" w14:paraId="15B9B259" w14:textId="5616FEAD">
            <w:pPr>
              <w:pStyle w:val="TableParagraph"/>
              <w:ind w:left="4" w:right="461"/>
              <w:rPr>
                <w:b/>
                <w:sz w:val="24"/>
              </w:rPr>
            </w:pPr>
            <w:r>
              <w:rPr>
                <w:b/>
                <w:sz w:val="24"/>
              </w:rPr>
              <w:t>Jeffrey Leffler</w:t>
            </w:r>
          </w:p>
        </w:tc>
      </w:tr>
      <w:tr w:rsidR="00043219" w:rsidTr="6D696BCF" w14:paraId="0BC95AF7" w14:textId="77777777">
        <w:trPr>
          <w:gridAfter w:val="1"/>
          <w:wAfter w:w="2059" w:type="dxa"/>
          <w:trHeight w:val="1250"/>
        </w:trPr>
        <w:tc>
          <w:tcPr>
            <w:tcW w:w="2385" w:type="dxa"/>
            <w:tcMar/>
          </w:tcPr>
          <w:p w:rsidRPr="00737CBF" w:rsidR="00043219" w:rsidP="001A58F3" w:rsidRDefault="00043219" w14:paraId="09A54C83" w14:textId="1841B45E">
            <w:pPr>
              <w:pStyle w:val="TableParagraph"/>
              <w:spacing w:line="242" w:lineRule="auto"/>
              <w:ind w:left="115" w:right="710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Discussion</w:t>
            </w:r>
          </w:p>
        </w:tc>
        <w:tc>
          <w:tcPr>
            <w:tcW w:w="8746" w:type="dxa"/>
            <w:tcMar/>
          </w:tcPr>
          <w:p w:rsidRPr="008521CE" w:rsidR="008521CE" w:rsidP="00942266" w:rsidRDefault="008521CE" w14:paraId="3FD9AFC1" w14:textId="77777777">
            <w:pPr>
              <w:pStyle w:val="TableParagraph"/>
              <w:spacing w:line="251" w:lineRule="exact"/>
              <w:ind w:left="4"/>
              <w:rPr>
                <w:b/>
                <w:bCs/>
                <w:u w:val="single"/>
              </w:rPr>
            </w:pPr>
            <w:r w:rsidRPr="008521CE">
              <w:rPr>
                <w:b/>
                <w:bCs/>
                <w:u w:val="single"/>
              </w:rPr>
              <w:t>Kent and Janice Wyatt Fund</w:t>
            </w:r>
          </w:p>
          <w:p w:rsidRPr="008521CE" w:rsidR="00043219" w:rsidP="00942266" w:rsidRDefault="00135736" w14:paraId="2574F1D1" w14:textId="42964536">
            <w:pPr>
              <w:pStyle w:val="TableParagraph"/>
              <w:spacing w:line="251" w:lineRule="exact"/>
              <w:ind w:left="4"/>
            </w:pPr>
            <w:r w:rsidR="00135736">
              <w:rPr/>
              <w:t xml:space="preserve">Dr. Griffin asked Academic Council to </w:t>
            </w:r>
            <w:r w:rsidR="002112BF">
              <w:rPr/>
              <w:t xml:space="preserve">give </w:t>
            </w:r>
            <w:r w:rsidR="002112BF">
              <w:rPr/>
              <w:t>input</w:t>
            </w:r>
            <w:r w:rsidR="00135736">
              <w:rPr/>
              <w:t xml:space="preserve"> </w:t>
            </w:r>
            <w:r w:rsidR="475D9DDD">
              <w:rPr/>
              <w:t xml:space="preserve">on </w:t>
            </w:r>
            <w:r w:rsidR="00135736">
              <w:rPr/>
              <w:t xml:space="preserve">the process for applying for the Kent and Janice Wyatt </w:t>
            </w:r>
            <w:r w:rsidR="00191E35">
              <w:rPr/>
              <w:t xml:space="preserve">funds. The fund generates approximately $3,000 per year which makes three cycles of applications excessive. </w:t>
            </w:r>
            <w:r w:rsidR="002112BF">
              <w:rPr/>
              <w:t xml:space="preserve">The group consensus was that one cycle per year would be most </w:t>
            </w:r>
            <w:r w:rsidR="002112BF">
              <w:rPr/>
              <w:t>appropriate considering</w:t>
            </w:r>
            <w:r w:rsidR="002112BF">
              <w:rPr/>
              <w:t xml:space="preserve"> the amount of funds available and </w:t>
            </w:r>
            <w:r w:rsidR="008521CE">
              <w:rPr/>
              <w:t xml:space="preserve">increased funds that have been </w:t>
            </w:r>
            <w:r w:rsidR="008521CE">
              <w:rPr/>
              <w:t>allocated</w:t>
            </w:r>
            <w:r w:rsidR="008521CE">
              <w:rPr/>
              <w:t xml:space="preserve"> for faculty travel.</w:t>
            </w:r>
          </w:p>
        </w:tc>
        <w:tc>
          <w:tcPr>
            <w:tcW w:w="1530" w:type="dxa"/>
            <w:tcMar/>
            <w:vAlign w:val="center"/>
          </w:tcPr>
          <w:p w:rsidRPr="00133EE0" w:rsidR="00043219" w:rsidP="0016536B" w:rsidRDefault="00043219" w14:paraId="126DA98F" w14:textId="77777777">
            <w:pPr>
              <w:pStyle w:val="TableParagraph"/>
              <w:jc w:val="center"/>
              <w:rPr>
                <w:b/>
                <w:color w:val="000000" w:themeColor="text1"/>
                <w:spacing w:val="-2"/>
                <w:sz w:val="24"/>
              </w:rPr>
            </w:pPr>
          </w:p>
        </w:tc>
        <w:tc>
          <w:tcPr>
            <w:tcW w:w="1969" w:type="dxa"/>
            <w:tcMar/>
            <w:vAlign w:val="center"/>
          </w:tcPr>
          <w:p w:rsidR="00043219" w:rsidP="001A58F3" w:rsidRDefault="008521CE" w14:paraId="140E8322" w14:textId="13890170">
            <w:pPr>
              <w:pStyle w:val="TableParagraph"/>
              <w:ind w:left="4" w:right="461"/>
              <w:rPr>
                <w:b/>
                <w:sz w:val="24"/>
              </w:rPr>
            </w:pPr>
            <w:r>
              <w:rPr>
                <w:b/>
                <w:sz w:val="24"/>
              </w:rPr>
              <w:t>Leslie Griffin</w:t>
            </w:r>
          </w:p>
        </w:tc>
      </w:tr>
      <w:tr w:rsidR="00511039" w:rsidTr="6D696BCF" w14:paraId="0F9E625D" w14:textId="77777777">
        <w:trPr>
          <w:gridAfter w:val="1"/>
          <w:wAfter w:w="2059" w:type="dxa"/>
          <w:trHeight w:val="793"/>
        </w:trPr>
        <w:tc>
          <w:tcPr>
            <w:tcW w:w="2385" w:type="dxa"/>
            <w:tcMar/>
            <w:vAlign w:val="center"/>
          </w:tcPr>
          <w:p w:rsidRPr="00737CBF" w:rsidR="00511039" w:rsidP="001A58F3" w:rsidRDefault="00511039" w14:paraId="0F9E6255" w14:textId="6F20FE1F">
            <w:pPr>
              <w:pStyle w:val="TableParagraph"/>
              <w:spacing w:before="1"/>
              <w:ind w:left="115"/>
              <w:jc w:val="center"/>
              <w:rPr>
                <w:b/>
                <w:sz w:val="24"/>
              </w:rPr>
            </w:pPr>
            <w:r w:rsidRPr="00737CBF">
              <w:rPr>
                <w:b/>
                <w:spacing w:val="-2"/>
                <w:sz w:val="24"/>
              </w:rPr>
              <w:t>Announcements:</w:t>
            </w:r>
          </w:p>
        </w:tc>
        <w:tc>
          <w:tcPr>
            <w:tcW w:w="12245" w:type="dxa"/>
            <w:gridSpan w:val="3"/>
            <w:tcMar/>
            <w:vAlign w:val="center"/>
          </w:tcPr>
          <w:p w:rsidR="00620911" w:rsidP="00620911" w:rsidRDefault="00310E10" w14:paraId="7D3F8CC4" w14:textId="6AA4B1AE">
            <w:pPr>
              <w:pStyle w:val="TableParagraph"/>
              <w:numPr>
                <w:ilvl w:val="0"/>
                <w:numId w:val="18"/>
              </w:numPr>
              <w:tabs>
                <w:tab w:val="left" w:pos="724"/>
              </w:tabs>
              <w:spacing w:line="27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 Faculty Orientation, August 18, 2025, 8:30 am</w:t>
            </w:r>
            <w:r w:rsidR="00620911">
              <w:rPr>
                <w:sz w:val="24"/>
                <w:szCs w:val="24"/>
              </w:rPr>
              <w:t xml:space="preserve"> – 11:00 am, Young-Mauldin Dining Hall Multipurpose Room</w:t>
            </w:r>
          </w:p>
          <w:p w:rsidR="00620911" w:rsidP="00620911" w:rsidRDefault="00620911" w14:paraId="264D71FC" w14:textId="3DCB545F">
            <w:pPr>
              <w:pStyle w:val="TableParagraph"/>
              <w:numPr>
                <w:ilvl w:val="0"/>
                <w:numId w:val="18"/>
              </w:numPr>
              <w:tabs>
                <w:tab w:val="left" w:pos="724"/>
              </w:tabs>
              <w:spacing w:line="27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Welcome Back Celebration, Au</w:t>
            </w:r>
            <w:r w:rsidR="00626C40">
              <w:rPr>
                <w:sz w:val="24"/>
                <w:szCs w:val="24"/>
              </w:rPr>
              <w:t>gust 18, 2025, 5:00 pm, The Pharm, 301 Cotton Row of Cleveland</w:t>
            </w:r>
          </w:p>
          <w:p w:rsidRPr="00B23DC0" w:rsidR="00511039" w:rsidP="001A58F3" w:rsidRDefault="00626C40" w14:paraId="0F9E625C" w14:textId="497664FE">
            <w:pPr>
              <w:pStyle w:val="TableParagraph"/>
              <w:numPr>
                <w:ilvl w:val="0"/>
                <w:numId w:val="18"/>
              </w:numPr>
              <w:tabs>
                <w:tab w:val="left" w:pos="724"/>
              </w:tabs>
              <w:spacing w:line="27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Last day to admit</w:t>
            </w:r>
            <w:r w:rsidR="006E17F7">
              <w:rPr>
                <w:sz w:val="24"/>
                <w:szCs w:val="24"/>
              </w:rPr>
              <w:t xml:space="preserve"> without Dean/Provost permission, August 20, </w:t>
            </w:r>
            <w:r w:rsidR="00FC10AC">
              <w:rPr>
                <w:sz w:val="24"/>
                <w:szCs w:val="24"/>
              </w:rPr>
              <w:t>2025</w:t>
            </w:r>
          </w:p>
        </w:tc>
      </w:tr>
      <w:tr w:rsidR="001A58F3" w:rsidTr="6D696BCF" w14:paraId="0F9E6261" w14:textId="77777777">
        <w:trPr>
          <w:gridAfter w:val="1"/>
          <w:wAfter w:w="2059" w:type="dxa"/>
          <w:trHeight w:val="712"/>
        </w:trPr>
        <w:tc>
          <w:tcPr>
            <w:tcW w:w="2385" w:type="dxa"/>
            <w:tcMar/>
            <w:vAlign w:val="center"/>
          </w:tcPr>
          <w:p w:rsidR="001A58F3" w:rsidP="001A58F3" w:rsidRDefault="001A58F3" w14:paraId="0F9E625E" w14:textId="35916973">
            <w:pPr>
              <w:pStyle w:val="TableParagraph"/>
              <w:spacing w:line="275" w:lineRule="exact"/>
              <w:ind w:left="1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Adjourned</w:t>
            </w:r>
            <w:r>
              <w:rPr>
                <w:spacing w:val="-2"/>
                <w:sz w:val="24"/>
              </w:rPr>
              <w:t>:</w:t>
            </w:r>
          </w:p>
        </w:tc>
        <w:tc>
          <w:tcPr>
            <w:tcW w:w="10276" w:type="dxa"/>
            <w:gridSpan w:val="2"/>
            <w:tcMar/>
            <w:vAlign w:val="center"/>
          </w:tcPr>
          <w:p w:rsidR="001A58F3" w:rsidP="001A58F3" w:rsidRDefault="009B786B" w14:paraId="0F9E625F" w14:textId="0DB6F494">
            <w:pPr>
              <w:pStyle w:val="TableParagraph"/>
              <w:spacing w:line="251" w:lineRule="exact"/>
              <w:ind w:left="4"/>
              <w:jc w:val="center"/>
            </w:pPr>
            <w:r>
              <w:rPr>
                <w:sz w:val="24"/>
              </w:rPr>
              <w:t>10:4</w:t>
            </w:r>
            <w:r w:rsidR="00494E9E">
              <w:rPr>
                <w:sz w:val="24"/>
              </w:rPr>
              <w:t>9</w:t>
            </w:r>
            <w:r w:rsidR="001A58F3">
              <w:rPr>
                <w:sz w:val="24"/>
              </w:rPr>
              <w:t xml:space="preserve"> </w:t>
            </w:r>
            <w:r w:rsidR="001A58F3">
              <w:rPr>
                <w:spacing w:val="-4"/>
                <w:sz w:val="24"/>
              </w:rPr>
              <w:t>a.m.</w:t>
            </w:r>
          </w:p>
        </w:tc>
        <w:tc>
          <w:tcPr>
            <w:tcW w:w="1969" w:type="dxa"/>
            <w:tcMar/>
          </w:tcPr>
          <w:p w:rsidRPr="00EA6FF9" w:rsidR="001A58F3" w:rsidP="001A58F3" w:rsidRDefault="001A58F3" w14:paraId="0F9E6260" w14:textId="77777777">
            <w:pPr>
              <w:jc w:val="center"/>
            </w:pPr>
          </w:p>
        </w:tc>
      </w:tr>
      <w:tr w:rsidR="001A58F3" w:rsidTr="6D696BCF" w14:paraId="0F9E6265" w14:textId="7BAD3A26">
        <w:trPr>
          <w:trHeight w:val="554"/>
        </w:trPr>
        <w:tc>
          <w:tcPr>
            <w:tcW w:w="2385" w:type="dxa"/>
            <w:tcMar/>
            <w:vAlign w:val="center"/>
          </w:tcPr>
          <w:p w:rsidR="001A58F3" w:rsidP="001A58F3" w:rsidRDefault="001A58F3" w14:paraId="0F9E6262" w14:textId="61890D71">
            <w:pPr>
              <w:pStyle w:val="TableParagraph"/>
              <w:spacing w:line="275" w:lineRule="exact"/>
              <w:ind w:left="11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Next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Meeting:</w:t>
            </w:r>
          </w:p>
        </w:tc>
        <w:tc>
          <w:tcPr>
            <w:tcW w:w="10276" w:type="dxa"/>
            <w:gridSpan w:val="2"/>
            <w:tcMar/>
            <w:vAlign w:val="center"/>
          </w:tcPr>
          <w:p w:rsidR="001A58F3" w:rsidP="001A58F3" w:rsidRDefault="000C1E08" w14:paraId="0F9E6263" w14:textId="3EBB25C7">
            <w:pPr>
              <w:pStyle w:val="TableParagraph"/>
              <w:spacing w:line="275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September 11</w:t>
            </w:r>
            <w:r w:rsidR="001A58F3">
              <w:rPr>
                <w:sz w:val="24"/>
              </w:rPr>
              <w:t>,</w:t>
            </w:r>
            <w:r w:rsidR="001A58F3">
              <w:rPr>
                <w:spacing w:val="-1"/>
                <w:sz w:val="24"/>
              </w:rPr>
              <w:t xml:space="preserve"> </w:t>
            </w:r>
            <w:r w:rsidR="001A58F3">
              <w:rPr>
                <w:sz w:val="24"/>
              </w:rPr>
              <w:t>2025,</w:t>
            </w:r>
            <w:r w:rsidR="001A58F3">
              <w:rPr>
                <w:spacing w:val="-1"/>
                <w:sz w:val="24"/>
              </w:rPr>
              <w:t xml:space="preserve"> </w:t>
            </w:r>
            <w:r w:rsidR="001A58F3">
              <w:rPr>
                <w:sz w:val="24"/>
              </w:rPr>
              <w:t>at</w:t>
            </w:r>
            <w:r w:rsidR="001A58F3">
              <w:rPr>
                <w:spacing w:val="-1"/>
                <w:sz w:val="24"/>
              </w:rPr>
              <w:t xml:space="preserve"> </w:t>
            </w:r>
            <w:r w:rsidR="001A58F3">
              <w:rPr>
                <w:sz w:val="24"/>
              </w:rPr>
              <w:t>8:30</w:t>
            </w:r>
            <w:r w:rsidR="001A58F3">
              <w:rPr>
                <w:spacing w:val="1"/>
                <w:sz w:val="24"/>
              </w:rPr>
              <w:t xml:space="preserve"> </w:t>
            </w:r>
            <w:r w:rsidR="001A58F3">
              <w:rPr>
                <w:sz w:val="24"/>
              </w:rPr>
              <w:t>am</w:t>
            </w:r>
            <w:r w:rsidR="001A58F3">
              <w:rPr>
                <w:spacing w:val="-1"/>
                <w:sz w:val="24"/>
              </w:rPr>
              <w:t xml:space="preserve"> </w:t>
            </w:r>
            <w:r w:rsidR="001A58F3">
              <w:rPr>
                <w:sz w:val="24"/>
              </w:rPr>
              <w:t>in</w:t>
            </w:r>
            <w:r w:rsidR="001A58F3">
              <w:rPr>
                <w:spacing w:val="-1"/>
                <w:sz w:val="24"/>
              </w:rPr>
              <w:t xml:space="preserve"> </w:t>
            </w:r>
            <w:r w:rsidR="001A58F3">
              <w:rPr>
                <w:sz w:val="24"/>
              </w:rPr>
              <w:t>the</w:t>
            </w:r>
            <w:r w:rsidR="001A58F3">
              <w:rPr>
                <w:spacing w:val="-2"/>
                <w:sz w:val="24"/>
              </w:rPr>
              <w:t xml:space="preserve"> </w:t>
            </w:r>
            <w:r w:rsidR="001A58F3">
              <w:rPr>
                <w:sz w:val="24"/>
              </w:rPr>
              <w:t>Janice</w:t>
            </w:r>
            <w:r w:rsidR="001A58F3">
              <w:rPr>
                <w:spacing w:val="-2"/>
                <w:sz w:val="24"/>
              </w:rPr>
              <w:t xml:space="preserve"> </w:t>
            </w:r>
            <w:r w:rsidR="001A58F3">
              <w:rPr>
                <w:sz w:val="24"/>
              </w:rPr>
              <w:t>Wyatt</w:t>
            </w:r>
            <w:r w:rsidR="001A58F3">
              <w:rPr>
                <w:spacing w:val="-1"/>
                <w:sz w:val="24"/>
              </w:rPr>
              <w:t xml:space="preserve"> </w:t>
            </w:r>
            <w:r w:rsidR="001A58F3">
              <w:rPr>
                <w:sz w:val="24"/>
              </w:rPr>
              <w:t>Conference</w:t>
            </w:r>
            <w:r w:rsidR="001A58F3">
              <w:rPr>
                <w:spacing w:val="-1"/>
                <w:sz w:val="24"/>
              </w:rPr>
              <w:t xml:space="preserve"> </w:t>
            </w:r>
            <w:r w:rsidR="001A58F3">
              <w:rPr>
                <w:spacing w:val="-4"/>
                <w:sz w:val="24"/>
              </w:rPr>
              <w:t>Room</w:t>
            </w:r>
          </w:p>
        </w:tc>
        <w:tc>
          <w:tcPr>
            <w:tcW w:w="1969" w:type="dxa"/>
            <w:tcMar/>
            <w:vAlign w:val="center"/>
          </w:tcPr>
          <w:p w:rsidR="001A58F3" w:rsidP="001A58F3" w:rsidRDefault="001A58F3" w14:paraId="0F9E6264" w14:textId="77777777">
            <w:pPr>
              <w:pStyle w:val="TableParagraph"/>
            </w:pPr>
          </w:p>
        </w:tc>
        <w:tc>
          <w:tcPr>
            <w:tcW w:w="2059" w:type="dxa"/>
            <w:tcMar/>
          </w:tcPr>
          <w:p w:rsidR="001A58F3" w:rsidRDefault="001A58F3" w14:paraId="3F9CCE33" w14:textId="77777777"/>
        </w:tc>
      </w:tr>
      <w:tr w:rsidR="001A58F3" w:rsidTr="6D696BCF" w14:paraId="0F9E626A" w14:textId="77777777">
        <w:trPr>
          <w:gridAfter w:val="1"/>
          <w:wAfter w:w="2059" w:type="dxa"/>
          <w:trHeight w:val="782"/>
        </w:trPr>
        <w:tc>
          <w:tcPr>
            <w:tcW w:w="2385" w:type="dxa"/>
            <w:tcMar/>
            <w:vAlign w:val="center"/>
          </w:tcPr>
          <w:p w:rsidR="001A58F3" w:rsidP="001A58F3" w:rsidRDefault="001A58F3" w14:paraId="0F9E6266" w14:textId="24498EBD">
            <w:pPr>
              <w:pStyle w:val="TableParagraph"/>
              <w:spacing w:line="275" w:lineRule="exact"/>
              <w:ind w:left="115"/>
              <w:jc w:val="center"/>
              <w:rPr>
                <w:b/>
                <w:sz w:val="24"/>
              </w:rPr>
            </w:pPr>
          </w:p>
        </w:tc>
        <w:tc>
          <w:tcPr>
            <w:tcW w:w="8746" w:type="dxa"/>
            <w:tcMar/>
            <w:vAlign w:val="center"/>
          </w:tcPr>
          <w:p w:rsidR="001A58F3" w:rsidP="001A58F3" w:rsidRDefault="001A58F3" w14:paraId="0F9E6267" w14:textId="2DE0CDF2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1530" w:type="dxa"/>
            <w:tcMar/>
            <w:vAlign w:val="center"/>
          </w:tcPr>
          <w:p w:rsidR="001A58F3" w:rsidP="001A58F3" w:rsidRDefault="001A58F3" w14:paraId="0F9E6268" w14:textId="77777777">
            <w:pPr>
              <w:pStyle w:val="TableParagraph"/>
              <w:jc w:val="center"/>
            </w:pPr>
          </w:p>
        </w:tc>
        <w:tc>
          <w:tcPr>
            <w:tcW w:w="1969" w:type="dxa"/>
            <w:tcMar/>
          </w:tcPr>
          <w:p w:rsidR="001A58F3" w:rsidP="001A58F3" w:rsidRDefault="001A58F3" w14:paraId="0F9E6269" w14:textId="77777777">
            <w:pPr>
              <w:pStyle w:val="TableParagraph"/>
            </w:pPr>
          </w:p>
        </w:tc>
      </w:tr>
    </w:tbl>
    <w:p w:rsidR="00EC77D7" w:rsidRDefault="00EC77D7" w14:paraId="0F9E6270" w14:textId="37E698CC"/>
    <w:sectPr w:rsidR="00EC77D7">
      <w:type w:val="continuous"/>
      <w:pgSz w:w="15840" w:h="12240" w:orient="landscape"/>
      <w:pgMar w:top="1060" w:right="360" w:bottom="1240" w:left="620" w:header="9" w:footer="10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8147D" w:rsidRDefault="0018147D" w14:paraId="069981CF" w14:textId="77777777">
      <w:r>
        <w:separator/>
      </w:r>
    </w:p>
  </w:endnote>
  <w:endnote w:type="continuationSeparator" w:id="0">
    <w:p w:rsidR="0018147D" w:rsidRDefault="0018147D" w14:paraId="38558872" w14:textId="77777777">
      <w:r>
        <w:continuationSeparator/>
      </w:r>
    </w:p>
  </w:endnote>
  <w:endnote w:type="continuationNotice" w:id="1">
    <w:p w:rsidR="0018147D" w:rsidRDefault="0018147D" w14:paraId="3B8DB1FD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37735006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395BE4" w:rsidP="00395BE4" w:rsidRDefault="00043661" w14:paraId="5FD0E1D2" w14:textId="77777777">
            <w:pPr>
              <w:pStyle w:val="Footer"/>
              <w:jc w:val="right"/>
              <w:rPr>
                <w:b/>
                <w:bCs/>
                <w:sz w:val="24"/>
                <w:szCs w:val="24"/>
              </w:rPr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  <w:p w:rsidRPr="00395BE4" w:rsidR="00D71681" w:rsidP="00395BE4" w:rsidRDefault="00395BE4" w14:paraId="0F9E6271" w14:textId="135C2EE0">
            <w:pPr>
              <w:pStyle w:val="Footer"/>
            </w:pPr>
            <w:r>
              <w:rPr>
                <w:b/>
                <w:bCs/>
                <w:sz w:val="24"/>
                <w:szCs w:val="24"/>
              </w:rPr>
              <w:t xml:space="preserve">Prepared by </w:t>
            </w:r>
            <w:r w:rsidR="00BE5506">
              <w:rPr>
                <w:b/>
                <w:bCs/>
                <w:sz w:val="24"/>
                <w:szCs w:val="24"/>
              </w:rPr>
              <w:t>Jeffrey Leffler</w:t>
            </w:r>
            <w:r>
              <w:rPr>
                <w:b/>
                <w:bCs/>
                <w:sz w:val="24"/>
                <w:szCs w:val="24"/>
              </w:rPr>
              <w:t>, 0</w:t>
            </w:r>
            <w:r w:rsidR="00D1052B">
              <w:rPr>
                <w:b/>
                <w:bCs/>
                <w:sz w:val="24"/>
                <w:szCs w:val="24"/>
              </w:rPr>
              <w:t>8/</w:t>
            </w:r>
            <w:r w:rsidR="006E17F7">
              <w:rPr>
                <w:b/>
                <w:bCs/>
                <w:sz w:val="24"/>
                <w:szCs w:val="24"/>
              </w:rPr>
              <w:t>26</w:t>
            </w:r>
            <w:r>
              <w:rPr>
                <w:b/>
                <w:bCs/>
                <w:sz w:val="24"/>
                <w:szCs w:val="24"/>
              </w:rPr>
              <w:t>/2025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8147D" w:rsidRDefault="0018147D" w14:paraId="44FF1073" w14:textId="77777777">
      <w:r>
        <w:separator/>
      </w:r>
    </w:p>
  </w:footnote>
  <w:footnote w:type="continuationSeparator" w:id="0">
    <w:p w:rsidR="0018147D" w:rsidRDefault="0018147D" w14:paraId="56F61390" w14:textId="77777777">
      <w:r>
        <w:continuationSeparator/>
      </w:r>
    </w:p>
  </w:footnote>
  <w:footnote w:type="continuationNotice" w:id="1">
    <w:p w:rsidR="0018147D" w:rsidRDefault="0018147D" w14:paraId="3280B236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54C30" w:rsidP="00C54C30" w:rsidRDefault="00C54C30" w14:paraId="0AE3F806" w14:textId="77777777">
    <w:pPr>
      <w:spacing w:before="10"/>
      <w:ind w:left="20"/>
      <w:jc w:val="center"/>
      <w:rPr>
        <w:b/>
        <w:sz w:val="24"/>
      </w:rPr>
    </w:pPr>
  </w:p>
  <w:p w:rsidR="00C54C30" w:rsidP="00C54C30" w:rsidRDefault="00C54C30" w14:paraId="45FD9D5E" w14:textId="431C0484">
    <w:pPr>
      <w:spacing w:before="10"/>
      <w:ind w:left="20"/>
      <w:jc w:val="center"/>
      <w:rPr>
        <w:b/>
        <w:sz w:val="24"/>
      </w:rPr>
    </w:pPr>
    <w:r w:rsidRPr="00C54C30">
      <w:rPr>
        <w:b/>
        <w:sz w:val="36"/>
      </w:rPr>
      <w:t>ACADEMIC</w:t>
    </w:r>
    <w:r w:rsidRPr="00C54C30">
      <w:rPr>
        <w:b/>
        <w:spacing w:val="-6"/>
        <w:sz w:val="36"/>
      </w:rPr>
      <w:t xml:space="preserve"> </w:t>
    </w:r>
    <w:r w:rsidRPr="00C54C30">
      <w:rPr>
        <w:b/>
        <w:spacing w:val="-2"/>
        <w:sz w:val="36"/>
      </w:rPr>
      <w:t>COUNCIL</w:t>
    </w:r>
    <w:r w:rsidRPr="00C54C30">
      <w:rPr>
        <w:b/>
        <w:sz w:val="36"/>
      </w:rPr>
      <w:t xml:space="preserve">   </w:t>
    </w:r>
    <w:r w:rsidRPr="00C54C30">
      <w:rPr>
        <w:b/>
        <w:spacing w:val="-2"/>
        <w:sz w:val="36"/>
      </w:rPr>
      <w:t>Minutes</w:t>
    </w:r>
    <w:r w:rsidRPr="00C54C30">
      <w:rPr>
        <w:b/>
        <w:sz w:val="36"/>
      </w:rPr>
      <w:t xml:space="preserve">   </w:t>
    </w:r>
    <w:r w:rsidR="00A37EC4">
      <w:rPr>
        <w:b/>
        <w:sz w:val="36"/>
      </w:rPr>
      <w:t>August</w:t>
    </w:r>
    <w:r w:rsidR="00814064">
      <w:rPr>
        <w:b/>
        <w:sz w:val="36"/>
      </w:rPr>
      <w:t xml:space="preserve"> </w:t>
    </w:r>
    <w:r w:rsidR="00A37EC4">
      <w:rPr>
        <w:b/>
        <w:sz w:val="36"/>
      </w:rPr>
      <w:t>14</w:t>
    </w:r>
    <w:r w:rsidRPr="00C54C30">
      <w:rPr>
        <w:b/>
        <w:sz w:val="36"/>
      </w:rPr>
      <w:t>,</w:t>
    </w:r>
    <w:r w:rsidRPr="00C54C30">
      <w:rPr>
        <w:b/>
        <w:spacing w:val="-15"/>
        <w:sz w:val="36"/>
      </w:rPr>
      <w:t xml:space="preserve"> </w:t>
    </w:r>
    <w:r w:rsidRPr="00C54C30">
      <w:rPr>
        <w:b/>
        <w:sz w:val="36"/>
      </w:rPr>
      <w:t>2025</w:t>
    </w:r>
  </w:p>
  <w:p w:rsidR="00D71681" w:rsidRDefault="00D71681" w14:paraId="0F9E6270" w14:textId="66BB2E33">
    <w:pPr>
      <w:pStyle w:val="BodyText"/>
      <w:spacing w:line="14" w:lineRule="auto"/>
      <w:rPr>
        <w:sz w:val="20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ktdDMlpMY1HxGY" int2:id="qkfCggTe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D3BD9"/>
    <w:multiLevelType w:val="hybridMultilevel"/>
    <w:tmpl w:val="62142674"/>
    <w:lvl w:ilvl="0" w:tplc="04090001">
      <w:start w:val="1"/>
      <w:numFmt w:val="bullet"/>
      <w:lvlText w:val=""/>
      <w:lvlJc w:val="left"/>
      <w:pPr>
        <w:ind w:left="724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4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4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4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4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4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4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4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4" w:hanging="360"/>
      </w:pPr>
      <w:rPr>
        <w:rFonts w:hint="default" w:ascii="Wingdings" w:hAnsi="Wingdings"/>
      </w:rPr>
    </w:lvl>
  </w:abstractNum>
  <w:abstractNum w:abstractNumId="1" w15:restartNumberingAfterBreak="0">
    <w:nsid w:val="14512952"/>
    <w:multiLevelType w:val="hybridMultilevel"/>
    <w:tmpl w:val="5CD4ACDC"/>
    <w:lvl w:ilvl="0" w:tplc="9CBA0AA2">
      <w:numFmt w:val="bullet"/>
      <w:lvlText w:val=""/>
      <w:lvlJc w:val="left"/>
      <w:pPr>
        <w:ind w:left="724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8AC661A">
      <w:numFmt w:val="bullet"/>
      <w:lvlText w:val="•"/>
      <w:lvlJc w:val="left"/>
      <w:pPr>
        <w:ind w:left="1604" w:hanging="360"/>
      </w:pPr>
      <w:rPr>
        <w:rFonts w:hint="default"/>
        <w:lang w:val="en-US" w:eastAsia="en-US" w:bidi="ar-SA"/>
      </w:rPr>
    </w:lvl>
    <w:lvl w:ilvl="2" w:tplc="8586031E">
      <w:numFmt w:val="bullet"/>
      <w:lvlText w:val="•"/>
      <w:lvlJc w:val="left"/>
      <w:pPr>
        <w:ind w:left="2489" w:hanging="360"/>
      </w:pPr>
      <w:rPr>
        <w:rFonts w:hint="default"/>
        <w:lang w:val="en-US" w:eastAsia="en-US" w:bidi="ar-SA"/>
      </w:rPr>
    </w:lvl>
    <w:lvl w:ilvl="3" w:tplc="071ABD0A">
      <w:numFmt w:val="bullet"/>
      <w:lvlText w:val="•"/>
      <w:lvlJc w:val="left"/>
      <w:pPr>
        <w:ind w:left="3373" w:hanging="360"/>
      </w:pPr>
      <w:rPr>
        <w:rFonts w:hint="default"/>
        <w:lang w:val="en-US" w:eastAsia="en-US" w:bidi="ar-SA"/>
      </w:rPr>
    </w:lvl>
    <w:lvl w:ilvl="4" w:tplc="C48CE96E">
      <w:numFmt w:val="bullet"/>
      <w:lvlText w:val="•"/>
      <w:lvlJc w:val="left"/>
      <w:pPr>
        <w:ind w:left="4258" w:hanging="360"/>
      </w:pPr>
      <w:rPr>
        <w:rFonts w:hint="default"/>
        <w:lang w:val="en-US" w:eastAsia="en-US" w:bidi="ar-SA"/>
      </w:rPr>
    </w:lvl>
    <w:lvl w:ilvl="5" w:tplc="DAFED202">
      <w:numFmt w:val="bullet"/>
      <w:lvlText w:val="•"/>
      <w:lvlJc w:val="left"/>
      <w:pPr>
        <w:ind w:left="5143" w:hanging="360"/>
      </w:pPr>
      <w:rPr>
        <w:rFonts w:hint="default"/>
        <w:lang w:val="en-US" w:eastAsia="en-US" w:bidi="ar-SA"/>
      </w:rPr>
    </w:lvl>
    <w:lvl w:ilvl="6" w:tplc="0D34F8F2">
      <w:numFmt w:val="bullet"/>
      <w:lvlText w:val="•"/>
      <w:lvlJc w:val="left"/>
      <w:pPr>
        <w:ind w:left="6027" w:hanging="360"/>
      </w:pPr>
      <w:rPr>
        <w:rFonts w:hint="default"/>
        <w:lang w:val="en-US" w:eastAsia="en-US" w:bidi="ar-SA"/>
      </w:rPr>
    </w:lvl>
    <w:lvl w:ilvl="7" w:tplc="04BA905A">
      <w:numFmt w:val="bullet"/>
      <w:lvlText w:val="•"/>
      <w:lvlJc w:val="left"/>
      <w:pPr>
        <w:ind w:left="6912" w:hanging="360"/>
      </w:pPr>
      <w:rPr>
        <w:rFonts w:hint="default"/>
        <w:lang w:val="en-US" w:eastAsia="en-US" w:bidi="ar-SA"/>
      </w:rPr>
    </w:lvl>
    <w:lvl w:ilvl="8" w:tplc="49A6EB6A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B2C1A12"/>
    <w:multiLevelType w:val="hybridMultilevel"/>
    <w:tmpl w:val="B0A4EF7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BEC61A4"/>
    <w:multiLevelType w:val="hybridMultilevel"/>
    <w:tmpl w:val="51D83A82"/>
    <w:lvl w:ilvl="0" w:tplc="F27641F0">
      <w:start w:val="1"/>
      <w:numFmt w:val="upperRoman"/>
      <w:lvlText w:val="%1."/>
      <w:lvlJc w:val="left"/>
      <w:pPr>
        <w:ind w:left="137" w:hanging="686"/>
      </w:pPr>
      <w:rPr>
        <w:rFonts w:hint="default"/>
        <w:spacing w:val="0"/>
        <w:w w:val="107"/>
        <w:lang w:val="en-US" w:eastAsia="en-US" w:bidi="ar-SA"/>
      </w:rPr>
    </w:lvl>
    <w:lvl w:ilvl="1" w:tplc="01AA2946">
      <w:start w:val="1"/>
      <w:numFmt w:val="decimal"/>
      <w:lvlText w:val="%2."/>
      <w:lvlJc w:val="left"/>
      <w:pPr>
        <w:ind w:left="473" w:hanging="339"/>
      </w:pPr>
      <w:rPr>
        <w:rFonts w:hint="default"/>
        <w:spacing w:val="0"/>
        <w:w w:val="106"/>
        <w:lang w:val="en-US" w:eastAsia="en-US" w:bidi="ar-SA"/>
      </w:rPr>
    </w:lvl>
    <w:lvl w:ilvl="2" w:tplc="B4D27E48">
      <w:numFmt w:val="bullet"/>
      <w:lvlText w:val="•"/>
      <w:lvlJc w:val="left"/>
      <w:pPr>
        <w:ind w:left="480" w:hanging="339"/>
      </w:pPr>
      <w:rPr>
        <w:rFonts w:hint="default"/>
        <w:lang w:val="en-US" w:eastAsia="en-US" w:bidi="ar-SA"/>
      </w:rPr>
    </w:lvl>
    <w:lvl w:ilvl="3" w:tplc="31C852E8">
      <w:numFmt w:val="bullet"/>
      <w:lvlText w:val="•"/>
      <w:lvlJc w:val="left"/>
      <w:pPr>
        <w:ind w:left="820" w:hanging="339"/>
      </w:pPr>
      <w:rPr>
        <w:rFonts w:hint="default"/>
        <w:lang w:val="en-US" w:eastAsia="en-US" w:bidi="ar-SA"/>
      </w:rPr>
    </w:lvl>
    <w:lvl w:ilvl="4" w:tplc="1CE60B0E">
      <w:numFmt w:val="bullet"/>
      <w:lvlText w:val="•"/>
      <w:lvlJc w:val="left"/>
      <w:pPr>
        <w:ind w:left="2140" w:hanging="339"/>
      </w:pPr>
      <w:rPr>
        <w:rFonts w:hint="default"/>
        <w:lang w:val="en-US" w:eastAsia="en-US" w:bidi="ar-SA"/>
      </w:rPr>
    </w:lvl>
    <w:lvl w:ilvl="5" w:tplc="55D439E8">
      <w:numFmt w:val="bullet"/>
      <w:lvlText w:val="•"/>
      <w:lvlJc w:val="left"/>
      <w:pPr>
        <w:ind w:left="3460" w:hanging="339"/>
      </w:pPr>
      <w:rPr>
        <w:rFonts w:hint="default"/>
        <w:lang w:val="en-US" w:eastAsia="en-US" w:bidi="ar-SA"/>
      </w:rPr>
    </w:lvl>
    <w:lvl w:ilvl="6" w:tplc="CA94335C">
      <w:numFmt w:val="bullet"/>
      <w:lvlText w:val="•"/>
      <w:lvlJc w:val="left"/>
      <w:pPr>
        <w:ind w:left="4780" w:hanging="339"/>
      </w:pPr>
      <w:rPr>
        <w:rFonts w:hint="default"/>
        <w:lang w:val="en-US" w:eastAsia="en-US" w:bidi="ar-SA"/>
      </w:rPr>
    </w:lvl>
    <w:lvl w:ilvl="7" w:tplc="B366FB72">
      <w:numFmt w:val="bullet"/>
      <w:lvlText w:val="•"/>
      <w:lvlJc w:val="left"/>
      <w:pPr>
        <w:ind w:left="6100" w:hanging="339"/>
      </w:pPr>
      <w:rPr>
        <w:rFonts w:hint="default"/>
        <w:lang w:val="en-US" w:eastAsia="en-US" w:bidi="ar-SA"/>
      </w:rPr>
    </w:lvl>
    <w:lvl w:ilvl="8" w:tplc="D90A06EC">
      <w:numFmt w:val="bullet"/>
      <w:lvlText w:val="•"/>
      <w:lvlJc w:val="left"/>
      <w:pPr>
        <w:ind w:left="7420" w:hanging="339"/>
      </w:pPr>
      <w:rPr>
        <w:rFonts w:hint="default"/>
        <w:lang w:val="en-US" w:eastAsia="en-US" w:bidi="ar-SA"/>
      </w:rPr>
    </w:lvl>
  </w:abstractNum>
  <w:abstractNum w:abstractNumId="4" w15:restartNumberingAfterBreak="0">
    <w:nsid w:val="221121C8"/>
    <w:multiLevelType w:val="hybridMultilevel"/>
    <w:tmpl w:val="44F253E0"/>
    <w:lvl w:ilvl="0" w:tplc="04090001">
      <w:start w:val="1"/>
      <w:numFmt w:val="bullet"/>
      <w:lvlText w:val=""/>
      <w:lvlJc w:val="left"/>
      <w:pPr>
        <w:ind w:left="724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4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4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4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4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4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4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4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4" w:hanging="360"/>
      </w:pPr>
      <w:rPr>
        <w:rFonts w:hint="default" w:ascii="Wingdings" w:hAnsi="Wingdings"/>
      </w:rPr>
    </w:lvl>
  </w:abstractNum>
  <w:abstractNum w:abstractNumId="5" w15:restartNumberingAfterBreak="0">
    <w:nsid w:val="240A5410"/>
    <w:multiLevelType w:val="hybridMultilevel"/>
    <w:tmpl w:val="59D83728"/>
    <w:lvl w:ilvl="0" w:tplc="624EAF7E">
      <w:start w:val="1"/>
      <w:numFmt w:val="upperRoman"/>
      <w:lvlText w:val="%1."/>
      <w:lvlJc w:val="left"/>
      <w:pPr>
        <w:ind w:left="818" w:hanging="686"/>
      </w:pPr>
      <w:rPr>
        <w:rFonts w:hint="default"/>
        <w:spacing w:val="0"/>
        <w:w w:val="107"/>
        <w:lang w:val="en-US" w:eastAsia="en-US" w:bidi="ar-SA"/>
      </w:rPr>
    </w:lvl>
    <w:lvl w:ilvl="1" w:tplc="144276D0">
      <w:start w:val="1"/>
      <w:numFmt w:val="decimal"/>
      <w:lvlText w:val="%2."/>
      <w:lvlJc w:val="left"/>
      <w:pPr>
        <w:ind w:left="839" w:hanging="358"/>
      </w:pPr>
      <w:rPr>
        <w:rFonts w:hint="default"/>
        <w:spacing w:val="0"/>
        <w:w w:val="104"/>
        <w:lang w:val="en-US" w:eastAsia="en-US" w:bidi="ar-SA"/>
      </w:rPr>
    </w:lvl>
    <w:lvl w:ilvl="2" w:tplc="64882786">
      <w:numFmt w:val="bullet"/>
      <w:lvlText w:val="•"/>
      <w:lvlJc w:val="left"/>
      <w:pPr>
        <w:ind w:left="840" w:hanging="358"/>
      </w:pPr>
      <w:rPr>
        <w:rFonts w:hint="default"/>
        <w:lang w:val="en-US" w:eastAsia="en-US" w:bidi="ar-SA"/>
      </w:rPr>
    </w:lvl>
    <w:lvl w:ilvl="3" w:tplc="95AEBACC">
      <w:numFmt w:val="bullet"/>
      <w:lvlText w:val="•"/>
      <w:lvlJc w:val="left"/>
      <w:pPr>
        <w:ind w:left="1910" w:hanging="358"/>
      </w:pPr>
      <w:rPr>
        <w:rFonts w:hint="default"/>
        <w:lang w:val="en-US" w:eastAsia="en-US" w:bidi="ar-SA"/>
      </w:rPr>
    </w:lvl>
    <w:lvl w:ilvl="4" w:tplc="C88E6CCA">
      <w:numFmt w:val="bullet"/>
      <w:lvlText w:val="•"/>
      <w:lvlJc w:val="left"/>
      <w:pPr>
        <w:ind w:left="2980" w:hanging="358"/>
      </w:pPr>
      <w:rPr>
        <w:rFonts w:hint="default"/>
        <w:lang w:val="en-US" w:eastAsia="en-US" w:bidi="ar-SA"/>
      </w:rPr>
    </w:lvl>
    <w:lvl w:ilvl="5" w:tplc="EBAE3A7A">
      <w:numFmt w:val="bullet"/>
      <w:lvlText w:val="•"/>
      <w:lvlJc w:val="left"/>
      <w:pPr>
        <w:ind w:left="4050" w:hanging="358"/>
      </w:pPr>
      <w:rPr>
        <w:rFonts w:hint="default"/>
        <w:lang w:val="en-US" w:eastAsia="en-US" w:bidi="ar-SA"/>
      </w:rPr>
    </w:lvl>
    <w:lvl w:ilvl="6" w:tplc="A95CAA02">
      <w:numFmt w:val="bullet"/>
      <w:lvlText w:val="•"/>
      <w:lvlJc w:val="left"/>
      <w:pPr>
        <w:ind w:left="5120" w:hanging="358"/>
      </w:pPr>
      <w:rPr>
        <w:rFonts w:hint="default"/>
        <w:lang w:val="en-US" w:eastAsia="en-US" w:bidi="ar-SA"/>
      </w:rPr>
    </w:lvl>
    <w:lvl w:ilvl="7" w:tplc="786E9C80">
      <w:numFmt w:val="bullet"/>
      <w:lvlText w:val="•"/>
      <w:lvlJc w:val="left"/>
      <w:pPr>
        <w:ind w:left="6190" w:hanging="358"/>
      </w:pPr>
      <w:rPr>
        <w:rFonts w:hint="default"/>
        <w:lang w:val="en-US" w:eastAsia="en-US" w:bidi="ar-SA"/>
      </w:rPr>
    </w:lvl>
    <w:lvl w:ilvl="8" w:tplc="750A856E">
      <w:numFmt w:val="bullet"/>
      <w:lvlText w:val="•"/>
      <w:lvlJc w:val="left"/>
      <w:pPr>
        <w:ind w:left="7260" w:hanging="358"/>
      </w:pPr>
      <w:rPr>
        <w:rFonts w:hint="default"/>
        <w:lang w:val="en-US" w:eastAsia="en-US" w:bidi="ar-SA"/>
      </w:rPr>
    </w:lvl>
  </w:abstractNum>
  <w:abstractNum w:abstractNumId="6" w15:restartNumberingAfterBreak="0">
    <w:nsid w:val="27396BB5"/>
    <w:multiLevelType w:val="hybridMultilevel"/>
    <w:tmpl w:val="FD0ECC34"/>
    <w:lvl w:ilvl="0" w:tplc="04090001">
      <w:start w:val="1"/>
      <w:numFmt w:val="bullet"/>
      <w:lvlText w:val=""/>
      <w:lvlJc w:val="left"/>
      <w:pPr>
        <w:ind w:left="724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4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4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4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4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4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4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4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4" w:hanging="360"/>
      </w:pPr>
      <w:rPr>
        <w:rFonts w:hint="default" w:ascii="Wingdings" w:hAnsi="Wingdings"/>
      </w:rPr>
    </w:lvl>
  </w:abstractNum>
  <w:abstractNum w:abstractNumId="7" w15:restartNumberingAfterBreak="0">
    <w:nsid w:val="28625F8F"/>
    <w:multiLevelType w:val="multilevel"/>
    <w:tmpl w:val="69B81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33713DCD"/>
    <w:multiLevelType w:val="hybridMultilevel"/>
    <w:tmpl w:val="8A4E65F2"/>
    <w:lvl w:ilvl="0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9" w15:restartNumberingAfterBreak="0">
    <w:nsid w:val="38A842CD"/>
    <w:multiLevelType w:val="multilevel"/>
    <w:tmpl w:val="EFB8E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3B684810"/>
    <w:multiLevelType w:val="hybridMultilevel"/>
    <w:tmpl w:val="C5F8588A"/>
    <w:lvl w:ilvl="0" w:tplc="04090001">
      <w:start w:val="1"/>
      <w:numFmt w:val="bullet"/>
      <w:lvlText w:val=""/>
      <w:lvlJc w:val="left"/>
      <w:pPr>
        <w:ind w:left="724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4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4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4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4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4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4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4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4" w:hanging="360"/>
      </w:pPr>
      <w:rPr>
        <w:rFonts w:hint="default" w:ascii="Wingdings" w:hAnsi="Wingdings"/>
      </w:rPr>
    </w:lvl>
  </w:abstractNum>
  <w:abstractNum w:abstractNumId="11" w15:restartNumberingAfterBreak="0">
    <w:nsid w:val="3DEA708F"/>
    <w:multiLevelType w:val="hybridMultilevel"/>
    <w:tmpl w:val="D1C0583A"/>
    <w:lvl w:ilvl="0" w:tplc="26DAE5D8">
      <w:numFmt w:val="bullet"/>
      <w:lvlText w:val=""/>
      <w:lvlJc w:val="left"/>
      <w:pPr>
        <w:ind w:left="724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8EE54D4">
      <w:numFmt w:val="bullet"/>
      <w:lvlText w:val="•"/>
      <w:lvlJc w:val="left"/>
      <w:pPr>
        <w:ind w:left="1604" w:hanging="360"/>
      </w:pPr>
      <w:rPr>
        <w:rFonts w:hint="default"/>
        <w:lang w:val="en-US" w:eastAsia="en-US" w:bidi="ar-SA"/>
      </w:rPr>
    </w:lvl>
    <w:lvl w:ilvl="2" w:tplc="BCE08C1A">
      <w:numFmt w:val="bullet"/>
      <w:lvlText w:val="•"/>
      <w:lvlJc w:val="left"/>
      <w:pPr>
        <w:ind w:left="2489" w:hanging="360"/>
      </w:pPr>
      <w:rPr>
        <w:rFonts w:hint="default"/>
        <w:lang w:val="en-US" w:eastAsia="en-US" w:bidi="ar-SA"/>
      </w:rPr>
    </w:lvl>
    <w:lvl w:ilvl="3" w:tplc="6D04D050">
      <w:numFmt w:val="bullet"/>
      <w:lvlText w:val="•"/>
      <w:lvlJc w:val="left"/>
      <w:pPr>
        <w:ind w:left="3373" w:hanging="360"/>
      </w:pPr>
      <w:rPr>
        <w:rFonts w:hint="default"/>
        <w:lang w:val="en-US" w:eastAsia="en-US" w:bidi="ar-SA"/>
      </w:rPr>
    </w:lvl>
    <w:lvl w:ilvl="4" w:tplc="3D007FF4">
      <w:numFmt w:val="bullet"/>
      <w:lvlText w:val="•"/>
      <w:lvlJc w:val="left"/>
      <w:pPr>
        <w:ind w:left="4258" w:hanging="360"/>
      </w:pPr>
      <w:rPr>
        <w:rFonts w:hint="default"/>
        <w:lang w:val="en-US" w:eastAsia="en-US" w:bidi="ar-SA"/>
      </w:rPr>
    </w:lvl>
    <w:lvl w:ilvl="5" w:tplc="3E44451C">
      <w:numFmt w:val="bullet"/>
      <w:lvlText w:val="•"/>
      <w:lvlJc w:val="left"/>
      <w:pPr>
        <w:ind w:left="5143" w:hanging="360"/>
      </w:pPr>
      <w:rPr>
        <w:rFonts w:hint="default"/>
        <w:lang w:val="en-US" w:eastAsia="en-US" w:bidi="ar-SA"/>
      </w:rPr>
    </w:lvl>
    <w:lvl w:ilvl="6" w:tplc="C2C45EAA">
      <w:numFmt w:val="bullet"/>
      <w:lvlText w:val="•"/>
      <w:lvlJc w:val="left"/>
      <w:pPr>
        <w:ind w:left="6027" w:hanging="360"/>
      </w:pPr>
      <w:rPr>
        <w:rFonts w:hint="default"/>
        <w:lang w:val="en-US" w:eastAsia="en-US" w:bidi="ar-SA"/>
      </w:rPr>
    </w:lvl>
    <w:lvl w:ilvl="7" w:tplc="23B2E2C0">
      <w:numFmt w:val="bullet"/>
      <w:lvlText w:val="•"/>
      <w:lvlJc w:val="left"/>
      <w:pPr>
        <w:ind w:left="6912" w:hanging="360"/>
      </w:pPr>
      <w:rPr>
        <w:rFonts w:hint="default"/>
        <w:lang w:val="en-US" w:eastAsia="en-US" w:bidi="ar-SA"/>
      </w:rPr>
    </w:lvl>
    <w:lvl w:ilvl="8" w:tplc="761A2F34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458126FE"/>
    <w:multiLevelType w:val="multilevel"/>
    <w:tmpl w:val="2438CAD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13" w15:restartNumberingAfterBreak="0">
    <w:nsid w:val="4A236BFE"/>
    <w:multiLevelType w:val="hybridMultilevel"/>
    <w:tmpl w:val="5D946342"/>
    <w:lvl w:ilvl="0" w:tplc="6EECB994">
      <w:numFmt w:val="bullet"/>
      <w:lvlText w:val=""/>
      <w:lvlJc w:val="left"/>
      <w:pPr>
        <w:ind w:left="724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632BA64">
      <w:numFmt w:val="bullet"/>
      <w:lvlText w:val="•"/>
      <w:lvlJc w:val="left"/>
      <w:pPr>
        <w:ind w:left="1730" w:hanging="360"/>
      </w:pPr>
      <w:rPr>
        <w:rFonts w:hint="default"/>
        <w:lang w:val="en-US" w:eastAsia="en-US" w:bidi="ar-SA"/>
      </w:rPr>
    </w:lvl>
    <w:lvl w:ilvl="2" w:tplc="083E76B6">
      <w:numFmt w:val="bullet"/>
      <w:lvlText w:val="•"/>
      <w:lvlJc w:val="left"/>
      <w:pPr>
        <w:ind w:left="2741" w:hanging="360"/>
      </w:pPr>
      <w:rPr>
        <w:rFonts w:hint="default"/>
        <w:lang w:val="en-US" w:eastAsia="en-US" w:bidi="ar-SA"/>
      </w:rPr>
    </w:lvl>
    <w:lvl w:ilvl="3" w:tplc="B2F25F44">
      <w:numFmt w:val="bullet"/>
      <w:lvlText w:val="•"/>
      <w:lvlJc w:val="left"/>
      <w:pPr>
        <w:ind w:left="3752" w:hanging="360"/>
      </w:pPr>
      <w:rPr>
        <w:rFonts w:hint="default"/>
        <w:lang w:val="en-US" w:eastAsia="en-US" w:bidi="ar-SA"/>
      </w:rPr>
    </w:lvl>
    <w:lvl w:ilvl="4" w:tplc="08948CD8">
      <w:numFmt w:val="bullet"/>
      <w:lvlText w:val="•"/>
      <w:lvlJc w:val="left"/>
      <w:pPr>
        <w:ind w:left="4763" w:hanging="360"/>
      </w:pPr>
      <w:rPr>
        <w:rFonts w:hint="default"/>
        <w:lang w:val="en-US" w:eastAsia="en-US" w:bidi="ar-SA"/>
      </w:rPr>
    </w:lvl>
    <w:lvl w:ilvl="5" w:tplc="E03AC3AC">
      <w:numFmt w:val="bullet"/>
      <w:lvlText w:val="•"/>
      <w:lvlJc w:val="left"/>
      <w:pPr>
        <w:ind w:left="5774" w:hanging="360"/>
      </w:pPr>
      <w:rPr>
        <w:rFonts w:hint="default"/>
        <w:lang w:val="en-US" w:eastAsia="en-US" w:bidi="ar-SA"/>
      </w:rPr>
    </w:lvl>
    <w:lvl w:ilvl="6" w:tplc="512C70E4">
      <w:numFmt w:val="bullet"/>
      <w:lvlText w:val="•"/>
      <w:lvlJc w:val="left"/>
      <w:pPr>
        <w:ind w:left="6784" w:hanging="360"/>
      </w:pPr>
      <w:rPr>
        <w:rFonts w:hint="default"/>
        <w:lang w:val="en-US" w:eastAsia="en-US" w:bidi="ar-SA"/>
      </w:rPr>
    </w:lvl>
    <w:lvl w:ilvl="7" w:tplc="396A1274">
      <w:numFmt w:val="bullet"/>
      <w:lvlText w:val="•"/>
      <w:lvlJc w:val="left"/>
      <w:pPr>
        <w:ind w:left="7795" w:hanging="360"/>
      </w:pPr>
      <w:rPr>
        <w:rFonts w:hint="default"/>
        <w:lang w:val="en-US" w:eastAsia="en-US" w:bidi="ar-SA"/>
      </w:rPr>
    </w:lvl>
    <w:lvl w:ilvl="8" w:tplc="32149210">
      <w:numFmt w:val="bullet"/>
      <w:lvlText w:val="•"/>
      <w:lvlJc w:val="left"/>
      <w:pPr>
        <w:ind w:left="8806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4B3F7817"/>
    <w:multiLevelType w:val="hybridMultilevel"/>
    <w:tmpl w:val="108E60E0"/>
    <w:lvl w:ilvl="0" w:tplc="8586031E">
      <w:numFmt w:val="bullet"/>
      <w:lvlText w:val="•"/>
      <w:lvlJc w:val="left"/>
      <w:pPr>
        <w:ind w:left="2489" w:hanging="360"/>
      </w:pPr>
      <w:rPr>
        <w:rFonts w:hint="default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588B1859"/>
    <w:multiLevelType w:val="hybridMultilevel"/>
    <w:tmpl w:val="65FE4986"/>
    <w:lvl w:ilvl="0" w:tplc="04090001">
      <w:start w:val="1"/>
      <w:numFmt w:val="bullet"/>
      <w:lvlText w:val=""/>
      <w:lvlJc w:val="left"/>
      <w:pPr>
        <w:ind w:left="724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4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4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4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4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4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4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4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4" w:hanging="360"/>
      </w:pPr>
      <w:rPr>
        <w:rFonts w:hint="default" w:ascii="Wingdings" w:hAnsi="Wingdings"/>
      </w:rPr>
    </w:lvl>
  </w:abstractNum>
  <w:abstractNum w:abstractNumId="16" w15:restartNumberingAfterBreak="0">
    <w:nsid w:val="5D9C65C9"/>
    <w:multiLevelType w:val="hybridMultilevel"/>
    <w:tmpl w:val="166A4DA8"/>
    <w:lvl w:ilvl="0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hint="default" w:ascii="Wingdings" w:hAnsi="Wingdings"/>
      </w:rPr>
    </w:lvl>
  </w:abstractNum>
  <w:abstractNum w:abstractNumId="17" w15:restartNumberingAfterBreak="0">
    <w:nsid w:val="6137411F"/>
    <w:multiLevelType w:val="hybridMultilevel"/>
    <w:tmpl w:val="CF00F32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61DF778B"/>
    <w:multiLevelType w:val="hybridMultilevel"/>
    <w:tmpl w:val="2988C87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639D49C6"/>
    <w:multiLevelType w:val="hybridMultilevel"/>
    <w:tmpl w:val="F30222B6"/>
    <w:lvl w:ilvl="0" w:tplc="04090001">
      <w:start w:val="1"/>
      <w:numFmt w:val="bullet"/>
      <w:lvlText w:val=""/>
      <w:lvlJc w:val="left"/>
      <w:pPr>
        <w:ind w:left="724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4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4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4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4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4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4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4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4" w:hanging="360"/>
      </w:pPr>
      <w:rPr>
        <w:rFonts w:hint="default" w:ascii="Wingdings" w:hAnsi="Wingdings"/>
      </w:rPr>
    </w:lvl>
  </w:abstractNum>
  <w:abstractNum w:abstractNumId="20" w15:restartNumberingAfterBreak="0">
    <w:nsid w:val="6CE67FE1"/>
    <w:multiLevelType w:val="hybridMultilevel"/>
    <w:tmpl w:val="C742ED7A"/>
    <w:lvl w:ilvl="0" w:tplc="04090001">
      <w:start w:val="1"/>
      <w:numFmt w:val="bullet"/>
      <w:lvlText w:val=""/>
      <w:lvlJc w:val="left"/>
      <w:pPr>
        <w:ind w:left="724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4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4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4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4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4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4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4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4" w:hanging="360"/>
      </w:pPr>
      <w:rPr>
        <w:rFonts w:hint="default" w:ascii="Wingdings" w:hAnsi="Wingdings"/>
      </w:rPr>
    </w:lvl>
  </w:abstractNum>
  <w:abstractNum w:abstractNumId="21" w15:restartNumberingAfterBreak="0">
    <w:nsid w:val="72BE3AA4"/>
    <w:multiLevelType w:val="hybridMultilevel"/>
    <w:tmpl w:val="40A8EC22"/>
    <w:lvl w:ilvl="0" w:tplc="D354E866">
      <w:start w:val="1"/>
      <w:numFmt w:val="bullet"/>
      <w:lvlText w:val=""/>
      <w:lvlJc w:val="left"/>
      <w:pPr>
        <w:ind w:left="469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18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90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62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34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06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78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50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229" w:hanging="360"/>
      </w:pPr>
      <w:rPr>
        <w:rFonts w:hint="default" w:ascii="Wingdings" w:hAnsi="Wingdings"/>
      </w:rPr>
    </w:lvl>
  </w:abstractNum>
  <w:abstractNum w:abstractNumId="22" w15:restartNumberingAfterBreak="0">
    <w:nsid w:val="74B47B06"/>
    <w:multiLevelType w:val="hybridMultilevel"/>
    <w:tmpl w:val="D30AE85C"/>
    <w:lvl w:ilvl="0" w:tplc="BC80FCC8">
      <w:numFmt w:val="bullet"/>
      <w:lvlText w:val=""/>
      <w:lvlJc w:val="left"/>
      <w:pPr>
        <w:ind w:left="724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69257AA">
      <w:numFmt w:val="bullet"/>
      <w:lvlText w:val="•"/>
      <w:lvlJc w:val="left"/>
      <w:pPr>
        <w:ind w:left="1604" w:hanging="360"/>
      </w:pPr>
      <w:rPr>
        <w:rFonts w:hint="default"/>
        <w:lang w:val="en-US" w:eastAsia="en-US" w:bidi="ar-SA"/>
      </w:rPr>
    </w:lvl>
    <w:lvl w:ilvl="2" w:tplc="65528A72">
      <w:numFmt w:val="bullet"/>
      <w:lvlText w:val="•"/>
      <w:lvlJc w:val="left"/>
      <w:pPr>
        <w:ind w:left="2489" w:hanging="360"/>
      </w:pPr>
      <w:rPr>
        <w:rFonts w:hint="default"/>
        <w:lang w:val="en-US" w:eastAsia="en-US" w:bidi="ar-SA"/>
      </w:rPr>
    </w:lvl>
    <w:lvl w:ilvl="3" w:tplc="CF7C5096">
      <w:numFmt w:val="bullet"/>
      <w:lvlText w:val="•"/>
      <w:lvlJc w:val="left"/>
      <w:pPr>
        <w:ind w:left="3373" w:hanging="360"/>
      </w:pPr>
      <w:rPr>
        <w:rFonts w:hint="default"/>
        <w:lang w:val="en-US" w:eastAsia="en-US" w:bidi="ar-SA"/>
      </w:rPr>
    </w:lvl>
    <w:lvl w:ilvl="4" w:tplc="18FA854C">
      <w:numFmt w:val="bullet"/>
      <w:lvlText w:val="•"/>
      <w:lvlJc w:val="left"/>
      <w:pPr>
        <w:ind w:left="4258" w:hanging="360"/>
      </w:pPr>
      <w:rPr>
        <w:rFonts w:hint="default"/>
        <w:lang w:val="en-US" w:eastAsia="en-US" w:bidi="ar-SA"/>
      </w:rPr>
    </w:lvl>
    <w:lvl w:ilvl="5" w:tplc="29F63EB2">
      <w:numFmt w:val="bullet"/>
      <w:lvlText w:val="•"/>
      <w:lvlJc w:val="left"/>
      <w:pPr>
        <w:ind w:left="5143" w:hanging="360"/>
      </w:pPr>
      <w:rPr>
        <w:rFonts w:hint="default"/>
        <w:lang w:val="en-US" w:eastAsia="en-US" w:bidi="ar-SA"/>
      </w:rPr>
    </w:lvl>
    <w:lvl w:ilvl="6" w:tplc="7BF03916">
      <w:numFmt w:val="bullet"/>
      <w:lvlText w:val="•"/>
      <w:lvlJc w:val="left"/>
      <w:pPr>
        <w:ind w:left="6027" w:hanging="360"/>
      </w:pPr>
      <w:rPr>
        <w:rFonts w:hint="default"/>
        <w:lang w:val="en-US" w:eastAsia="en-US" w:bidi="ar-SA"/>
      </w:rPr>
    </w:lvl>
    <w:lvl w:ilvl="7" w:tplc="61E2A00E">
      <w:numFmt w:val="bullet"/>
      <w:lvlText w:val="•"/>
      <w:lvlJc w:val="left"/>
      <w:pPr>
        <w:ind w:left="6912" w:hanging="360"/>
      </w:pPr>
      <w:rPr>
        <w:rFonts w:hint="default"/>
        <w:lang w:val="en-US" w:eastAsia="en-US" w:bidi="ar-SA"/>
      </w:rPr>
    </w:lvl>
    <w:lvl w:ilvl="8" w:tplc="B71E7E8E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76AB5027"/>
    <w:multiLevelType w:val="hybridMultilevel"/>
    <w:tmpl w:val="404C20DC"/>
    <w:lvl w:ilvl="0" w:tplc="04090001">
      <w:start w:val="1"/>
      <w:numFmt w:val="bullet"/>
      <w:lvlText w:val=""/>
      <w:lvlJc w:val="left"/>
      <w:pPr>
        <w:ind w:left="724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4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4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4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4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4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4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4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4" w:hanging="360"/>
      </w:pPr>
      <w:rPr>
        <w:rFonts w:hint="default" w:ascii="Wingdings" w:hAnsi="Wingdings"/>
      </w:rPr>
    </w:lvl>
  </w:abstractNum>
  <w:num w:numId="1" w16cid:durableId="1073039782">
    <w:abstractNumId w:val="13"/>
  </w:num>
  <w:num w:numId="2" w16cid:durableId="1711035359">
    <w:abstractNumId w:val="22"/>
  </w:num>
  <w:num w:numId="3" w16cid:durableId="1976832175">
    <w:abstractNumId w:val="11"/>
  </w:num>
  <w:num w:numId="4" w16cid:durableId="425615135">
    <w:abstractNumId w:val="1"/>
  </w:num>
  <w:num w:numId="5" w16cid:durableId="2118869250">
    <w:abstractNumId w:val="6"/>
  </w:num>
  <w:num w:numId="6" w16cid:durableId="1958559624">
    <w:abstractNumId w:val="19"/>
  </w:num>
  <w:num w:numId="7" w16cid:durableId="566377814">
    <w:abstractNumId w:val="14"/>
  </w:num>
  <w:num w:numId="8" w16cid:durableId="1566912368">
    <w:abstractNumId w:val="23"/>
  </w:num>
  <w:num w:numId="9" w16cid:durableId="678654637">
    <w:abstractNumId w:val="20"/>
  </w:num>
  <w:num w:numId="10" w16cid:durableId="1770737852">
    <w:abstractNumId w:val="5"/>
  </w:num>
  <w:num w:numId="11" w16cid:durableId="149710965">
    <w:abstractNumId w:val="8"/>
  </w:num>
  <w:num w:numId="12" w16cid:durableId="1317804159">
    <w:abstractNumId w:val="10"/>
  </w:num>
  <w:num w:numId="13" w16cid:durableId="1479877341">
    <w:abstractNumId w:val="3"/>
  </w:num>
  <w:num w:numId="14" w16cid:durableId="361705657">
    <w:abstractNumId w:val="0"/>
  </w:num>
  <w:num w:numId="15" w16cid:durableId="1067611561">
    <w:abstractNumId w:val="4"/>
  </w:num>
  <w:num w:numId="16" w16cid:durableId="657654473">
    <w:abstractNumId w:val="15"/>
  </w:num>
  <w:num w:numId="17" w16cid:durableId="710685670">
    <w:abstractNumId w:val="2"/>
  </w:num>
  <w:num w:numId="18" w16cid:durableId="1619487849">
    <w:abstractNumId w:val="17"/>
  </w:num>
  <w:num w:numId="19" w16cid:durableId="664430148">
    <w:abstractNumId w:val="16"/>
  </w:num>
  <w:num w:numId="20" w16cid:durableId="229196879">
    <w:abstractNumId w:val="18"/>
  </w:num>
  <w:num w:numId="21" w16cid:durableId="1320305861">
    <w:abstractNumId w:val="9"/>
  </w:num>
  <w:num w:numId="22" w16cid:durableId="790366614">
    <w:abstractNumId w:val="7"/>
  </w:num>
  <w:num w:numId="23" w16cid:durableId="1551377436">
    <w:abstractNumId w:val="12"/>
  </w:num>
  <w:num w:numId="24" w16cid:durableId="90953827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trackRevisions w:val="false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681"/>
    <w:rsid w:val="000018F2"/>
    <w:rsid w:val="00003F74"/>
    <w:rsid w:val="00004ECE"/>
    <w:rsid w:val="00006597"/>
    <w:rsid w:val="00006E87"/>
    <w:rsid w:val="00011883"/>
    <w:rsid w:val="000136E8"/>
    <w:rsid w:val="00014A08"/>
    <w:rsid w:val="000246A0"/>
    <w:rsid w:val="000266F2"/>
    <w:rsid w:val="000278B3"/>
    <w:rsid w:val="00031EFD"/>
    <w:rsid w:val="00033F4D"/>
    <w:rsid w:val="00035DE1"/>
    <w:rsid w:val="00041138"/>
    <w:rsid w:val="00042BC6"/>
    <w:rsid w:val="00043023"/>
    <w:rsid w:val="00043219"/>
    <w:rsid w:val="00043661"/>
    <w:rsid w:val="0004467F"/>
    <w:rsid w:val="00044915"/>
    <w:rsid w:val="0005140A"/>
    <w:rsid w:val="000523FB"/>
    <w:rsid w:val="00052965"/>
    <w:rsid w:val="00056867"/>
    <w:rsid w:val="00057E6F"/>
    <w:rsid w:val="00063743"/>
    <w:rsid w:val="00065792"/>
    <w:rsid w:val="00065E85"/>
    <w:rsid w:val="00066595"/>
    <w:rsid w:val="000729DF"/>
    <w:rsid w:val="0007695A"/>
    <w:rsid w:val="000814D0"/>
    <w:rsid w:val="0008260C"/>
    <w:rsid w:val="00084C6F"/>
    <w:rsid w:val="00086597"/>
    <w:rsid w:val="000868EB"/>
    <w:rsid w:val="00093D74"/>
    <w:rsid w:val="0009770D"/>
    <w:rsid w:val="000A6266"/>
    <w:rsid w:val="000A7B75"/>
    <w:rsid w:val="000B23C0"/>
    <w:rsid w:val="000B3539"/>
    <w:rsid w:val="000B464B"/>
    <w:rsid w:val="000B4936"/>
    <w:rsid w:val="000B7349"/>
    <w:rsid w:val="000C1E08"/>
    <w:rsid w:val="000C48EC"/>
    <w:rsid w:val="000C5099"/>
    <w:rsid w:val="000C6D20"/>
    <w:rsid w:val="000D211A"/>
    <w:rsid w:val="000D42A2"/>
    <w:rsid w:val="000D4CE4"/>
    <w:rsid w:val="000D56E4"/>
    <w:rsid w:val="000E0630"/>
    <w:rsid w:val="000E5169"/>
    <w:rsid w:val="000E75B9"/>
    <w:rsid w:val="000F3304"/>
    <w:rsid w:val="000F3974"/>
    <w:rsid w:val="000F509E"/>
    <w:rsid w:val="000F64C9"/>
    <w:rsid w:val="00102A70"/>
    <w:rsid w:val="00102D23"/>
    <w:rsid w:val="00103E5A"/>
    <w:rsid w:val="00105F4F"/>
    <w:rsid w:val="00106EEF"/>
    <w:rsid w:val="001106A1"/>
    <w:rsid w:val="00113DE1"/>
    <w:rsid w:val="001155D7"/>
    <w:rsid w:val="00120B0C"/>
    <w:rsid w:val="00122B13"/>
    <w:rsid w:val="00124DF3"/>
    <w:rsid w:val="0012606B"/>
    <w:rsid w:val="001307D2"/>
    <w:rsid w:val="00132C8E"/>
    <w:rsid w:val="00133C1B"/>
    <w:rsid w:val="00133EE0"/>
    <w:rsid w:val="00135736"/>
    <w:rsid w:val="00136D4D"/>
    <w:rsid w:val="00136F32"/>
    <w:rsid w:val="001370E6"/>
    <w:rsid w:val="00137893"/>
    <w:rsid w:val="00141C14"/>
    <w:rsid w:val="00144D95"/>
    <w:rsid w:val="00150D00"/>
    <w:rsid w:val="0015718E"/>
    <w:rsid w:val="00162AD2"/>
    <w:rsid w:val="00162E21"/>
    <w:rsid w:val="0016536B"/>
    <w:rsid w:val="001743CA"/>
    <w:rsid w:val="00177113"/>
    <w:rsid w:val="001773D9"/>
    <w:rsid w:val="001778FF"/>
    <w:rsid w:val="0018147D"/>
    <w:rsid w:val="00184D90"/>
    <w:rsid w:val="001856A3"/>
    <w:rsid w:val="00185B6B"/>
    <w:rsid w:val="00191E35"/>
    <w:rsid w:val="001955A9"/>
    <w:rsid w:val="001962C3"/>
    <w:rsid w:val="00196737"/>
    <w:rsid w:val="001A2F26"/>
    <w:rsid w:val="001A58F3"/>
    <w:rsid w:val="001A7DB8"/>
    <w:rsid w:val="001B086F"/>
    <w:rsid w:val="001B09F1"/>
    <w:rsid w:val="001B2307"/>
    <w:rsid w:val="001B4A87"/>
    <w:rsid w:val="001B567A"/>
    <w:rsid w:val="001B60CD"/>
    <w:rsid w:val="001B6ACD"/>
    <w:rsid w:val="001B7ABB"/>
    <w:rsid w:val="001C11D0"/>
    <w:rsid w:val="001C1627"/>
    <w:rsid w:val="001C3C76"/>
    <w:rsid w:val="001D14FD"/>
    <w:rsid w:val="001D264F"/>
    <w:rsid w:val="001E28BF"/>
    <w:rsid w:val="001E3279"/>
    <w:rsid w:val="001E451F"/>
    <w:rsid w:val="001E7008"/>
    <w:rsid w:val="001F2036"/>
    <w:rsid w:val="001F216E"/>
    <w:rsid w:val="001F5AFB"/>
    <w:rsid w:val="001F700F"/>
    <w:rsid w:val="00204050"/>
    <w:rsid w:val="00204EA2"/>
    <w:rsid w:val="002053FF"/>
    <w:rsid w:val="0020577B"/>
    <w:rsid w:val="0020678F"/>
    <w:rsid w:val="002112BF"/>
    <w:rsid w:val="00211F0A"/>
    <w:rsid w:val="002124E6"/>
    <w:rsid w:val="0021470E"/>
    <w:rsid w:val="002171F8"/>
    <w:rsid w:val="0021732E"/>
    <w:rsid w:val="00220AA0"/>
    <w:rsid w:val="002214B7"/>
    <w:rsid w:val="002214FF"/>
    <w:rsid w:val="002255BF"/>
    <w:rsid w:val="00226165"/>
    <w:rsid w:val="00230662"/>
    <w:rsid w:val="00232E1D"/>
    <w:rsid w:val="00235594"/>
    <w:rsid w:val="00235E48"/>
    <w:rsid w:val="00237813"/>
    <w:rsid w:val="00237EC9"/>
    <w:rsid w:val="00240D3B"/>
    <w:rsid w:val="00242BFB"/>
    <w:rsid w:val="00245793"/>
    <w:rsid w:val="002637D9"/>
    <w:rsid w:val="0026414D"/>
    <w:rsid w:val="002643C2"/>
    <w:rsid w:val="0026733B"/>
    <w:rsid w:val="002679B6"/>
    <w:rsid w:val="0027329E"/>
    <w:rsid w:val="00273E8B"/>
    <w:rsid w:val="00275216"/>
    <w:rsid w:val="00276DDA"/>
    <w:rsid w:val="00282D06"/>
    <w:rsid w:val="002831D3"/>
    <w:rsid w:val="00285560"/>
    <w:rsid w:val="00292A2D"/>
    <w:rsid w:val="00296C96"/>
    <w:rsid w:val="002A20F3"/>
    <w:rsid w:val="002A475A"/>
    <w:rsid w:val="002A578B"/>
    <w:rsid w:val="002B144B"/>
    <w:rsid w:val="002B19D6"/>
    <w:rsid w:val="002C223F"/>
    <w:rsid w:val="002C5D55"/>
    <w:rsid w:val="002D0A0D"/>
    <w:rsid w:val="002D7BDB"/>
    <w:rsid w:val="002E0D74"/>
    <w:rsid w:val="002E4BC5"/>
    <w:rsid w:val="002E6F0C"/>
    <w:rsid w:val="002F0663"/>
    <w:rsid w:val="002F2618"/>
    <w:rsid w:val="002F590D"/>
    <w:rsid w:val="002F7EFC"/>
    <w:rsid w:val="00302F56"/>
    <w:rsid w:val="00307B82"/>
    <w:rsid w:val="00310E10"/>
    <w:rsid w:val="00312884"/>
    <w:rsid w:val="00312A23"/>
    <w:rsid w:val="003133B3"/>
    <w:rsid w:val="00315877"/>
    <w:rsid w:val="00315A39"/>
    <w:rsid w:val="00321992"/>
    <w:rsid w:val="00321BB8"/>
    <w:rsid w:val="00322EDC"/>
    <w:rsid w:val="00322F42"/>
    <w:rsid w:val="0032458C"/>
    <w:rsid w:val="0032548C"/>
    <w:rsid w:val="00326CB1"/>
    <w:rsid w:val="00330254"/>
    <w:rsid w:val="00332699"/>
    <w:rsid w:val="0033530A"/>
    <w:rsid w:val="003360E9"/>
    <w:rsid w:val="003360FC"/>
    <w:rsid w:val="003374A1"/>
    <w:rsid w:val="00345787"/>
    <w:rsid w:val="0034713B"/>
    <w:rsid w:val="00347C04"/>
    <w:rsid w:val="003537FB"/>
    <w:rsid w:val="00355F74"/>
    <w:rsid w:val="003573F7"/>
    <w:rsid w:val="00357B9F"/>
    <w:rsid w:val="00357DDF"/>
    <w:rsid w:val="00361207"/>
    <w:rsid w:val="00362A49"/>
    <w:rsid w:val="00363B06"/>
    <w:rsid w:val="00366CE3"/>
    <w:rsid w:val="003745D6"/>
    <w:rsid w:val="00375A52"/>
    <w:rsid w:val="003771F6"/>
    <w:rsid w:val="00382303"/>
    <w:rsid w:val="0038434B"/>
    <w:rsid w:val="00384948"/>
    <w:rsid w:val="00393070"/>
    <w:rsid w:val="003951F9"/>
    <w:rsid w:val="00395BE4"/>
    <w:rsid w:val="00395FB6"/>
    <w:rsid w:val="0039798D"/>
    <w:rsid w:val="003A086C"/>
    <w:rsid w:val="003A11DC"/>
    <w:rsid w:val="003A2936"/>
    <w:rsid w:val="003A38DE"/>
    <w:rsid w:val="003A593D"/>
    <w:rsid w:val="003B1657"/>
    <w:rsid w:val="003B1DCF"/>
    <w:rsid w:val="003B27EF"/>
    <w:rsid w:val="003B67F9"/>
    <w:rsid w:val="003C05CA"/>
    <w:rsid w:val="003C2823"/>
    <w:rsid w:val="003C4D91"/>
    <w:rsid w:val="003C5A2E"/>
    <w:rsid w:val="003C6C47"/>
    <w:rsid w:val="003D31C3"/>
    <w:rsid w:val="003D4E20"/>
    <w:rsid w:val="003D67BD"/>
    <w:rsid w:val="003D69C0"/>
    <w:rsid w:val="003E03DF"/>
    <w:rsid w:val="003E08D0"/>
    <w:rsid w:val="003E1018"/>
    <w:rsid w:val="003E254A"/>
    <w:rsid w:val="003E2DB2"/>
    <w:rsid w:val="003E2EB0"/>
    <w:rsid w:val="003E399F"/>
    <w:rsid w:val="003F1C0C"/>
    <w:rsid w:val="003F3EEF"/>
    <w:rsid w:val="003F476E"/>
    <w:rsid w:val="00402BDD"/>
    <w:rsid w:val="00405272"/>
    <w:rsid w:val="00406C32"/>
    <w:rsid w:val="00411176"/>
    <w:rsid w:val="00414B89"/>
    <w:rsid w:val="00414E77"/>
    <w:rsid w:val="004166A7"/>
    <w:rsid w:val="0041696D"/>
    <w:rsid w:val="00423F34"/>
    <w:rsid w:val="0042672A"/>
    <w:rsid w:val="00427F65"/>
    <w:rsid w:val="004354AD"/>
    <w:rsid w:val="00436BED"/>
    <w:rsid w:val="004376A6"/>
    <w:rsid w:val="004407CD"/>
    <w:rsid w:val="00441BE6"/>
    <w:rsid w:val="00442033"/>
    <w:rsid w:val="00442B37"/>
    <w:rsid w:val="00444399"/>
    <w:rsid w:val="00445AEB"/>
    <w:rsid w:val="0045098B"/>
    <w:rsid w:val="00454056"/>
    <w:rsid w:val="00454143"/>
    <w:rsid w:val="004559C7"/>
    <w:rsid w:val="00457756"/>
    <w:rsid w:val="00460112"/>
    <w:rsid w:val="00461571"/>
    <w:rsid w:val="00470A64"/>
    <w:rsid w:val="00471FDA"/>
    <w:rsid w:val="004720D5"/>
    <w:rsid w:val="0047373B"/>
    <w:rsid w:val="0047475C"/>
    <w:rsid w:val="004749DB"/>
    <w:rsid w:val="00474DF5"/>
    <w:rsid w:val="004772FF"/>
    <w:rsid w:val="00481AC9"/>
    <w:rsid w:val="00483F7B"/>
    <w:rsid w:val="00484A99"/>
    <w:rsid w:val="004858F7"/>
    <w:rsid w:val="00485CCE"/>
    <w:rsid w:val="00490FC1"/>
    <w:rsid w:val="00491C68"/>
    <w:rsid w:val="0049470B"/>
    <w:rsid w:val="00494993"/>
    <w:rsid w:val="00494AF5"/>
    <w:rsid w:val="00494E9E"/>
    <w:rsid w:val="00496D63"/>
    <w:rsid w:val="004A4EC2"/>
    <w:rsid w:val="004A67D2"/>
    <w:rsid w:val="004A6BE9"/>
    <w:rsid w:val="004C06E6"/>
    <w:rsid w:val="004C331D"/>
    <w:rsid w:val="004D0BFD"/>
    <w:rsid w:val="004D150A"/>
    <w:rsid w:val="004D233A"/>
    <w:rsid w:val="004D314B"/>
    <w:rsid w:val="004D3AF7"/>
    <w:rsid w:val="004D7038"/>
    <w:rsid w:val="004D73D5"/>
    <w:rsid w:val="004E515D"/>
    <w:rsid w:val="004E559F"/>
    <w:rsid w:val="004E6608"/>
    <w:rsid w:val="004F718C"/>
    <w:rsid w:val="005020E5"/>
    <w:rsid w:val="00505A3B"/>
    <w:rsid w:val="00507468"/>
    <w:rsid w:val="00511039"/>
    <w:rsid w:val="00512C4D"/>
    <w:rsid w:val="00514298"/>
    <w:rsid w:val="00515C8D"/>
    <w:rsid w:val="00523B2A"/>
    <w:rsid w:val="005240B2"/>
    <w:rsid w:val="00526530"/>
    <w:rsid w:val="005303DD"/>
    <w:rsid w:val="00530999"/>
    <w:rsid w:val="0053253B"/>
    <w:rsid w:val="00533417"/>
    <w:rsid w:val="00533BB9"/>
    <w:rsid w:val="00533BDF"/>
    <w:rsid w:val="00535003"/>
    <w:rsid w:val="0053613D"/>
    <w:rsid w:val="0053E9A7"/>
    <w:rsid w:val="005407F5"/>
    <w:rsid w:val="005527E8"/>
    <w:rsid w:val="00553278"/>
    <w:rsid w:val="00560036"/>
    <w:rsid w:val="00564A7B"/>
    <w:rsid w:val="00566DBF"/>
    <w:rsid w:val="005678A0"/>
    <w:rsid w:val="005802AF"/>
    <w:rsid w:val="00587621"/>
    <w:rsid w:val="00587F12"/>
    <w:rsid w:val="0059352D"/>
    <w:rsid w:val="005A1533"/>
    <w:rsid w:val="005A6873"/>
    <w:rsid w:val="005B07F7"/>
    <w:rsid w:val="005B1949"/>
    <w:rsid w:val="005B24C1"/>
    <w:rsid w:val="005B3F8F"/>
    <w:rsid w:val="005B689A"/>
    <w:rsid w:val="005C1924"/>
    <w:rsid w:val="005C5658"/>
    <w:rsid w:val="005D0BFD"/>
    <w:rsid w:val="005D1934"/>
    <w:rsid w:val="005D5818"/>
    <w:rsid w:val="005E29AF"/>
    <w:rsid w:val="005E3EA0"/>
    <w:rsid w:val="005E5B76"/>
    <w:rsid w:val="005E5B89"/>
    <w:rsid w:val="005F277B"/>
    <w:rsid w:val="005F39A7"/>
    <w:rsid w:val="005F4EBC"/>
    <w:rsid w:val="005F6FC3"/>
    <w:rsid w:val="005F7D81"/>
    <w:rsid w:val="00601804"/>
    <w:rsid w:val="006022AB"/>
    <w:rsid w:val="0060477D"/>
    <w:rsid w:val="0060573E"/>
    <w:rsid w:val="006058E6"/>
    <w:rsid w:val="00607F7C"/>
    <w:rsid w:val="00614EEA"/>
    <w:rsid w:val="00616A75"/>
    <w:rsid w:val="00617567"/>
    <w:rsid w:val="00620911"/>
    <w:rsid w:val="00623599"/>
    <w:rsid w:val="00626C40"/>
    <w:rsid w:val="00627AC9"/>
    <w:rsid w:val="0063128E"/>
    <w:rsid w:val="0063576D"/>
    <w:rsid w:val="00635C7A"/>
    <w:rsid w:val="00636F2B"/>
    <w:rsid w:val="00637144"/>
    <w:rsid w:val="006421A5"/>
    <w:rsid w:val="00643827"/>
    <w:rsid w:val="0065261C"/>
    <w:rsid w:val="0065313C"/>
    <w:rsid w:val="00656D6B"/>
    <w:rsid w:val="00656E7C"/>
    <w:rsid w:val="006602EA"/>
    <w:rsid w:val="00662368"/>
    <w:rsid w:val="00664353"/>
    <w:rsid w:val="00666AE5"/>
    <w:rsid w:val="00671B69"/>
    <w:rsid w:val="00672660"/>
    <w:rsid w:val="00677F80"/>
    <w:rsid w:val="00682CB6"/>
    <w:rsid w:val="0068384B"/>
    <w:rsid w:val="0068398D"/>
    <w:rsid w:val="00683D69"/>
    <w:rsid w:val="00687D1D"/>
    <w:rsid w:val="00690114"/>
    <w:rsid w:val="0069134B"/>
    <w:rsid w:val="00691D98"/>
    <w:rsid w:val="00692182"/>
    <w:rsid w:val="006927D4"/>
    <w:rsid w:val="00695466"/>
    <w:rsid w:val="00697405"/>
    <w:rsid w:val="006A0883"/>
    <w:rsid w:val="006A1EE0"/>
    <w:rsid w:val="006A3026"/>
    <w:rsid w:val="006A4587"/>
    <w:rsid w:val="006A5A3C"/>
    <w:rsid w:val="006A6B74"/>
    <w:rsid w:val="006A7FE4"/>
    <w:rsid w:val="006B5B74"/>
    <w:rsid w:val="006B7CE5"/>
    <w:rsid w:val="006C018C"/>
    <w:rsid w:val="006C1C73"/>
    <w:rsid w:val="006C365C"/>
    <w:rsid w:val="006C769C"/>
    <w:rsid w:val="006C7B8F"/>
    <w:rsid w:val="006D0162"/>
    <w:rsid w:val="006D01CC"/>
    <w:rsid w:val="006D2352"/>
    <w:rsid w:val="006D2A70"/>
    <w:rsid w:val="006D2BCB"/>
    <w:rsid w:val="006D3CDA"/>
    <w:rsid w:val="006D6688"/>
    <w:rsid w:val="006D71D6"/>
    <w:rsid w:val="006D77FE"/>
    <w:rsid w:val="006E081A"/>
    <w:rsid w:val="006E0F3F"/>
    <w:rsid w:val="006E17F7"/>
    <w:rsid w:val="006E4B55"/>
    <w:rsid w:val="006E5981"/>
    <w:rsid w:val="006E6346"/>
    <w:rsid w:val="006E6E0F"/>
    <w:rsid w:val="006F05B6"/>
    <w:rsid w:val="006F0FFD"/>
    <w:rsid w:val="006F1146"/>
    <w:rsid w:val="006F2A78"/>
    <w:rsid w:val="006F67F7"/>
    <w:rsid w:val="00701102"/>
    <w:rsid w:val="00701758"/>
    <w:rsid w:val="00702DD1"/>
    <w:rsid w:val="00705337"/>
    <w:rsid w:val="007072E0"/>
    <w:rsid w:val="00710AD8"/>
    <w:rsid w:val="007117ED"/>
    <w:rsid w:val="00714C02"/>
    <w:rsid w:val="00716F97"/>
    <w:rsid w:val="00717AFC"/>
    <w:rsid w:val="0072250B"/>
    <w:rsid w:val="00723881"/>
    <w:rsid w:val="00724171"/>
    <w:rsid w:val="0072433C"/>
    <w:rsid w:val="007269B4"/>
    <w:rsid w:val="0073432A"/>
    <w:rsid w:val="0073567F"/>
    <w:rsid w:val="00737CBF"/>
    <w:rsid w:val="00741417"/>
    <w:rsid w:val="0074451F"/>
    <w:rsid w:val="00746B28"/>
    <w:rsid w:val="00752314"/>
    <w:rsid w:val="00753632"/>
    <w:rsid w:val="007539DB"/>
    <w:rsid w:val="00753E2C"/>
    <w:rsid w:val="007540ED"/>
    <w:rsid w:val="00756CA2"/>
    <w:rsid w:val="00761107"/>
    <w:rsid w:val="0076191E"/>
    <w:rsid w:val="007718BD"/>
    <w:rsid w:val="00771AC7"/>
    <w:rsid w:val="0077325C"/>
    <w:rsid w:val="00775E10"/>
    <w:rsid w:val="00783EF5"/>
    <w:rsid w:val="00790319"/>
    <w:rsid w:val="0079571C"/>
    <w:rsid w:val="007A0E2E"/>
    <w:rsid w:val="007A11F5"/>
    <w:rsid w:val="007A14FD"/>
    <w:rsid w:val="007A3877"/>
    <w:rsid w:val="007A424C"/>
    <w:rsid w:val="007A4D82"/>
    <w:rsid w:val="007A6806"/>
    <w:rsid w:val="007A6FC3"/>
    <w:rsid w:val="007A7947"/>
    <w:rsid w:val="007A7DC1"/>
    <w:rsid w:val="007B48E3"/>
    <w:rsid w:val="007C3135"/>
    <w:rsid w:val="007C40F1"/>
    <w:rsid w:val="007C4831"/>
    <w:rsid w:val="007C53CD"/>
    <w:rsid w:val="007C6348"/>
    <w:rsid w:val="007D139B"/>
    <w:rsid w:val="007D224F"/>
    <w:rsid w:val="007D285B"/>
    <w:rsid w:val="007D32F2"/>
    <w:rsid w:val="007D3FDE"/>
    <w:rsid w:val="007D5ED5"/>
    <w:rsid w:val="007DD451"/>
    <w:rsid w:val="007E20C7"/>
    <w:rsid w:val="007E28DF"/>
    <w:rsid w:val="007E6AAC"/>
    <w:rsid w:val="007E6F53"/>
    <w:rsid w:val="007E7518"/>
    <w:rsid w:val="007E7571"/>
    <w:rsid w:val="007F472D"/>
    <w:rsid w:val="007F5689"/>
    <w:rsid w:val="007F6453"/>
    <w:rsid w:val="00800CEE"/>
    <w:rsid w:val="00806EB0"/>
    <w:rsid w:val="00813343"/>
    <w:rsid w:val="00814064"/>
    <w:rsid w:val="008140C0"/>
    <w:rsid w:val="008141E9"/>
    <w:rsid w:val="00815CA6"/>
    <w:rsid w:val="008166DB"/>
    <w:rsid w:val="00817686"/>
    <w:rsid w:val="00817D88"/>
    <w:rsid w:val="0082196E"/>
    <w:rsid w:val="00821A9D"/>
    <w:rsid w:val="00822660"/>
    <w:rsid w:val="00822C0A"/>
    <w:rsid w:val="00833CF4"/>
    <w:rsid w:val="00840C6D"/>
    <w:rsid w:val="00846149"/>
    <w:rsid w:val="00846A0F"/>
    <w:rsid w:val="00847CE0"/>
    <w:rsid w:val="00850163"/>
    <w:rsid w:val="0085147C"/>
    <w:rsid w:val="008521CE"/>
    <w:rsid w:val="0085321E"/>
    <w:rsid w:val="0085420B"/>
    <w:rsid w:val="00855769"/>
    <w:rsid w:val="008565BA"/>
    <w:rsid w:val="008579A2"/>
    <w:rsid w:val="0086320D"/>
    <w:rsid w:val="00863A34"/>
    <w:rsid w:val="008644CA"/>
    <w:rsid w:val="0086549E"/>
    <w:rsid w:val="00870A27"/>
    <w:rsid w:val="00874AAE"/>
    <w:rsid w:val="008764DA"/>
    <w:rsid w:val="00877488"/>
    <w:rsid w:val="00877645"/>
    <w:rsid w:val="0088071C"/>
    <w:rsid w:val="008830E5"/>
    <w:rsid w:val="008872C5"/>
    <w:rsid w:val="00893442"/>
    <w:rsid w:val="00893643"/>
    <w:rsid w:val="00893A74"/>
    <w:rsid w:val="008A2380"/>
    <w:rsid w:val="008A341D"/>
    <w:rsid w:val="008A58C3"/>
    <w:rsid w:val="008B2E11"/>
    <w:rsid w:val="008B39AC"/>
    <w:rsid w:val="008B55E0"/>
    <w:rsid w:val="008B5FCD"/>
    <w:rsid w:val="008C2ADE"/>
    <w:rsid w:val="008C3B77"/>
    <w:rsid w:val="008C5E2F"/>
    <w:rsid w:val="008C7224"/>
    <w:rsid w:val="008D01FE"/>
    <w:rsid w:val="008D29CF"/>
    <w:rsid w:val="008D2A13"/>
    <w:rsid w:val="008D305C"/>
    <w:rsid w:val="008D3200"/>
    <w:rsid w:val="008D4759"/>
    <w:rsid w:val="008D6C66"/>
    <w:rsid w:val="008D72A2"/>
    <w:rsid w:val="008E07D7"/>
    <w:rsid w:val="008E0918"/>
    <w:rsid w:val="008E5202"/>
    <w:rsid w:val="008E5D5A"/>
    <w:rsid w:val="008F0258"/>
    <w:rsid w:val="008F0DDD"/>
    <w:rsid w:val="008F2380"/>
    <w:rsid w:val="008F483A"/>
    <w:rsid w:val="008F6F69"/>
    <w:rsid w:val="00900E08"/>
    <w:rsid w:val="0090676B"/>
    <w:rsid w:val="00906DBD"/>
    <w:rsid w:val="00907F7B"/>
    <w:rsid w:val="00910F72"/>
    <w:rsid w:val="0091112A"/>
    <w:rsid w:val="00914596"/>
    <w:rsid w:val="00915AAD"/>
    <w:rsid w:val="00917996"/>
    <w:rsid w:val="009246B5"/>
    <w:rsid w:val="00931288"/>
    <w:rsid w:val="00931651"/>
    <w:rsid w:val="00931B80"/>
    <w:rsid w:val="00934EE3"/>
    <w:rsid w:val="00937F41"/>
    <w:rsid w:val="00937F7E"/>
    <w:rsid w:val="0094009D"/>
    <w:rsid w:val="00941B2F"/>
    <w:rsid w:val="00941CED"/>
    <w:rsid w:val="00942266"/>
    <w:rsid w:val="00942883"/>
    <w:rsid w:val="009437D6"/>
    <w:rsid w:val="00947ACC"/>
    <w:rsid w:val="00950442"/>
    <w:rsid w:val="00950624"/>
    <w:rsid w:val="0095149D"/>
    <w:rsid w:val="009517E7"/>
    <w:rsid w:val="00951ADA"/>
    <w:rsid w:val="0095587E"/>
    <w:rsid w:val="00962A4E"/>
    <w:rsid w:val="00962F4C"/>
    <w:rsid w:val="00964759"/>
    <w:rsid w:val="00964FB8"/>
    <w:rsid w:val="00973EB9"/>
    <w:rsid w:val="00976ED5"/>
    <w:rsid w:val="00977414"/>
    <w:rsid w:val="0098089F"/>
    <w:rsid w:val="00980C93"/>
    <w:rsid w:val="00980FBD"/>
    <w:rsid w:val="00983F08"/>
    <w:rsid w:val="00984837"/>
    <w:rsid w:val="00985CE5"/>
    <w:rsid w:val="00990087"/>
    <w:rsid w:val="0099737F"/>
    <w:rsid w:val="009A0872"/>
    <w:rsid w:val="009A34F5"/>
    <w:rsid w:val="009A4D82"/>
    <w:rsid w:val="009A4EB9"/>
    <w:rsid w:val="009B06A9"/>
    <w:rsid w:val="009B1E03"/>
    <w:rsid w:val="009B2188"/>
    <w:rsid w:val="009B5D1B"/>
    <w:rsid w:val="009B786B"/>
    <w:rsid w:val="009C2C16"/>
    <w:rsid w:val="009C7AF3"/>
    <w:rsid w:val="009D1448"/>
    <w:rsid w:val="009D1D78"/>
    <w:rsid w:val="009E0C48"/>
    <w:rsid w:val="009E7179"/>
    <w:rsid w:val="009F06E8"/>
    <w:rsid w:val="009F0F5D"/>
    <w:rsid w:val="009F6384"/>
    <w:rsid w:val="00A00B88"/>
    <w:rsid w:val="00A0392E"/>
    <w:rsid w:val="00A04255"/>
    <w:rsid w:val="00A1008D"/>
    <w:rsid w:val="00A11AB7"/>
    <w:rsid w:val="00A17372"/>
    <w:rsid w:val="00A20ECD"/>
    <w:rsid w:val="00A2210E"/>
    <w:rsid w:val="00A24A55"/>
    <w:rsid w:val="00A30C4A"/>
    <w:rsid w:val="00A350A4"/>
    <w:rsid w:val="00A37A5A"/>
    <w:rsid w:val="00A37EC4"/>
    <w:rsid w:val="00A40E73"/>
    <w:rsid w:val="00A46505"/>
    <w:rsid w:val="00A51875"/>
    <w:rsid w:val="00A52892"/>
    <w:rsid w:val="00A532FF"/>
    <w:rsid w:val="00A55A13"/>
    <w:rsid w:val="00A61A64"/>
    <w:rsid w:val="00A63492"/>
    <w:rsid w:val="00A63F26"/>
    <w:rsid w:val="00A66BC1"/>
    <w:rsid w:val="00A66F9E"/>
    <w:rsid w:val="00A71E0A"/>
    <w:rsid w:val="00A72F8A"/>
    <w:rsid w:val="00A73066"/>
    <w:rsid w:val="00A73FA9"/>
    <w:rsid w:val="00A76229"/>
    <w:rsid w:val="00A77203"/>
    <w:rsid w:val="00A8023F"/>
    <w:rsid w:val="00A80603"/>
    <w:rsid w:val="00A81107"/>
    <w:rsid w:val="00A825D5"/>
    <w:rsid w:val="00A85790"/>
    <w:rsid w:val="00A85D12"/>
    <w:rsid w:val="00A866AB"/>
    <w:rsid w:val="00A94D38"/>
    <w:rsid w:val="00A97535"/>
    <w:rsid w:val="00A97B1F"/>
    <w:rsid w:val="00AA1210"/>
    <w:rsid w:val="00AA205A"/>
    <w:rsid w:val="00AA45F2"/>
    <w:rsid w:val="00AA49CC"/>
    <w:rsid w:val="00AA5744"/>
    <w:rsid w:val="00AA6756"/>
    <w:rsid w:val="00AA6CB8"/>
    <w:rsid w:val="00AA7BBE"/>
    <w:rsid w:val="00AB05B9"/>
    <w:rsid w:val="00AB0EA8"/>
    <w:rsid w:val="00AB1F4D"/>
    <w:rsid w:val="00AB283B"/>
    <w:rsid w:val="00AB363F"/>
    <w:rsid w:val="00AB4F60"/>
    <w:rsid w:val="00AC0981"/>
    <w:rsid w:val="00AC0F19"/>
    <w:rsid w:val="00AC1124"/>
    <w:rsid w:val="00AC1603"/>
    <w:rsid w:val="00AC24FD"/>
    <w:rsid w:val="00AC33C3"/>
    <w:rsid w:val="00AC4A46"/>
    <w:rsid w:val="00AC549D"/>
    <w:rsid w:val="00AC70BA"/>
    <w:rsid w:val="00AD0A8E"/>
    <w:rsid w:val="00AD62A6"/>
    <w:rsid w:val="00AD67D6"/>
    <w:rsid w:val="00AE01CE"/>
    <w:rsid w:val="00AE1F00"/>
    <w:rsid w:val="00AE305F"/>
    <w:rsid w:val="00AE487B"/>
    <w:rsid w:val="00AE703D"/>
    <w:rsid w:val="00AE782D"/>
    <w:rsid w:val="00AF0744"/>
    <w:rsid w:val="00AF0B32"/>
    <w:rsid w:val="00AF1FFE"/>
    <w:rsid w:val="00AF3678"/>
    <w:rsid w:val="00AF61A6"/>
    <w:rsid w:val="00B0168E"/>
    <w:rsid w:val="00B06926"/>
    <w:rsid w:val="00B131FC"/>
    <w:rsid w:val="00B142E5"/>
    <w:rsid w:val="00B143F7"/>
    <w:rsid w:val="00B202F7"/>
    <w:rsid w:val="00B203A1"/>
    <w:rsid w:val="00B2307D"/>
    <w:rsid w:val="00B23DC0"/>
    <w:rsid w:val="00B25CAF"/>
    <w:rsid w:val="00B2719F"/>
    <w:rsid w:val="00B3303C"/>
    <w:rsid w:val="00B334BF"/>
    <w:rsid w:val="00B448F0"/>
    <w:rsid w:val="00B501C4"/>
    <w:rsid w:val="00B54045"/>
    <w:rsid w:val="00B55F51"/>
    <w:rsid w:val="00B568C9"/>
    <w:rsid w:val="00B61019"/>
    <w:rsid w:val="00B611E8"/>
    <w:rsid w:val="00B64ACA"/>
    <w:rsid w:val="00B744AD"/>
    <w:rsid w:val="00B77066"/>
    <w:rsid w:val="00B81544"/>
    <w:rsid w:val="00B81CB4"/>
    <w:rsid w:val="00B82947"/>
    <w:rsid w:val="00B856A6"/>
    <w:rsid w:val="00B91A98"/>
    <w:rsid w:val="00B95F8C"/>
    <w:rsid w:val="00BA138A"/>
    <w:rsid w:val="00BA3633"/>
    <w:rsid w:val="00BA3AFC"/>
    <w:rsid w:val="00BA691B"/>
    <w:rsid w:val="00BA69C7"/>
    <w:rsid w:val="00BB19B7"/>
    <w:rsid w:val="00BB5D8D"/>
    <w:rsid w:val="00BB7BF0"/>
    <w:rsid w:val="00BC0005"/>
    <w:rsid w:val="00BC15AB"/>
    <w:rsid w:val="00BC1C10"/>
    <w:rsid w:val="00BC3332"/>
    <w:rsid w:val="00BC37C8"/>
    <w:rsid w:val="00BC7E28"/>
    <w:rsid w:val="00BD017D"/>
    <w:rsid w:val="00BD094A"/>
    <w:rsid w:val="00BD1E1B"/>
    <w:rsid w:val="00BD2137"/>
    <w:rsid w:val="00BD6265"/>
    <w:rsid w:val="00BD68D1"/>
    <w:rsid w:val="00BD6AF9"/>
    <w:rsid w:val="00BD7392"/>
    <w:rsid w:val="00BE0622"/>
    <w:rsid w:val="00BE11FF"/>
    <w:rsid w:val="00BE5506"/>
    <w:rsid w:val="00BE56DF"/>
    <w:rsid w:val="00BE638B"/>
    <w:rsid w:val="00BF1BB9"/>
    <w:rsid w:val="00BF26BB"/>
    <w:rsid w:val="00BF3351"/>
    <w:rsid w:val="00BF5804"/>
    <w:rsid w:val="00C0152E"/>
    <w:rsid w:val="00C069F3"/>
    <w:rsid w:val="00C113C9"/>
    <w:rsid w:val="00C12952"/>
    <w:rsid w:val="00C129C7"/>
    <w:rsid w:val="00C12DE3"/>
    <w:rsid w:val="00C133DE"/>
    <w:rsid w:val="00C1485D"/>
    <w:rsid w:val="00C165AD"/>
    <w:rsid w:val="00C17791"/>
    <w:rsid w:val="00C2063B"/>
    <w:rsid w:val="00C23416"/>
    <w:rsid w:val="00C256EC"/>
    <w:rsid w:val="00C265C2"/>
    <w:rsid w:val="00C27283"/>
    <w:rsid w:val="00C3040B"/>
    <w:rsid w:val="00C337FF"/>
    <w:rsid w:val="00C356B9"/>
    <w:rsid w:val="00C35F90"/>
    <w:rsid w:val="00C3797F"/>
    <w:rsid w:val="00C408CD"/>
    <w:rsid w:val="00C44FD0"/>
    <w:rsid w:val="00C45877"/>
    <w:rsid w:val="00C460AE"/>
    <w:rsid w:val="00C4730B"/>
    <w:rsid w:val="00C50867"/>
    <w:rsid w:val="00C50EDF"/>
    <w:rsid w:val="00C51088"/>
    <w:rsid w:val="00C523BB"/>
    <w:rsid w:val="00C54C30"/>
    <w:rsid w:val="00C575B9"/>
    <w:rsid w:val="00C6010C"/>
    <w:rsid w:val="00C60D0B"/>
    <w:rsid w:val="00C60E75"/>
    <w:rsid w:val="00C63C35"/>
    <w:rsid w:val="00C645D6"/>
    <w:rsid w:val="00C6719B"/>
    <w:rsid w:val="00C70723"/>
    <w:rsid w:val="00C710A0"/>
    <w:rsid w:val="00C7365A"/>
    <w:rsid w:val="00C7487E"/>
    <w:rsid w:val="00C82096"/>
    <w:rsid w:val="00C85860"/>
    <w:rsid w:val="00C86545"/>
    <w:rsid w:val="00C87432"/>
    <w:rsid w:val="00C908DD"/>
    <w:rsid w:val="00C947AC"/>
    <w:rsid w:val="00CA4009"/>
    <w:rsid w:val="00CA6D89"/>
    <w:rsid w:val="00CA6E99"/>
    <w:rsid w:val="00CB19E4"/>
    <w:rsid w:val="00CB3EBE"/>
    <w:rsid w:val="00CB446B"/>
    <w:rsid w:val="00CB72BE"/>
    <w:rsid w:val="00CC1AF0"/>
    <w:rsid w:val="00CC5487"/>
    <w:rsid w:val="00CD03A9"/>
    <w:rsid w:val="00CD285D"/>
    <w:rsid w:val="00CD35C4"/>
    <w:rsid w:val="00CD75BA"/>
    <w:rsid w:val="00CE274A"/>
    <w:rsid w:val="00CE5C23"/>
    <w:rsid w:val="00CE6061"/>
    <w:rsid w:val="00CF4890"/>
    <w:rsid w:val="00CF5AD6"/>
    <w:rsid w:val="00D017D3"/>
    <w:rsid w:val="00D018A7"/>
    <w:rsid w:val="00D02278"/>
    <w:rsid w:val="00D02A6B"/>
    <w:rsid w:val="00D0721B"/>
    <w:rsid w:val="00D1052B"/>
    <w:rsid w:val="00D110B5"/>
    <w:rsid w:val="00D1218B"/>
    <w:rsid w:val="00D121E2"/>
    <w:rsid w:val="00D179EC"/>
    <w:rsid w:val="00D23B85"/>
    <w:rsid w:val="00D2474C"/>
    <w:rsid w:val="00D2553E"/>
    <w:rsid w:val="00D26B95"/>
    <w:rsid w:val="00D27C33"/>
    <w:rsid w:val="00D3226B"/>
    <w:rsid w:val="00D36288"/>
    <w:rsid w:val="00D4306D"/>
    <w:rsid w:val="00D456A0"/>
    <w:rsid w:val="00D45C9F"/>
    <w:rsid w:val="00D47A95"/>
    <w:rsid w:val="00D50FDE"/>
    <w:rsid w:val="00D539C9"/>
    <w:rsid w:val="00D65B97"/>
    <w:rsid w:val="00D70766"/>
    <w:rsid w:val="00D70A73"/>
    <w:rsid w:val="00D71681"/>
    <w:rsid w:val="00D71A2A"/>
    <w:rsid w:val="00D71E3A"/>
    <w:rsid w:val="00D7217A"/>
    <w:rsid w:val="00D73F9E"/>
    <w:rsid w:val="00D745F7"/>
    <w:rsid w:val="00D757CB"/>
    <w:rsid w:val="00D81B4B"/>
    <w:rsid w:val="00D828EB"/>
    <w:rsid w:val="00D82DA5"/>
    <w:rsid w:val="00D84FE8"/>
    <w:rsid w:val="00D86A99"/>
    <w:rsid w:val="00D86BFC"/>
    <w:rsid w:val="00D8DD1A"/>
    <w:rsid w:val="00D93A87"/>
    <w:rsid w:val="00D93F12"/>
    <w:rsid w:val="00D94A99"/>
    <w:rsid w:val="00D96184"/>
    <w:rsid w:val="00D963A3"/>
    <w:rsid w:val="00D97BE0"/>
    <w:rsid w:val="00DA334E"/>
    <w:rsid w:val="00DA42A8"/>
    <w:rsid w:val="00DA5B04"/>
    <w:rsid w:val="00DA5D43"/>
    <w:rsid w:val="00DB0639"/>
    <w:rsid w:val="00DB24B2"/>
    <w:rsid w:val="00DC2D2D"/>
    <w:rsid w:val="00DC4431"/>
    <w:rsid w:val="00DD2E67"/>
    <w:rsid w:val="00DD3461"/>
    <w:rsid w:val="00DD41A6"/>
    <w:rsid w:val="00DD435C"/>
    <w:rsid w:val="00DD5A16"/>
    <w:rsid w:val="00DD6E3E"/>
    <w:rsid w:val="00DE0949"/>
    <w:rsid w:val="00DE3FB6"/>
    <w:rsid w:val="00DE7A16"/>
    <w:rsid w:val="00DF037C"/>
    <w:rsid w:val="00DF0E37"/>
    <w:rsid w:val="00DF18E0"/>
    <w:rsid w:val="00DF1DB9"/>
    <w:rsid w:val="00DF2393"/>
    <w:rsid w:val="00DF3B7B"/>
    <w:rsid w:val="00DF3D6A"/>
    <w:rsid w:val="00DF3E5F"/>
    <w:rsid w:val="00DF7B7F"/>
    <w:rsid w:val="00DF7BFE"/>
    <w:rsid w:val="00DF7E7E"/>
    <w:rsid w:val="00E02336"/>
    <w:rsid w:val="00E02FE0"/>
    <w:rsid w:val="00E03422"/>
    <w:rsid w:val="00E043AD"/>
    <w:rsid w:val="00E0460B"/>
    <w:rsid w:val="00E12B58"/>
    <w:rsid w:val="00E12E39"/>
    <w:rsid w:val="00E142F3"/>
    <w:rsid w:val="00E148C0"/>
    <w:rsid w:val="00E1504A"/>
    <w:rsid w:val="00E1789F"/>
    <w:rsid w:val="00E21510"/>
    <w:rsid w:val="00E21B6D"/>
    <w:rsid w:val="00E25CCF"/>
    <w:rsid w:val="00E26511"/>
    <w:rsid w:val="00E27E12"/>
    <w:rsid w:val="00E31324"/>
    <w:rsid w:val="00E313D9"/>
    <w:rsid w:val="00E3172E"/>
    <w:rsid w:val="00E3457C"/>
    <w:rsid w:val="00E36EEF"/>
    <w:rsid w:val="00E400A4"/>
    <w:rsid w:val="00E477AF"/>
    <w:rsid w:val="00E50320"/>
    <w:rsid w:val="00E51F56"/>
    <w:rsid w:val="00E5325B"/>
    <w:rsid w:val="00E578C9"/>
    <w:rsid w:val="00E57D16"/>
    <w:rsid w:val="00E64689"/>
    <w:rsid w:val="00E66667"/>
    <w:rsid w:val="00E67137"/>
    <w:rsid w:val="00E71055"/>
    <w:rsid w:val="00E75A9E"/>
    <w:rsid w:val="00E75B3C"/>
    <w:rsid w:val="00E774BC"/>
    <w:rsid w:val="00E80C0F"/>
    <w:rsid w:val="00E8125A"/>
    <w:rsid w:val="00E84D73"/>
    <w:rsid w:val="00E857DE"/>
    <w:rsid w:val="00E86A2B"/>
    <w:rsid w:val="00E90426"/>
    <w:rsid w:val="00E911FE"/>
    <w:rsid w:val="00E9357F"/>
    <w:rsid w:val="00E94AB9"/>
    <w:rsid w:val="00E96800"/>
    <w:rsid w:val="00EA33D4"/>
    <w:rsid w:val="00EA5029"/>
    <w:rsid w:val="00EA581A"/>
    <w:rsid w:val="00EA6FF9"/>
    <w:rsid w:val="00EB28A7"/>
    <w:rsid w:val="00EB75BB"/>
    <w:rsid w:val="00EC71BB"/>
    <w:rsid w:val="00EC77D7"/>
    <w:rsid w:val="00EC7CF0"/>
    <w:rsid w:val="00ED141F"/>
    <w:rsid w:val="00ED6C67"/>
    <w:rsid w:val="00ED78C0"/>
    <w:rsid w:val="00EE182B"/>
    <w:rsid w:val="00EE4018"/>
    <w:rsid w:val="00EE5924"/>
    <w:rsid w:val="00EE62E8"/>
    <w:rsid w:val="00EE7AFD"/>
    <w:rsid w:val="00EE7FAB"/>
    <w:rsid w:val="00EF01C5"/>
    <w:rsid w:val="00EF0AEF"/>
    <w:rsid w:val="00EF20FD"/>
    <w:rsid w:val="00EF59EE"/>
    <w:rsid w:val="00EF728D"/>
    <w:rsid w:val="00EF7DD7"/>
    <w:rsid w:val="00F00D39"/>
    <w:rsid w:val="00F03DFE"/>
    <w:rsid w:val="00F06B03"/>
    <w:rsid w:val="00F06E86"/>
    <w:rsid w:val="00F071A2"/>
    <w:rsid w:val="00F074DB"/>
    <w:rsid w:val="00F076D7"/>
    <w:rsid w:val="00F132AC"/>
    <w:rsid w:val="00F13F62"/>
    <w:rsid w:val="00F15190"/>
    <w:rsid w:val="00F209F9"/>
    <w:rsid w:val="00F21326"/>
    <w:rsid w:val="00F27611"/>
    <w:rsid w:val="00F3204D"/>
    <w:rsid w:val="00F3244D"/>
    <w:rsid w:val="00F35BA0"/>
    <w:rsid w:val="00F35CB1"/>
    <w:rsid w:val="00F47C28"/>
    <w:rsid w:val="00F47CD3"/>
    <w:rsid w:val="00F5341E"/>
    <w:rsid w:val="00F55A7A"/>
    <w:rsid w:val="00F62396"/>
    <w:rsid w:val="00F77BC5"/>
    <w:rsid w:val="00F805E7"/>
    <w:rsid w:val="00F81B75"/>
    <w:rsid w:val="00F82B50"/>
    <w:rsid w:val="00F87AB5"/>
    <w:rsid w:val="00F959CA"/>
    <w:rsid w:val="00F95F6F"/>
    <w:rsid w:val="00F97E09"/>
    <w:rsid w:val="00FA1FEE"/>
    <w:rsid w:val="00FA50C7"/>
    <w:rsid w:val="00FA55F3"/>
    <w:rsid w:val="00FA71CE"/>
    <w:rsid w:val="00FB1730"/>
    <w:rsid w:val="00FB1FBA"/>
    <w:rsid w:val="00FB1FC0"/>
    <w:rsid w:val="00FB59E2"/>
    <w:rsid w:val="00FB7365"/>
    <w:rsid w:val="00FC0C4A"/>
    <w:rsid w:val="00FC10AC"/>
    <w:rsid w:val="00FC3B84"/>
    <w:rsid w:val="00FC3DB3"/>
    <w:rsid w:val="00FC4367"/>
    <w:rsid w:val="00FD1390"/>
    <w:rsid w:val="00FD3279"/>
    <w:rsid w:val="00FD61AD"/>
    <w:rsid w:val="00FE0A6C"/>
    <w:rsid w:val="00FE10C2"/>
    <w:rsid w:val="00FE3563"/>
    <w:rsid w:val="00FE42A5"/>
    <w:rsid w:val="00FE7E7A"/>
    <w:rsid w:val="00FF395A"/>
    <w:rsid w:val="00FF6FC5"/>
    <w:rsid w:val="00FF71F3"/>
    <w:rsid w:val="00FF7ECB"/>
    <w:rsid w:val="0113B777"/>
    <w:rsid w:val="01683D46"/>
    <w:rsid w:val="025F638E"/>
    <w:rsid w:val="031931EE"/>
    <w:rsid w:val="031FC984"/>
    <w:rsid w:val="03AB09EB"/>
    <w:rsid w:val="03E3A8A4"/>
    <w:rsid w:val="042C0BCA"/>
    <w:rsid w:val="04804733"/>
    <w:rsid w:val="049143E2"/>
    <w:rsid w:val="04A1FFC3"/>
    <w:rsid w:val="050E7B62"/>
    <w:rsid w:val="05251531"/>
    <w:rsid w:val="05DCE860"/>
    <w:rsid w:val="05F419A5"/>
    <w:rsid w:val="06E9DE96"/>
    <w:rsid w:val="070A4F56"/>
    <w:rsid w:val="07DEB799"/>
    <w:rsid w:val="08C9AE25"/>
    <w:rsid w:val="08E2BCB4"/>
    <w:rsid w:val="08FE3C9F"/>
    <w:rsid w:val="0A3B66D9"/>
    <w:rsid w:val="0B049075"/>
    <w:rsid w:val="0B1C61FF"/>
    <w:rsid w:val="0B8DA8A7"/>
    <w:rsid w:val="0C06637A"/>
    <w:rsid w:val="0C1422EF"/>
    <w:rsid w:val="0C29F501"/>
    <w:rsid w:val="0C3D60A3"/>
    <w:rsid w:val="0C46E22C"/>
    <w:rsid w:val="0C9DD2D8"/>
    <w:rsid w:val="0D0503C5"/>
    <w:rsid w:val="0D819BF3"/>
    <w:rsid w:val="0DF912A7"/>
    <w:rsid w:val="0E195C87"/>
    <w:rsid w:val="0F30E3E0"/>
    <w:rsid w:val="10278901"/>
    <w:rsid w:val="1042F9BE"/>
    <w:rsid w:val="10B59D27"/>
    <w:rsid w:val="10DA6397"/>
    <w:rsid w:val="10F1D343"/>
    <w:rsid w:val="113F6567"/>
    <w:rsid w:val="11430260"/>
    <w:rsid w:val="12130AD2"/>
    <w:rsid w:val="12CC90DE"/>
    <w:rsid w:val="12F717C5"/>
    <w:rsid w:val="1313CB5D"/>
    <w:rsid w:val="1330ADBB"/>
    <w:rsid w:val="13404124"/>
    <w:rsid w:val="138A15F7"/>
    <w:rsid w:val="138F11EA"/>
    <w:rsid w:val="14807065"/>
    <w:rsid w:val="14B53D95"/>
    <w:rsid w:val="1507E7A3"/>
    <w:rsid w:val="152C3F5C"/>
    <w:rsid w:val="15313FFA"/>
    <w:rsid w:val="154AC198"/>
    <w:rsid w:val="167467A4"/>
    <w:rsid w:val="16863C7D"/>
    <w:rsid w:val="188ECB7F"/>
    <w:rsid w:val="19ACF6E3"/>
    <w:rsid w:val="19DEC834"/>
    <w:rsid w:val="1A036387"/>
    <w:rsid w:val="1A6BDA33"/>
    <w:rsid w:val="1B69C56F"/>
    <w:rsid w:val="1BC42166"/>
    <w:rsid w:val="1BC67C6D"/>
    <w:rsid w:val="1D38C105"/>
    <w:rsid w:val="1D429D94"/>
    <w:rsid w:val="1E026B0E"/>
    <w:rsid w:val="1F6B1D31"/>
    <w:rsid w:val="1FC42B02"/>
    <w:rsid w:val="205C5DBD"/>
    <w:rsid w:val="20F4C221"/>
    <w:rsid w:val="211ED986"/>
    <w:rsid w:val="213B1165"/>
    <w:rsid w:val="216CC05B"/>
    <w:rsid w:val="21779AED"/>
    <w:rsid w:val="21CCAE86"/>
    <w:rsid w:val="2203359B"/>
    <w:rsid w:val="222EFF5E"/>
    <w:rsid w:val="2296C08E"/>
    <w:rsid w:val="2308DD60"/>
    <w:rsid w:val="2318D2E1"/>
    <w:rsid w:val="2426F884"/>
    <w:rsid w:val="25375964"/>
    <w:rsid w:val="25A128B4"/>
    <w:rsid w:val="25FF1ACF"/>
    <w:rsid w:val="262237CD"/>
    <w:rsid w:val="26511F37"/>
    <w:rsid w:val="26AC1D58"/>
    <w:rsid w:val="26EB7F33"/>
    <w:rsid w:val="2725DCAA"/>
    <w:rsid w:val="27592B9B"/>
    <w:rsid w:val="27D39891"/>
    <w:rsid w:val="29605D11"/>
    <w:rsid w:val="29AAA732"/>
    <w:rsid w:val="2A0D7851"/>
    <w:rsid w:val="2A11AAE6"/>
    <w:rsid w:val="2A2C35CB"/>
    <w:rsid w:val="2B6F02E3"/>
    <w:rsid w:val="2B8F8AB1"/>
    <w:rsid w:val="2B95BA04"/>
    <w:rsid w:val="2BBE45F7"/>
    <w:rsid w:val="2BDC302D"/>
    <w:rsid w:val="2C4FC10F"/>
    <w:rsid w:val="2CABE5EF"/>
    <w:rsid w:val="2D99FF6A"/>
    <w:rsid w:val="2DB5881E"/>
    <w:rsid w:val="2DBECE09"/>
    <w:rsid w:val="2DC0140C"/>
    <w:rsid w:val="2E443B56"/>
    <w:rsid w:val="2E9C68DF"/>
    <w:rsid w:val="2EB6ACF6"/>
    <w:rsid w:val="2EF7A85E"/>
    <w:rsid w:val="2F3989F6"/>
    <w:rsid w:val="2F58FAD5"/>
    <w:rsid w:val="2FF273D5"/>
    <w:rsid w:val="306C316C"/>
    <w:rsid w:val="307CEBF4"/>
    <w:rsid w:val="3090942C"/>
    <w:rsid w:val="30A20EFA"/>
    <w:rsid w:val="30C92D5C"/>
    <w:rsid w:val="320756D6"/>
    <w:rsid w:val="32BB022B"/>
    <w:rsid w:val="334B86F4"/>
    <w:rsid w:val="33789BC7"/>
    <w:rsid w:val="338D273C"/>
    <w:rsid w:val="33B1EC1F"/>
    <w:rsid w:val="343BF151"/>
    <w:rsid w:val="3477FAC5"/>
    <w:rsid w:val="354227C6"/>
    <w:rsid w:val="35436BF8"/>
    <w:rsid w:val="35BE6745"/>
    <w:rsid w:val="36250BEF"/>
    <w:rsid w:val="362C84FC"/>
    <w:rsid w:val="364DC525"/>
    <w:rsid w:val="368413B0"/>
    <w:rsid w:val="369ED021"/>
    <w:rsid w:val="36E91346"/>
    <w:rsid w:val="36EC1175"/>
    <w:rsid w:val="370A80B4"/>
    <w:rsid w:val="375A04D9"/>
    <w:rsid w:val="37C1766E"/>
    <w:rsid w:val="37EFB322"/>
    <w:rsid w:val="38B40645"/>
    <w:rsid w:val="391028F8"/>
    <w:rsid w:val="3B491D04"/>
    <w:rsid w:val="3B747754"/>
    <w:rsid w:val="3B99896C"/>
    <w:rsid w:val="3C53BC82"/>
    <w:rsid w:val="3C58CD13"/>
    <w:rsid w:val="3D2A55BE"/>
    <w:rsid w:val="3D4ED6ED"/>
    <w:rsid w:val="3D6805E5"/>
    <w:rsid w:val="3DC26E04"/>
    <w:rsid w:val="3DF56AEA"/>
    <w:rsid w:val="3E4E6912"/>
    <w:rsid w:val="3EECA0F7"/>
    <w:rsid w:val="3F19B9CA"/>
    <w:rsid w:val="3F70F206"/>
    <w:rsid w:val="3FBBAC6D"/>
    <w:rsid w:val="402F0FA3"/>
    <w:rsid w:val="404B8C26"/>
    <w:rsid w:val="406BD31C"/>
    <w:rsid w:val="41580E58"/>
    <w:rsid w:val="4191D874"/>
    <w:rsid w:val="41D04769"/>
    <w:rsid w:val="420C4FD4"/>
    <w:rsid w:val="424388F4"/>
    <w:rsid w:val="42B1240B"/>
    <w:rsid w:val="42CD23F3"/>
    <w:rsid w:val="42FE813C"/>
    <w:rsid w:val="4415B2A5"/>
    <w:rsid w:val="44345DB0"/>
    <w:rsid w:val="457DFF60"/>
    <w:rsid w:val="45BDD793"/>
    <w:rsid w:val="46F1DAA6"/>
    <w:rsid w:val="475D9DDD"/>
    <w:rsid w:val="48A1A3B0"/>
    <w:rsid w:val="4922D267"/>
    <w:rsid w:val="4A56811A"/>
    <w:rsid w:val="4A835576"/>
    <w:rsid w:val="4AB56312"/>
    <w:rsid w:val="4ACB6E45"/>
    <w:rsid w:val="4B43CD32"/>
    <w:rsid w:val="4B475C32"/>
    <w:rsid w:val="4BD0B9C6"/>
    <w:rsid w:val="4C2395C1"/>
    <w:rsid w:val="4C8F2ACB"/>
    <w:rsid w:val="4CBC1712"/>
    <w:rsid w:val="4E68A892"/>
    <w:rsid w:val="4EE46FEB"/>
    <w:rsid w:val="4EE9ADDD"/>
    <w:rsid w:val="50153293"/>
    <w:rsid w:val="50592D63"/>
    <w:rsid w:val="507ACB16"/>
    <w:rsid w:val="5099EA6E"/>
    <w:rsid w:val="50FA7E52"/>
    <w:rsid w:val="513F8B97"/>
    <w:rsid w:val="516BBF53"/>
    <w:rsid w:val="51960FAF"/>
    <w:rsid w:val="5381E6F8"/>
    <w:rsid w:val="53A3180C"/>
    <w:rsid w:val="53E0EFEC"/>
    <w:rsid w:val="544D225D"/>
    <w:rsid w:val="54702B23"/>
    <w:rsid w:val="55736464"/>
    <w:rsid w:val="558173FB"/>
    <w:rsid w:val="5585C0E5"/>
    <w:rsid w:val="55EA3D72"/>
    <w:rsid w:val="560BC698"/>
    <w:rsid w:val="565E7607"/>
    <w:rsid w:val="568A4F8A"/>
    <w:rsid w:val="5703A121"/>
    <w:rsid w:val="57512BAE"/>
    <w:rsid w:val="577B4EC0"/>
    <w:rsid w:val="587EF69E"/>
    <w:rsid w:val="5892C3BF"/>
    <w:rsid w:val="589F0C35"/>
    <w:rsid w:val="58A2D9A4"/>
    <w:rsid w:val="58BA61F1"/>
    <w:rsid w:val="5A2D7B20"/>
    <w:rsid w:val="5A59DF65"/>
    <w:rsid w:val="5A70A4EF"/>
    <w:rsid w:val="5B7FCBF3"/>
    <w:rsid w:val="5B8C562A"/>
    <w:rsid w:val="5BC1F9D1"/>
    <w:rsid w:val="5C51CED5"/>
    <w:rsid w:val="5CA0C9C5"/>
    <w:rsid w:val="5D317938"/>
    <w:rsid w:val="5D6ACAC2"/>
    <w:rsid w:val="5DA735B0"/>
    <w:rsid w:val="5DCB9769"/>
    <w:rsid w:val="5DE6EEE9"/>
    <w:rsid w:val="5E2F37B2"/>
    <w:rsid w:val="5E3C19D5"/>
    <w:rsid w:val="5E740313"/>
    <w:rsid w:val="5EF22195"/>
    <w:rsid w:val="5F5410EE"/>
    <w:rsid w:val="5FF07406"/>
    <w:rsid w:val="6005A472"/>
    <w:rsid w:val="601D5522"/>
    <w:rsid w:val="602F59A5"/>
    <w:rsid w:val="607E7F6E"/>
    <w:rsid w:val="60F6C09E"/>
    <w:rsid w:val="611BF1A3"/>
    <w:rsid w:val="615BD9EA"/>
    <w:rsid w:val="61A800A5"/>
    <w:rsid w:val="61C4E30D"/>
    <w:rsid w:val="631ADBA6"/>
    <w:rsid w:val="63668A62"/>
    <w:rsid w:val="6394E5E9"/>
    <w:rsid w:val="6396A259"/>
    <w:rsid w:val="651EC65A"/>
    <w:rsid w:val="653C2721"/>
    <w:rsid w:val="6573FF13"/>
    <w:rsid w:val="65A10C42"/>
    <w:rsid w:val="6687A17B"/>
    <w:rsid w:val="6739C201"/>
    <w:rsid w:val="674CCC48"/>
    <w:rsid w:val="6805A1DF"/>
    <w:rsid w:val="68506B91"/>
    <w:rsid w:val="691F0648"/>
    <w:rsid w:val="69FBF21A"/>
    <w:rsid w:val="6B465494"/>
    <w:rsid w:val="6BFA3C7E"/>
    <w:rsid w:val="6CB584A2"/>
    <w:rsid w:val="6CFD57BD"/>
    <w:rsid w:val="6D436BE7"/>
    <w:rsid w:val="6D696BCF"/>
    <w:rsid w:val="6DA6C9C0"/>
    <w:rsid w:val="6DE07F04"/>
    <w:rsid w:val="6FEDD43E"/>
    <w:rsid w:val="70289FBD"/>
    <w:rsid w:val="708DAD45"/>
    <w:rsid w:val="7135AE80"/>
    <w:rsid w:val="71DFE10E"/>
    <w:rsid w:val="720C98FB"/>
    <w:rsid w:val="723BF652"/>
    <w:rsid w:val="73E45AEE"/>
    <w:rsid w:val="74E9166D"/>
    <w:rsid w:val="750D569F"/>
    <w:rsid w:val="751197B6"/>
    <w:rsid w:val="75435383"/>
    <w:rsid w:val="75597FB2"/>
    <w:rsid w:val="7850D2F4"/>
    <w:rsid w:val="787A4BE2"/>
    <w:rsid w:val="789228E6"/>
    <w:rsid w:val="796A1B0D"/>
    <w:rsid w:val="79BEC811"/>
    <w:rsid w:val="79F68095"/>
    <w:rsid w:val="7A897A26"/>
    <w:rsid w:val="7AAF66AC"/>
    <w:rsid w:val="7B5780C1"/>
    <w:rsid w:val="7B9DC520"/>
    <w:rsid w:val="7BB9C63E"/>
    <w:rsid w:val="7BC47F1C"/>
    <w:rsid w:val="7BDCA763"/>
    <w:rsid w:val="7C3915FF"/>
    <w:rsid w:val="7C6CFBF8"/>
    <w:rsid w:val="7D1EC2CD"/>
    <w:rsid w:val="7D70DB03"/>
    <w:rsid w:val="7DEAA0B2"/>
    <w:rsid w:val="7DEF456B"/>
    <w:rsid w:val="7EA93480"/>
    <w:rsid w:val="7F147E33"/>
    <w:rsid w:val="7F8B5C41"/>
    <w:rsid w:val="7F93E7A5"/>
    <w:rsid w:val="7FE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9E620D"/>
  <w15:docId w15:val="{F1C6F379-4B55-46A2-A463-F1ED0B4DF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Times New Roman" w:hAnsi="Times New Roman" w:eastAsia="Times New Roman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20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C5487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CC5487"/>
    <w:rPr>
      <w:rFonts w:ascii="Times New Roman" w:hAnsi="Times New Roman" w:eastAsia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CC5487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CC5487"/>
    <w:rPr>
      <w:rFonts w:ascii="Times New Roman" w:hAnsi="Times New Roman" w:eastAsia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5D0BF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458C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32458C"/>
    <w:rPr>
      <w:rFonts w:ascii="Segoe UI" w:hAnsi="Segoe UI" w:eastAsia="Times New Roman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Pr>
      <w:rFonts w:ascii="Times New Roman" w:hAnsi="Times New Roman" w:eastAsia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13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1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0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86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82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7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2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53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4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microsoft.com/office/2020/10/relationships/intelligence" Target="intelligence2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795abe-c257-4aa6-91ce-47a01c17fcef">
      <Terms xmlns="http://schemas.microsoft.com/office/infopath/2007/PartnerControls"/>
    </lcf76f155ced4ddcb4097134ff3c332f>
    <TaxCatchAll xmlns="b772fdf2-e11a-47b9-910c-3d03d5d7f77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631F49C2611F4D93E5A91494705A67" ma:contentTypeVersion="13" ma:contentTypeDescription="Create a new document." ma:contentTypeScope="" ma:versionID="09e26dc8f99400ed66ebe22d2acfe0e1">
  <xsd:schema xmlns:xsd="http://www.w3.org/2001/XMLSchema" xmlns:xs="http://www.w3.org/2001/XMLSchema" xmlns:p="http://schemas.microsoft.com/office/2006/metadata/properties" xmlns:ns2="ce795abe-c257-4aa6-91ce-47a01c17fcef" xmlns:ns3="b772fdf2-e11a-47b9-910c-3d03d5d7f77f" targetNamespace="http://schemas.microsoft.com/office/2006/metadata/properties" ma:root="true" ma:fieldsID="efa2b6a70f67fe820b5e6c65be8c0f9e" ns2:_="" ns3:_="">
    <xsd:import namespace="ce795abe-c257-4aa6-91ce-47a01c17fcef"/>
    <xsd:import namespace="b772fdf2-e11a-47b9-910c-3d03d5d7f77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795abe-c257-4aa6-91ce-47a01c17fc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c0fbcf8-0bcd-4969-b2f0-8aed0e292d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72fdf2-e11a-47b9-910c-3d03d5d7f77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cdaaa5be-b31e-4914-a2c8-28d7b48bc120}" ma:internalName="TaxCatchAll" ma:showField="CatchAllData" ma:web="b772fdf2-e11a-47b9-910c-3d03d5d7f77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A95B82E-8A30-450E-B9DF-D20F930C883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CACDE3A-AB28-44E6-ABFE-A342311B84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9D8F9E-6C44-4DDA-BDDD-CCC310FD5776}">
  <ds:schemaRefs>
    <ds:schemaRef ds:uri="http://schemas.microsoft.com/office/2006/metadata/properties"/>
    <ds:schemaRef ds:uri="http://schemas.microsoft.com/office/infopath/2007/PartnerControls"/>
    <ds:schemaRef ds:uri="c435f651-637c-4dab-93e2-cb659a45744b"/>
  </ds:schemaRefs>
</ds:datastoreItem>
</file>

<file path=customXml/itemProps4.xml><?xml version="1.0" encoding="utf-8"?>
<ds:datastoreItem xmlns:ds="http://schemas.openxmlformats.org/officeDocument/2006/customXml" ds:itemID="{53D68E11-C8ED-4901-8BDC-F8FAD43CED77}"/>
</file>

<file path=docMetadata/LabelInfo.xml><?xml version="1.0" encoding="utf-8"?>
<clbl:labelList xmlns:clbl="http://schemas.microsoft.com/office/2020/mipLabelMetadata">
  <clbl:label id="{eba10250-257b-4cb9-9814-bb2167b4d99d}" enabled="0" method="" siteId="{eba10250-257b-4cb9-9814-bb2167b4d99d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Valarie Morgan</dc:creator>
  <cp:keywords/>
  <dc:description/>
  <cp:lastModifiedBy>Vicki Bingham</cp:lastModifiedBy>
  <cp:revision>89</cp:revision>
  <cp:lastPrinted>2025-04-23T22:54:00Z</cp:lastPrinted>
  <dcterms:created xsi:type="dcterms:W3CDTF">2025-08-25T21:33:00Z</dcterms:created>
  <dcterms:modified xsi:type="dcterms:W3CDTF">2025-09-11T04:22:44Z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2025-01-23T00:00:00Z</vt:filetime>
  </property>
  <property fmtid="{D5CDD505-2E9C-101B-9397-08002B2CF9AE}" pid="3" name="Creator">
    <vt:lpwstr>Acrobat PDFMaker 24 for Word</vt:lpwstr>
  </property>
  <property fmtid="{D5CDD505-2E9C-101B-9397-08002B2CF9AE}" pid="4" name="LastSaved">
    <vt:filetime>2025-02-14T00:00:00Z</vt:filetime>
  </property>
  <property fmtid="{D5CDD505-2E9C-101B-9397-08002B2CF9AE}" pid="5" name="Producer">
    <vt:lpwstr>Adobe PDF Library 24.5.96</vt:lpwstr>
  </property>
  <property fmtid="{D5CDD505-2E9C-101B-9397-08002B2CF9AE}" pid="6" name="SourceModified">
    <vt:lpwstr/>
  </property>
  <property fmtid="{D5CDD505-2E9C-101B-9397-08002B2CF9AE}" pid="7" name="GrammarlyDocumentId">
    <vt:lpwstr>4b23eada5a03bdcb4f9efa43e4ee7a5ed250e5177a009f0afea6c70e3ad06fd7</vt:lpwstr>
  </property>
  <property fmtid="{D5CDD505-2E9C-101B-9397-08002B2CF9AE}" pid="8" name="ContentTypeId">
    <vt:lpwstr>0x010100F3631F49C2611F4D93E5A91494705A67</vt:lpwstr>
  </property>
  <property fmtid="{D5CDD505-2E9C-101B-9397-08002B2CF9AE}" pid="9" name="MediaServiceImageTags">
    <vt:lpwstr/>
  </property>
</Properties>
</file>