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xmlns:wp14="http://schemas.microsoft.com/office/word/2010/wordml" w:rsidRPr="00023FC1" w:rsidR="00E92915" w:rsidP="00B97ED2" w:rsidRDefault="00567F1B" w14:paraId="2C1B6D8F" wp14:textId="77777777">
      <w:pPr>
        <w:pStyle w:val="Title"/>
        <w:jc w:val="center"/>
        <w:rPr>
          <w:rFonts w:ascii="Arial" w:hAnsi="Arial" w:cs="Arial"/>
          <w:sz w:val="36"/>
          <w:szCs w:val="36"/>
        </w:rPr>
      </w:pPr>
      <w:r>
        <w:rPr>
          <w:rFonts w:ascii="Arial" w:hAnsi="Arial" w:cs="Arial"/>
          <w:b/>
          <w:sz w:val="30"/>
          <w:szCs w:val="30"/>
        </w:rPr>
        <w:t xml:space="preserve">CED </w:t>
      </w:r>
      <w:r w:rsidR="00242343">
        <w:rPr>
          <w:rFonts w:ascii="Arial" w:hAnsi="Arial" w:cs="Arial"/>
          <w:b/>
          <w:sz w:val="30"/>
          <w:szCs w:val="30"/>
        </w:rPr>
        <w:t>70</w:t>
      </w:r>
      <w:r w:rsidR="000A0DC3">
        <w:rPr>
          <w:rFonts w:ascii="Arial" w:hAnsi="Arial" w:cs="Arial"/>
          <w:b/>
          <w:sz w:val="30"/>
          <w:szCs w:val="30"/>
        </w:rPr>
        <w:t>7</w:t>
      </w:r>
      <w:r w:rsidRPr="00023FC1" w:rsidR="00B446DC">
        <w:rPr>
          <w:rFonts w:ascii="Arial" w:hAnsi="Arial" w:cs="Arial"/>
          <w:b/>
          <w:sz w:val="30"/>
          <w:szCs w:val="30"/>
        </w:rPr>
        <w:t xml:space="preserve"> –</w:t>
      </w:r>
      <w:r w:rsidR="00242343">
        <w:rPr>
          <w:rFonts w:ascii="Arial" w:hAnsi="Arial" w:cs="Arial"/>
          <w:b/>
          <w:sz w:val="30"/>
          <w:szCs w:val="30"/>
        </w:rPr>
        <w:t xml:space="preserve"> Consultation and Counseling of Diverse Populations</w:t>
      </w:r>
      <w:r w:rsidRPr="00023FC1" w:rsidR="00B97ED2">
        <w:rPr>
          <w:rFonts w:ascii="Arial" w:hAnsi="Arial" w:cs="Arial"/>
          <w:sz w:val="36"/>
          <w:szCs w:val="36"/>
        </w:rPr>
        <w:br/>
      </w:r>
      <w:r w:rsidRPr="00023FC1" w:rsidR="00B97ED2">
        <w:rPr>
          <w:rFonts w:ascii="Arial" w:hAnsi="Arial" w:cs="Arial"/>
          <w:sz w:val="28"/>
          <w:szCs w:val="28"/>
        </w:rPr>
        <w:t>Course Syllabus</w:t>
      </w:r>
    </w:p>
    <w:p xmlns:wp14="http://schemas.microsoft.com/office/word/2010/wordml" w:rsidRPr="00023FC1" w:rsidR="00B446DC" w:rsidP="001318DB" w:rsidRDefault="000A0DC3" w14:paraId="3930D0DA" wp14:textId="77777777">
      <w:pPr>
        <w:jc w:val="center"/>
        <w:rPr>
          <w:rFonts w:ascii="Arial" w:hAnsi="Arial" w:cs="Arial"/>
          <w:sz w:val="24"/>
          <w:szCs w:val="24"/>
        </w:rPr>
      </w:pPr>
      <w:r>
        <w:rPr>
          <w:rFonts w:ascii="Arial" w:hAnsi="Arial" w:cs="Arial"/>
          <w:sz w:val="24"/>
          <w:szCs w:val="24"/>
        </w:rPr>
        <w:t>S</w:t>
      </w:r>
      <w:r w:rsidR="00242343">
        <w:rPr>
          <w:rFonts w:ascii="Arial" w:hAnsi="Arial" w:cs="Arial"/>
          <w:sz w:val="24"/>
          <w:szCs w:val="24"/>
        </w:rPr>
        <w:t>ummer</w:t>
      </w:r>
      <w:r w:rsidR="00030377">
        <w:rPr>
          <w:rFonts w:ascii="Arial" w:hAnsi="Arial" w:cs="Arial"/>
          <w:sz w:val="24"/>
          <w:szCs w:val="24"/>
        </w:rPr>
        <w:t xml:space="preserve"> 201</w:t>
      </w:r>
      <w:r>
        <w:rPr>
          <w:rFonts w:ascii="Arial" w:hAnsi="Arial" w:cs="Arial"/>
          <w:sz w:val="24"/>
          <w:szCs w:val="24"/>
        </w:rPr>
        <w:t>9</w:t>
      </w:r>
      <w:r w:rsidRPr="00023FC1" w:rsidR="00B446DC">
        <w:rPr>
          <w:rFonts w:ascii="Arial" w:hAnsi="Arial" w:cs="Arial"/>
          <w:sz w:val="24"/>
          <w:szCs w:val="24"/>
        </w:rPr>
        <w:br/>
      </w:r>
      <w:r>
        <w:rPr>
          <w:rFonts w:ascii="Arial" w:hAnsi="Arial" w:cs="Arial"/>
          <w:sz w:val="24"/>
          <w:szCs w:val="24"/>
        </w:rPr>
        <w:t>Online</w:t>
      </w:r>
    </w:p>
    <w:p xmlns:wp14="http://schemas.microsoft.com/office/word/2010/wordml" w:rsidRPr="00023FC1" w:rsidR="00DD1E8B" w:rsidP="00023FC1" w:rsidRDefault="00DD1E8B" w14:paraId="053799D4" wp14:textId="77777777">
      <w:pPr>
        <w:pStyle w:val="Heading1"/>
        <w:shd w:val="pct5" w:color="auto" w:fill="auto"/>
        <w:rPr>
          <w:rFonts w:ascii="Arial" w:hAnsi="Arial" w:cs="Arial"/>
          <w:b/>
          <w:color w:val="auto"/>
          <w:sz w:val="28"/>
          <w:szCs w:val="28"/>
        </w:rPr>
      </w:pPr>
      <w:r w:rsidRPr="00023FC1">
        <w:rPr>
          <w:rFonts w:ascii="Arial" w:hAnsi="Arial" w:cs="Arial"/>
          <w:b/>
          <w:color w:val="auto"/>
          <w:sz w:val="28"/>
          <w:szCs w:val="28"/>
        </w:rPr>
        <w:t>Faculty Information</w:t>
      </w:r>
    </w:p>
    <w:p xmlns:wp14="http://schemas.microsoft.com/office/word/2010/wordml" w:rsidRPr="00023FC1" w:rsidR="00DD1E8B" w:rsidP="00CD4590" w:rsidRDefault="00567F1B" w14:paraId="1FE6CD1E" wp14:textId="77777777">
      <w:pPr>
        <w:spacing w:after="120" w:line="250" w:lineRule="auto"/>
        <w:rPr>
          <w:rFonts w:ascii="Arial" w:hAnsi="Arial" w:cs="Arial"/>
        </w:rPr>
      </w:pPr>
      <w:r>
        <w:rPr>
          <w:rFonts w:ascii="Arial" w:hAnsi="Arial" w:cs="Arial"/>
        </w:rPr>
        <w:t>Mary Bess W. Pannel</w:t>
      </w:r>
      <w:r w:rsidR="00EE6EBF">
        <w:rPr>
          <w:rFonts w:ascii="Arial" w:hAnsi="Arial" w:cs="Arial"/>
        </w:rPr>
        <w:t>, Ph</w:t>
      </w:r>
      <w:r w:rsidR="002F4EB5">
        <w:rPr>
          <w:rFonts w:ascii="Arial" w:hAnsi="Arial" w:cs="Arial"/>
        </w:rPr>
        <w:t>D</w:t>
      </w:r>
      <w:r w:rsidR="00EE6EBF">
        <w:rPr>
          <w:rFonts w:ascii="Arial" w:hAnsi="Arial" w:cs="Arial"/>
        </w:rPr>
        <w:t xml:space="preserve">, </w:t>
      </w:r>
      <w:r>
        <w:rPr>
          <w:rFonts w:ascii="Arial" w:hAnsi="Arial" w:cs="Arial"/>
        </w:rPr>
        <w:t>LPC, NCC</w:t>
      </w:r>
      <w:r w:rsidRPr="00023FC1" w:rsidR="00DD1E8B">
        <w:rPr>
          <w:rFonts w:ascii="Arial" w:hAnsi="Arial" w:cs="Arial"/>
        </w:rPr>
        <w:br/>
      </w:r>
      <w:r>
        <w:rPr>
          <w:rFonts w:ascii="Arial" w:hAnsi="Arial" w:cs="Arial"/>
        </w:rPr>
        <w:t>mpannel</w:t>
      </w:r>
      <w:r w:rsidR="00EE6EBF">
        <w:rPr>
          <w:rFonts w:ascii="Arial" w:hAnsi="Arial" w:cs="Arial"/>
        </w:rPr>
        <w:t>@deltastate.edu</w:t>
      </w:r>
      <w:r w:rsidRPr="00023FC1" w:rsidR="00B97ED2">
        <w:rPr>
          <w:rFonts w:ascii="Arial" w:hAnsi="Arial" w:cs="Arial"/>
        </w:rPr>
        <w:t xml:space="preserve"> – When possible, please use the Canvas message system to contact me.</w:t>
      </w:r>
      <w:r w:rsidRPr="00023FC1" w:rsidR="00CD4590">
        <w:rPr>
          <w:rFonts w:ascii="Arial" w:hAnsi="Arial" w:cs="Arial"/>
        </w:rPr>
        <w:t xml:space="preserve"> </w:t>
      </w:r>
      <w:r w:rsidRPr="00023FC1" w:rsidR="00DD1E8B">
        <w:rPr>
          <w:rFonts w:ascii="Arial" w:hAnsi="Arial" w:cs="Arial"/>
        </w:rPr>
        <w:br/>
      </w:r>
      <w:r w:rsidRPr="00023FC1" w:rsidR="00DD1E8B">
        <w:rPr>
          <w:rFonts w:ascii="Arial" w:hAnsi="Arial" w:cs="Arial"/>
        </w:rPr>
        <w:t>Campus office</w:t>
      </w:r>
      <w:r w:rsidR="00EE6EBF">
        <w:rPr>
          <w:rFonts w:ascii="Arial" w:hAnsi="Arial" w:cs="Arial"/>
        </w:rPr>
        <w:t>: Ewing 34</w:t>
      </w:r>
      <w:r>
        <w:rPr>
          <w:rFonts w:ascii="Arial" w:hAnsi="Arial" w:cs="Arial"/>
        </w:rPr>
        <w:t>0</w:t>
      </w:r>
      <w:r w:rsidR="00EE6EBF">
        <w:rPr>
          <w:rFonts w:ascii="Arial" w:hAnsi="Arial" w:cs="Arial"/>
        </w:rPr>
        <w:br/>
      </w:r>
      <w:r w:rsidR="00EE6EBF">
        <w:rPr>
          <w:rFonts w:ascii="Arial" w:hAnsi="Arial" w:cs="Arial"/>
        </w:rPr>
        <w:t>Campus office phone: 662-846-43</w:t>
      </w:r>
      <w:r>
        <w:rPr>
          <w:rFonts w:ascii="Arial" w:hAnsi="Arial" w:cs="Arial"/>
        </w:rPr>
        <w:t>92</w:t>
      </w:r>
    </w:p>
    <w:p xmlns:wp14="http://schemas.microsoft.com/office/word/2010/wordml" w:rsidR="00EE6EBF" w:rsidP="00CD4590" w:rsidRDefault="00EE6EBF" w14:paraId="0A322B94" wp14:textId="77777777">
      <w:pPr>
        <w:spacing w:after="120" w:line="250" w:lineRule="auto"/>
        <w:rPr>
          <w:rFonts w:ascii="Arial" w:hAnsi="Arial" w:cs="Arial"/>
        </w:rPr>
      </w:pPr>
      <w:r>
        <w:rPr>
          <w:rFonts w:ascii="Arial" w:hAnsi="Arial" w:cs="Arial"/>
        </w:rPr>
        <w:t xml:space="preserve">Office hours: Monday </w:t>
      </w:r>
      <w:r w:rsidR="00567F1B">
        <w:rPr>
          <w:rFonts w:ascii="Arial" w:hAnsi="Arial" w:cs="Arial"/>
        </w:rPr>
        <w:t>11</w:t>
      </w:r>
      <w:r>
        <w:rPr>
          <w:rFonts w:ascii="Arial" w:hAnsi="Arial" w:cs="Arial"/>
        </w:rPr>
        <w:t>:00-</w:t>
      </w:r>
      <w:r w:rsidR="00567F1B">
        <w:rPr>
          <w:rFonts w:ascii="Arial" w:hAnsi="Arial" w:cs="Arial"/>
        </w:rPr>
        <w:t>1</w:t>
      </w:r>
      <w:r>
        <w:rPr>
          <w:rFonts w:ascii="Arial" w:hAnsi="Arial" w:cs="Arial"/>
        </w:rPr>
        <w:t xml:space="preserve">:00 p.m., Tuesday </w:t>
      </w:r>
      <w:r w:rsidR="00567F1B">
        <w:rPr>
          <w:rFonts w:ascii="Arial" w:hAnsi="Arial" w:cs="Arial"/>
        </w:rPr>
        <w:t>2</w:t>
      </w:r>
      <w:r>
        <w:rPr>
          <w:rFonts w:ascii="Arial" w:hAnsi="Arial" w:cs="Arial"/>
        </w:rPr>
        <w:t>:00-</w:t>
      </w:r>
      <w:r w:rsidR="00567F1B">
        <w:rPr>
          <w:rFonts w:ascii="Arial" w:hAnsi="Arial" w:cs="Arial"/>
        </w:rPr>
        <w:t>6</w:t>
      </w:r>
      <w:r>
        <w:rPr>
          <w:rFonts w:ascii="Arial" w:hAnsi="Arial" w:cs="Arial"/>
        </w:rPr>
        <w:t xml:space="preserve">:00 p.m., Wednesday </w:t>
      </w:r>
      <w:r w:rsidR="00567F1B">
        <w:rPr>
          <w:rFonts w:ascii="Arial" w:hAnsi="Arial" w:cs="Arial"/>
        </w:rPr>
        <w:t>11</w:t>
      </w:r>
      <w:r>
        <w:rPr>
          <w:rFonts w:ascii="Arial" w:hAnsi="Arial" w:cs="Arial"/>
        </w:rPr>
        <w:t>:00-</w:t>
      </w:r>
      <w:r w:rsidR="00567F1B">
        <w:rPr>
          <w:rFonts w:ascii="Arial" w:hAnsi="Arial" w:cs="Arial"/>
        </w:rPr>
        <w:t>1</w:t>
      </w:r>
      <w:r>
        <w:rPr>
          <w:rFonts w:ascii="Arial" w:hAnsi="Arial" w:cs="Arial"/>
        </w:rPr>
        <w:t xml:space="preserve">:00 p.m., Thursday </w:t>
      </w:r>
      <w:r w:rsidR="00567F1B">
        <w:rPr>
          <w:rFonts w:ascii="Arial" w:hAnsi="Arial" w:cs="Arial"/>
        </w:rPr>
        <w:t>11</w:t>
      </w:r>
      <w:r>
        <w:rPr>
          <w:rFonts w:ascii="Arial" w:hAnsi="Arial" w:cs="Arial"/>
        </w:rPr>
        <w:t>:00-</w:t>
      </w:r>
      <w:r w:rsidR="00567F1B">
        <w:rPr>
          <w:rFonts w:ascii="Arial" w:hAnsi="Arial" w:cs="Arial"/>
        </w:rPr>
        <w:t>2</w:t>
      </w:r>
      <w:r>
        <w:rPr>
          <w:rFonts w:ascii="Arial" w:hAnsi="Arial" w:cs="Arial"/>
        </w:rPr>
        <w:t xml:space="preserve">:00 p.m., and by appointment. </w:t>
      </w:r>
    </w:p>
    <w:p xmlns:wp14="http://schemas.microsoft.com/office/word/2010/wordml" w:rsidRPr="00023FC1" w:rsidR="00DD1E8B" w:rsidP="00CD4590" w:rsidRDefault="00567F1B" w14:paraId="7163C1F9" wp14:textId="77777777">
      <w:pPr>
        <w:spacing w:after="120" w:line="250" w:lineRule="auto"/>
        <w:rPr>
          <w:rFonts w:ascii="Arial" w:hAnsi="Arial" w:cs="Arial"/>
        </w:rPr>
      </w:pPr>
      <w:r>
        <w:rPr>
          <w:rFonts w:ascii="Arial" w:hAnsi="Arial" w:cs="Arial"/>
        </w:rPr>
        <w:t>Dr. Pannel</w:t>
      </w:r>
      <w:r w:rsidR="00EE6EBF">
        <w:rPr>
          <w:rFonts w:ascii="Arial" w:hAnsi="Arial" w:cs="Arial"/>
        </w:rPr>
        <w:t xml:space="preserve"> will respond to messages within two business days of initial communication. </w:t>
      </w:r>
    </w:p>
    <w:p xmlns:wp14="http://schemas.microsoft.com/office/word/2010/wordml" w:rsidRPr="00023FC1" w:rsidR="00B97ED2" w:rsidP="00023FC1" w:rsidRDefault="00B97ED2" w14:paraId="39D9BF6B" wp14:textId="77777777">
      <w:pPr>
        <w:pStyle w:val="Heading1"/>
        <w:shd w:val="pct5" w:color="auto" w:fill="auto"/>
        <w:rPr>
          <w:rFonts w:ascii="Arial" w:hAnsi="Arial" w:cs="Arial"/>
          <w:b/>
          <w:color w:val="auto"/>
          <w:sz w:val="28"/>
          <w:szCs w:val="28"/>
        </w:rPr>
      </w:pPr>
      <w:r w:rsidRPr="00023FC1">
        <w:rPr>
          <w:rFonts w:ascii="Arial" w:hAnsi="Arial" w:cs="Arial"/>
          <w:b/>
          <w:color w:val="auto"/>
          <w:sz w:val="28"/>
          <w:szCs w:val="28"/>
        </w:rPr>
        <w:t>Course Materials</w:t>
      </w:r>
    </w:p>
    <w:p xmlns:wp14="http://schemas.microsoft.com/office/word/2010/wordml" w:rsidRPr="002F4EB5" w:rsidR="00EE6EBF" w:rsidP="00EE6EBF" w:rsidRDefault="00B97ED2" w14:paraId="39BCE68C" wp14:textId="77777777">
      <w:pPr>
        <w:pStyle w:val="Heading2"/>
        <w:rPr>
          <w:rFonts w:ascii="Arial" w:hAnsi="Arial" w:cs="Arial"/>
          <w:color w:val="auto"/>
          <w:sz w:val="22"/>
          <w:szCs w:val="22"/>
          <w:u w:val="single"/>
        </w:rPr>
      </w:pPr>
      <w:r w:rsidRPr="002F4EB5">
        <w:rPr>
          <w:rFonts w:ascii="Arial" w:hAnsi="Arial" w:cs="Arial"/>
          <w:color w:val="auto"/>
          <w:sz w:val="22"/>
          <w:szCs w:val="22"/>
          <w:u w:val="single"/>
        </w:rPr>
        <w:t>Required Materials</w:t>
      </w:r>
      <w:r w:rsidRPr="002F4EB5" w:rsidR="00EE6EBF">
        <w:rPr>
          <w:rFonts w:ascii="Arial" w:hAnsi="Arial" w:cs="Arial"/>
          <w:color w:val="auto"/>
          <w:sz w:val="22"/>
          <w:szCs w:val="22"/>
          <w:u w:val="single"/>
        </w:rPr>
        <w:t>:</w:t>
      </w:r>
    </w:p>
    <w:p xmlns:wp14="http://schemas.microsoft.com/office/word/2010/wordml" w:rsidRPr="00242343" w:rsidR="00242343" w:rsidP="00242343" w:rsidRDefault="00242343" w14:paraId="4983E3EA" wp14:textId="77777777">
      <w:pPr>
        <w:rPr>
          <w:rFonts w:ascii="Arial" w:hAnsi="Arial" w:cs="Arial"/>
          <w:bCs/>
          <w:i/>
          <w:sz w:val="24"/>
          <w:szCs w:val="24"/>
        </w:rPr>
      </w:pPr>
      <w:r w:rsidRPr="00242343">
        <w:rPr>
          <w:rFonts w:ascii="Arial" w:hAnsi="Arial" w:cs="Arial"/>
          <w:bCs/>
          <w:sz w:val="24"/>
          <w:szCs w:val="24"/>
        </w:rPr>
        <w:t xml:space="preserve">Dougherty, A.M. (2014). </w:t>
      </w:r>
      <w:r w:rsidRPr="00242343">
        <w:rPr>
          <w:rFonts w:ascii="Arial" w:hAnsi="Arial" w:cs="Arial"/>
          <w:bCs/>
          <w:i/>
          <w:sz w:val="24"/>
          <w:szCs w:val="24"/>
        </w:rPr>
        <w:t xml:space="preserve">Psychological Consultation and Collaboration in School and Community Settings </w:t>
      </w:r>
      <w:r w:rsidRPr="00242343">
        <w:rPr>
          <w:rFonts w:ascii="Arial" w:hAnsi="Arial" w:cs="Arial"/>
          <w:bCs/>
          <w:sz w:val="24"/>
          <w:szCs w:val="24"/>
        </w:rPr>
        <w:t>(6</w:t>
      </w:r>
      <w:r w:rsidRPr="00242343">
        <w:rPr>
          <w:rFonts w:ascii="Arial" w:hAnsi="Arial" w:cs="Arial"/>
          <w:bCs/>
          <w:sz w:val="24"/>
          <w:szCs w:val="24"/>
          <w:vertAlign w:val="superscript"/>
        </w:rPr>
        <w:t>th</w:t>
      </w:r>
      <w:r w:rsidRPr="00242343">
        <w:rPr>
          <w:rFonts w:ascii="Arial" w:hAnsi="Arial" w:cs="Arial"/>
          <w:bCs/>
          <w:sz w:val="24"/>
          <w:szCs w:val="24"/>
        </w:rPr>
        <w:t xml:space="preserve"> ed.). Belmont, CA: Brooks/Cole.</w:t>
      </w:r>
    </w:p>
    <w:p xmlns:wp14="http://schemas.microsoft.com/office/word/2010/wordml" w:rsidRPr="00242343" w:rsidR="00567F1B" w:rsidP="00567F1B" w:rsidRDefault="00567F1B" w14:paraId="7CBEF5F5" wp14:textId="77777777">
      <w:pPr>
        <w:pStyle w:val="Default"/>
        <w:rPr>
          <w:rFonts w:ascii="Arial" w:hAnsi="Arial" w:cs="Arial"/>
          <w:color w:val="auto"/>
          <w:u w:val="single"/>
        </w:rPr>
      </w:pPr>
      <w:r w:rsidRPr="00242343">
        <w:rPr>
          <w:rFonts w:ascii="Arial" w:hAnsi="Arial" w:cs="Arial"/>
          <w:color w:val="auto"/>
          <w:u w:val="single"/>
        </w:rPr>
        <w:t>Recommended:</w:t>
      </w:r>
    </w:p>
    <w:p xmlns:wp14="http://schemas.microsoft.com/office/word/2010/wordml" w:rsidRPr="00242343" w:rsidR="00567F1B" w:rsidP="00567F1B" w:rsidRDefault="00567F1B" w14:paraId="0A37501D" wp14:textId="77777777">
      <w:pPr>
        <w:pStyle w:val="Default"/>
        <w:rPr>
          <w:rFonts w:ascii="Arial" w:hAnsi="Arial" w:cs="Arial"/>
          <w:color w:val="auto"/>
          <w:u w:val="single"/>
        </w:rPr>
      </w:pPr>
    </w:p>
    <w:p xmlns:wp14="http://schemas.microsoft.com/office/word/2010/wordml" w:rsidRPr="002F4EB5" w:rsidR="002F4EB5" w:rsidP="002F4EB5" w:rsidRDefault="002F4EB5" w14:paraId="1674B723" wp14:textId="77777777">
      <w:pPr>
        <w:pStyle w:val="Default"/>
        <w:rPr>
          <w:rFonts w:ascii="Arial" w:hAnsi="Arial" w:cs="Arial"/>
          <w:color w:val="auto"/>
          <w:sz w:val="22"/>
          <w:szCs w:val="22"/>
        </w:rPr>
      </w:pPr>
      <w:r w:rsidRPr="00242343">
        <w:rPr>
          <w:rFonts w:ascii="Arial" w:hAnsi="Arial" w:cs="Arial"/>
          <w:color w:val="auto"/>
        </w:rPr>
        <w:t xml:space="preserve">American School Counselor Association. (2012). </w:t>
      </w:r>
      <w:r w:rsidRPr="00242343">
        <w:rPr>
          <w:rFonts w:ascii="Arial" w:hAnsi="Arial" w:cs="Arial"/>
          <w:i/>
          <w:iCs/>
          <w:color w:val="auto"/>
        </w:rPr>
        <w:t>The ASCA National Model: A framework for school</w:t>
      </w:r>
      <w:r w:rsidRPr="002F4EB5">
        <w:rPr>
          <w:rFonts w:ascii="Arial" w:hAnsi="Arial" w:cs="Arial"/>
          <w:i/>
          <w:iCs/>
          <w:color w:val="auto"/>
          <w:sz w:val="22"/>
          <w:szCs w:val="22"/>
        </w:rPr>
        <w:t xml:space="preserve"> counseling programs </w:t>
      </w:r>
      <w:r w:rsidRPr="002F4EB5">
        <w:rPr>
          <w:rFonts w:ascii="Arial" w:hAnsi="Arial" w:cs="Arial"/>
          <w:color w:val="auto"/>
          <w:sz w:val="22"/>
          <w:szCs w:val="22"/>
        </w:rPr>
        <w:t xml:space="preserve">(3rd ed.). Alexandria, VA: Author. </w:t>
      </w:r>
    </w:p>
    <w:p xmlns:wp14="http://schemas.microsoft.com/office/word/2010/wordml" w:rsidRPr="00567F1B" w:rsidR="002F4EB5" w:rsidP="002F4EB5" w:rsidRDefault="002F4EB5" w14:paraId="5DAB6C7B" wp14:textId="77777777">
      <w:pPr>
        <w:pStyle w:val="Default"/>
        <w:rPr>
          <w:rFonts w:ascii="Arial" w:hAnsi="Arial" w:cs="Arial"/>
          <w:color w:val="auto"/>
          <w:sz w:val="22"/>
          <w:szCs w:val="22"/>
        </w:rPr>
      </w:pPr>
    </w:p>
    <w:p xmlns:wp14="http://schemas.microsoft.com/office/word/2010/wordml" w:rsidRPr="00567F1B" w:rsidR="002F4EB5" w:rsidP="002F4EB5" w:rsidRDefault="002F4EB5" w14:paraId="3951F1D1" wp14:textId="77777777">
      <w:pPr>
        <w:pStyle w:val="Default"/>
        <w:rPr>
          <w:rFonts w:ascii="Arial" w:hAnsi="Arial" w:cs="Arial"/>
          <w:color w:val="auto"/>
          <w:sz w:val="22"/>
          <w:szCs w:val="22"/>
        </w:rPr>
      </w:pPr>
      <w:r w:rsidRPr="00567F1B">
        <w:rPr>
          <w:rFonts w:ascii="Arial" w:hAnsi="Arial" w:cs="Arial"/>
          <w:color w:val="auto"/>
          <w:sz w:val="22"/>
          <w:szCs w:val="22"/>
        </w:rPr>
        <w:t xml:space="preserve">Stone, C. (2013).  </w:t>
      </w:r>
      <w:r w:rsidRPr="00567F1B">
        <w:rPr>
          <w:rFonts w:ascii="Arial" w:hAnsi="Arial" w:cs="Arial"/>
          <w:i/>
          <w:color w:val="auto"/>
          <w:sz w:val="22"/>
          <w:szCs w:val="22"/>
        </w:rPr>
        <w:t xml:space="preserve">School Counseling Principles: Ethics and law. </w:t>
      </w:r>
      <w:r w:rsidRPr="00567F1B">
        <w:rPr>
          <w:rFonts w:ascii="Arial" w:hAnsi="Arial" w:cs="Arial"/>
          <w:color w:val="auto"/>
          <w:sz w:val="22"/>
          <w:szCs w:val="22"/>
        </w:rPr>
        <w:t>Alexandria, VA: The American School Counselor Association.</w:t>
      </w:r>
    </w:p>
    <w:p xmlns:wp14="http://schemas.microsoft.com/office/word/2010/wordml" w:rsidR="002F4EB5" w:rsidP="00567F1B" w:rsidRDefault="002F4EB5" w14:paraId="02EB378F" wp14:textId="77777777">
      <w:pPr>
        <w:pStyle w:val="Default"/>
        <w:rPr>
          <w:rFonts w:ascii="Arial" w:hAnsi="Arial" w:cs="Arial"/>
          <w:color w:val="auto"/>
          <w:sz w:val="22"/>
          <w:szCs w:val="22"/>
        </w:rPr>
      </w:pPr>
    </w:p>
    <w:p xmlns:wp14="http://schemas.microsoft.com/office/word/2010/wordml" w:rsidRPr="00567F1B" w:rsidR="00567F1B" w:rsidP="00567F1B" w:rsidRDefault="00567F1B" w14:paraId="2F059D90" wp14:textId="77777777">
      <w:pPr>
        <w:pStyle w:val="Default"/>
        <w:rPr>
          <w:rFonts w:ascii="Arial" w:hAnsi="Arial" w:cs="Arial"/>
          <w:color w:val="auto"/>
          <w:sz w:val="22"/>
          <w:szCs w:val="22"/>
        </w:rPr>
      </w:pPr>
      <w:r w:rsidRPr="00567F1B">
        <w:rPr>
          <w:rFonts w:ascii="Arial" w:hAnsi="Arial" w:cs="Arial"/>
          <w:color w:val="auto"/>
          <w:sz w:val="22"/>
          <w:szCs w:val="22"/>
        </w:rPr>
        <w:t xml:space="preserve">Schellenberg, R. (2012).  </w:t>
      </w:r>
      <w:r w:rsidRPr="00567F1B">
        <w:rPr>
          <w:rFonts w:ascii="Arial" w:hAnsi="Arial" w:cs="Arial"/>
          <w:i/>
          <w:color w:val="auto"/>
          <w:sz w:val="22"/>
          <w:szCs w:val="22"/>
        </w:rPr>
        <w:t xml:space="preserve">The school counselor’s study guide for credentialing exams. </w:t>
      </w:r>
      <w:r w:rsidRPr="00567F1B">
        <w:rPr>
          <w:rFonts w:ascii="Arial" w:hAnsi="Arial" w:cs="Arial"/>
          <w:color w:val="auto"/>
          <w:sz w:val="22"/>
          <w:szCs w:val="22"/>
        </w:rPr>
        <w:t>Routledge Taylor &amp; Francis Group. New York, NY.</w:t>
      </w:r>
    </w:p>
    <w:p xmlns:wp14="http://schemas.microsoft.com/office/word/2010/wordml" w:rsidRPr="00567F1B" w:rsidR="00567F1B" w:rsidP="00567F1B" w:rsidRDefault="00567F1B" w14:paraId="6A05A809" wp14:textId="77777777">
      <w:pPr>
        <w:pStyle w:val="Default"/>
        <w:rPr>
          <w:rFonts w:ascii="Arial" w:hAnsi="Arial" w:cs="Arial"/>
          <w:color w:val="auto"/>
          <w:sz w:val="22"/>
          <w:szCs w:val="22"/>
        </w:rPr>
      </w:pPr>
    </w:p>
    <w:p xmlns:wp14="http://schemas.microsoft.com/office/word/2010/wordml" w:rsidRPr="00567F1B" w:rsidR="00567F1B" w:rsidP="00567F1B" w:rsidRDefault="00567F1B" w14:paraId="356189CD" wp14:textId="77777777">
      <w:pPr>
        <w:pStyle w:val="Default"/>
        <w:rPr>
          <w:rFonts w:ascii="Arial" w:hAnsi="Arial" w:cs="Arial"/>
          <w:color w:val="auto"/>
          <w:sz w:val="22"/>
          <w:szCs w:val="22"/>
        </w:rPr>
      </w:pPr>
      <w:r w:rsidRPr="00567F1B">
        <w:rPr>
          <w:rFonts w:ascii="Arial" w:hAnsi="Arial" w:cs="Arial"/>
          <w:color w:val="auto"/>
          <w:sz w:val="22"/>
          <w:szCs w:val="22"/>
        </w:rPr>
        <w:t xml:space="preserve">Hermann, M.A., Remley, T.P., Jr., &amp; Huey, W.C. (Eds.) (2010). </w:t>
      </w:r>
      <w:r w:rsidRPr="00567F1B">
        <w:rPr>
          <w:rFonts w:ascii="Arial" w:hAnsi="Arial" w:cs="Arial"/>
          <w:i/>
          <w:color w:val="auto"/>
          <w:sz w:val="22"/>
          <w:szCs w:val="22"/>
        </w:rPr>
        <w:t xml:space="preserve">Ethical and legal issues in school counseling </w:t>
      </w:r>
      <w:r w:rsidRPr="00567F1B">
        <w:rPr>
          <w:rFonts w:ascii="Arial" w:hAnsi="Arial" w:cs="Arial"/>
          <w:color w:val="auto"/>
          <w:sz w:val="22"/>
          <w:szCs w:val="22"/>
        </w:rPr>
        <w:t>(3</w:t>
      </w:r>
      <w:r w:rsidRPr="00567F1B">
        <w:rPr>
          <w:rFonts w:ascii="Arial" w:hAnsi="Arial" w:cs="Arial"/>
          <w:color w:val="auto"/>
          <w:sz w:val="22"/>
          <w:szCs w:val="22"/>
          <w:vertAlign w:val="superscript"/>
        </w:rPr>
        <w:t>rd</w:t>
      </w:r>
      <w:r w:rsidRPr="00567F1B">
        <w:rPr>
          <w:rFonts w:ascii="Arial" w:hAnsi="Arial" w:cs="Arial"/>
          <w:color w:val="auto"/>
          <w:sz w:val="22"/>
          <w:szCs w:val="22"/>
        </w:rPr>
        <w:t xml:space="preserve"> ed.).  Alexandria, VA:  American School Counselor Association.</w:t>
      </w:r>
    </w:p>
    <w:p xmlns:wp14="http://schemas.microsoft.com/office/word/2010/wordml" w:rsidRPr="00567F1B" w:rsidR="00567F1B" w:rsidP="00567F1B" w:rsidRDefault="00567F1B" w14:paraId="5A39BBE3" wp14:textId="77777777">
      <w:pPr>
        <w:pStyle w:val="Default"/>
        <w:rPr>
          <w:rFonts w:ascii="Arial" w:hAnsi="Arial" w:cs="Arial"/>
          <w:color w:val="auto"/>
          <w:sz w:val="22"/>
          <w:szCs w:val="22"/>
        </w:rPr>
      </w:pPr>
    </w:p>
    <w:p xmlns:wp14="http://schemas.microsoft.com/office/word/2010/wordml" w:rsidRPr="00567F1B" w:rsidR="00567F1B" w:rsidP="00567F1B" w:rsidRDefault="00567F1B" w14:paraId="687D1346" wp14:textId="77777777">
      <w:pPr>
        <w:pStyle w:val="Default"/>
        <w:rPr>
          <w:rFonts w:ascii="Arial" w:hAnsi="Arial" w:cs="Arial"/>
          <w:color w:val="auto"/>
          <w:sz w:val="22"/>
          <w:szCs w:val="22"/>
        </w:rPr>
      </w:pPr>
      <w:r w:rsidRPr="00567F1B">
        <w:rPr>
          <w:rFonts w:ascii="Arial" w:hAnsi="Arial" w:cs="Arial"/>
          <w:color w:val="auto"/>
          <w:sz w:val="22"/>
          <w:szCs w:val="22"/>
        </w:rPr>
        <w:t xml:space="preserve">American Psychological Association. (2009). </w:t>
      </w:r>
      <w:r w:rsidRPr="00567F1B">
        <w:rPr>
          <w:rFonts w:ascii="Arial" w:hAnsi="Arial" w:cs="Arial"/>
          <w:i/>
          <w:iCs/>
          <w:color w:val="auto"/>
          <w:sz w:val="22"/>
          <w:szCs w:val="22"/>
        </w:rPr>
        <w:t xml:space="preserve">Publication manual of the American Psychological Association </w:t>
      </w:r>
      <w:r w:rsidRPr="00567F1B">
        <w:rPr>
          <w:rFonts w:ascii="Arial" w:hAnsi="Arial" w:cs="Arial"/>
          <w:color w:val="auto"/>
          <w:sz w:val="22"/>
          <w:szCs w:val="22"/>
        </w:rPr>
        <w:t xml:space="preserve">(6th ed.). Washington, DC: Author. </w:t>
      </w:r>
    </w:p>
    <w:p xmlns:wp14="http://schemas.microsoft.com/office/word/2010/wordml" w:rsidRPr="00242343" w:rsidR="00B97ED2" w:rsidP="00023FC1" w:rsidRDefault="00B97ED2" w14:paraId="7BA12F9B" wp14:textId="77777777">
      <w:pPr>
        <w:pStyle w:val="Heading1"/>
        <w:shd w:val="pct5" w:color="auto" w:fill="auto"/>
        <w:rPr>
          <w:rFonts w:ascii="Arial" w:hAnsi="Arial" w:cs="Arial"/>
          <w:b/>
          <w:color w:val="auto"/>
          <w:sz w:val="22"/>
          <w:szCs w:val="22"/>
        </w:rPr>
      </w:pPr>
      <w:r w:rsidRPr="00242343">
        <w:rPr>
          <w:rFonts w:ascii="Arial" w:hAnsi="Arial" w:cs="Arial"/>
          <w:b/>
          <w:color w:val="auto"/>
          <w:sz w:val="22"/>
          <w:szCs w:val="22"/>
        </w:rPr>
        <w:t>Course Description</w:t>
      </w:r>
    </w:p>
    <w:p xmlns:wp14="http://schemas.microsoft.com/office/word/2010/wordml" w:rsidRPr="00242343" w:rsidR="00EE6EBF" w:rsidP="00242343" w:rsidRDefault="00242343" w14:paraId="4B61EFE6" wp14:textId="77777777">
      <w:pPr>
        <w:rPr>
          <w:rFonts w:ascii="Arial" w:hAnsi="Arial" w:cs="Arial"/>
        </w:rPr>
      </w:pPr>
      <w:r w:rsidRPr="00242343">
        <w:rPr>
          <w:rFonts w:ascii="Arial" w:hAnsi="Arial" w:cs="Arial"/>
        </w:rPr>
        <w:t xml:space="preserve">Study and application of consultation theory. Attention given to school and community settings, including the handicapped, substance abuse, juvenile delinquents, the culturally different, and other special populations. </w:t>
      </w:r>
      <w:r w:rsidRPr="00242343" w:rsidR="00EE6EBF">
        <w:rPr>
          <w:rFonts w:ascii="Arial" w:hAnsi="Arial" w:cs="Arial"/>
        </w:rPr>
        <w:t>(3 hours)</w:t>
      </w:r>
    </w:p>
    <w:p xmlns:wp14="http://schemas.microsoft.com/office/word/2010/wordml" w:rsidRPr="00242343" w:rsidR="00A04BEE" w:rsidP="00EE6EBF" w:rsidRDefault="00B97ED2" w14:paraId="39EC13BE" wp14:textId="77777777">
      <w:pPr>
        <w:pStyle w:val="Heading1"/>
        <w:shd w:val="pct5" w:color="auto" w:fill="auto"/>
        <w:rPr>
          <w:rFonts w:ascii="Arial" w:hAnsi="Arial" w:cs="Arial"/>
          <w:b/>
          <w:color w:val="auto"/>
          <w:sz w:val="22"/>
          <w:szCs w:val="22"/>
        </w:rPr>
      </w:pPr>
      <w:r w:rsidRPr="00242343">
        <w:rPr>
          <w:rFonts w:ascii="Arial" w:hAnsi="Arial" w:cs="Arial"/>
          <w:b/>
          <w:color w:val="auto"/>
          <w:sz w:val="22"/>
          <w:szCs w:val="22"/>
        </w:rPr>
        <w:t>Purpose</w:t>
      </w:r>
    </w:p>
    <w:p xmlns:wp14="http://schemas.microsoft.com/office/word/2010/wordml" w:rsidRPr="00242343" w:rsidR="00242343" w:rsidP="00242343" w:rsidRDefault="00242343" w14:paraId="7B26B11B" wp14:textId="77777777">
      <w:pPr>
        <w:rPr>
          <w:rFonts w:ascii="Arial" w:hAnsi="Arial" w:cs="Arial"/>
        </w:rPr>
      </w:pPr>
      <w:r w:rsidRPr="00242343">
        <w:rPr>
          <w:rFonts w:ascii="Arial" w:hAnsi="Arial" w:cs="Arial"/>
        </w:rPr>
        <w:t>To orient students with consultation and collaboration procedures with individuals, groups, and organizations (school settings, college and university departments, agencies outside the educational sector, etc.) including study of the generic model of consultation.</w:t>
      </w:r>
    </w:p>
    <w:p w:rsidR="3773D1A2" w:rsidP="3773D1A2" w:rsidRDefault="3773D1A2" w14:noSpellErr="1" w14:paraId="20177CEC" w14:textId="33D3A31C">
      <w:pPr>
        <w:pStyle w:val="Normal"/>
        <w:shd w:val="clear" w:color="auto" w:fill="auto"/>
        <w:rPr>
          <w:rFonts w:ascii="Arial" w:hAnsi="Arial" w:cs="Arial"/>
          <w:b w:val="1"/>
          <w:bCs w:val="1"/>
          <w:color w:val="auto"/>
          <w:sz w:val="28"/>
          <w:szCs w:val="28"/>
        </w:rPr>
      </w:pPr>
      <w:r w:rsidRPr="3773D1A2" w:rsidR="3773D1A2">
        <w:rPr>
          <w:rFonts w:ascii="Arial" w:hAnsi="Arial" w:cs="Arial"/>
          <w:b w:val="1"/>
          <w:bCs w:val="1"/>
          <w:color w:val="auto"/>
          <w:sz w:val="28"/>
          <w:szCs w:val="28"/>
        </w:rPr>
        <w:t>Program Learning Outcomes</w:t>
      </w:r>
      <w:r w:rsidRPr="3773D1A2" w:rsidR="3773D1A2">
        <w:rPr>
          <w:rFonts w:ascii="Arial" w:hAnsi="Arial" w:cs="Arial"/>
          <w:b w:val="1"/>
          <w:bCs w:val="1"/>
          <w:color w:val="auto"/>
          <w:sz w:val="28"/>
          <w:szCs w:val="28"/>
        </w:rPr>
        <w:t xml:space="preserve"> </w:t>
      </w:r>
      <w:r w:rsidRPr="3773D1A2" w:rsidR="3773D1A2">
        <w:rPr>
          <w:rFonts w:ascii="Arial" w:hAnsi="Arial" w:eastAsia="Arial" w:cs="Arial"/>
          <w:b w:val="1"/>
          <w:bCs w:val="1"/>
          <w:noProof w:val="0"/>
          <w:sz w:val="28"/>
          <w:szCs w:val="28"/>
          <w:lang w:val="en-US"/>
        </w:rPr>
        <w:t>(CACREP, 2016)</w:t>
      </w:r>
    </w:p>
    <w:p xmlns:wp14="http://schemas.microsoft.com/office/word/2010/wordml" w:rsidRPr="00F31D78" w:rsidR="00F31D78" w:rsidP="3C6D2E92" w:rsidRDefault="00F31D78" wp14:noSpellErr="1" w14:paraId="3FE6AFDC" wp14:textId="64A5C14F">
      <w:pPr>
        <w:pStyle w:val="Normal"/>
        <w:spacing w:before="0" w:beforeAutospacing="0" w:after="0" w:afterAutospacing="0"/>
        <w:ind w:left="0"/>
        <w:textAlignment w:val="baseline"/>
        <w:rPr>
          <w:rStyle w:val="eop"/>
          <w:rFonts w:ascii="Arial" w:hAnsi="Arial" w:eastAsia="" w:cs="Arial" w:eastAsiaTheme="majorEastAsia"/>
          <w:color w:val="000000" w:themeColor="text1" w:themeTint="FF" w:themeShade="FF"/>
          <w:sz w:val="22"/>
          <w:szCs w:val="22"/>
        </w:rPr>
      </w:pPr>
      <w:r w:rsidRPr="3773D1A2" w:rsidR="3773D1A2">
        <w:rPr>
          <w:rFonts w:ascii="Arial" w:hAnsi="Arial" w:eastAsia="Arial" w:cs="Arial"/>
          <w:noProof w:val="0"/>
          <w:color w:val="000000" w:themeColor="text1" w:themeTint="FF" w:themeShade="FF"/>
          <w:sz w:val="22"/>
          <w:szCs w:val="22"/>
          <w:lang w:val="en-US"/>
        </w:rPr>
        <w:t xml:space="preserve">This course helps students achieve the following program learning outcomes: </w:t>
      </w:r>
    </w:p>
    <w:p w:rsidR="3773D1A2" w:rsidP="3773D1A2" w:rsidRDefault="3773D1A2" w14:noSpellErr="1" w14:paraId="61B19737" w14:textId="5C88BBF1">
      <w:pPr>
        <w:pStyle w:val="Normal"/>
        <w:spacing w:before="0" w:beforeAutospacing="off" w:after="0" w:afterAutospacing="off"/>
        <w:ind w:left="0"/>
        <w:rPr>
          <w:rFonts w:ascii="Arial" w:hAnsi="Arial" w:eastAsia="Arial" w:cs="Arial"/>
          <w:noProof w:val="0"/>
          <w:color w:val="000000" w:themeColor="text1" w:themeTint="FF" w:themeShade="FF"/>
          <w:sz w:val="22"/>
          <w:szCs w:val="22"/>
          <w:lang w:val="en-US"/>
        </w:rPr>
      </w:pPr>
    </w:p>
    <w:p xmlns:wp14="http://schemas.microsoft.com/office/word/2010/wordml" w:rsidRPr="00F31D78" w:rsidR="00F31D78" w:rsidP="3C6D2E92" w:rsidRDefault="00F31D78" wp14:noSpellErr="1" w14:paraId="0FCC8987" wp14:textId="577E9063">
      <w:pPr>
        <w:spacing w:before="0" w:beforeAutospacing="0" w:after="0" w:afterAutospacing="0"/>
        <w:textAlignment w:val="baseline"/>
      </w:pPr>
      <w:r w:rsidRPr="3C6D2E92" w:rsidR="3C6D2E92">
        <w:rPr>
          <w:rFonts w:ascii="Arial" w:hAnsi="Arial" w:eastAsia="Arial" w:cs="Arial"/>
          <w:noProof w:val="0"/>
          <w:lang w:val="en-US"/>
        </w:rPr>
        <w:t xml:space="preserve">1. Counseling students will develop and demonstrate an understanding of the life-long need to pursue counseling knowledge and professional development.  Students will articulate the value of engagement in professional organizations for the purposes of advocacy, certifications, and accreditations. </w:t>
      </w:r>
    </w:p>
    <w:p xmlns:wp14="http://schemas.microsoft.com/office/word/2010/wordml" w:rsidRPr="00F31D78" w:rsidR="00F31D78" w:rsidP="3C6D2E92" w:rsidRDefault="00F31D78" wp14:noSpellErr="1" w14:paraId="6629D16F" wp14:textId="310DCC63">
      <w:pPr>
        <w:spacing w:before="0" w:beforeAutospacing="0" w:after="0" w:afterAutospacing="0"/>
        <w:textAlignment w:val="baseline"/>
      </w:pPr>
      <w:r w:rsidRPr="3C6D2E92" w:rsidR="3C6D2E92">
        <w:rPr>
          <w:rFonts w:ascii="Arial" w:hAnsi="Arial" w:eastAsia="Arial" w:cs="Arial"/>
          <w:noProof w:val="0"/>
          <w:lang w:val="en-US"/>
        </w:rPr>
        <w:t>2. Counseling students will develop an ethical awareness that results in behaviors that reflect an understanding of roles, responsibilities, supervision, and limitations as they collaborate and consult with other behavioral health professionals and systems.</w:t>
      </w:r>
    </w:p>
    <w:p xmlns:wp14="http://schemas.microsoft.com/office/word/2010/wordml" w:rsidRPr="00F31D78" w:rsidR="00F31D78" w:rsidP="3C6D2E92" w:rsidRDefault="00F31D78" wp14:noSpellErr="1" w14:paraId="50FD358F" wp14:textId="633DF347">
      <w:pPr>
        <w:spacing w:before="0" w:beforeAutospacing="0" w:after="0" w:afterAutospacing="0"/>
        <w:textAlignment w:val="baseline"/>
      </w:pPr>
      <w:r w:rsidRPr="3C6D2E92" w:rsidR="3C6D2E92">
        <w:rPr>
          <w:rFonts w:ascii="Arial" w:hAnsi="Arial" w:eastAsia="Arial" w:cs="Arial"/>
          <w:noProof w:val="0"/>
          <w:lang w:val="en-US"/>
        </w:rPr>
        <w:t>3. Counseling students will utilize critical thinking skills to evaluate the effects of power and privilege for clients.  Counseling students will demonstrate decision making strategies to understand the impact of attitudes, beliefs, heritage, understandings and acculturative experiences on views of others.  Counseling students will utilize multicultural competencies and awareness to adopt the counseling knowledgebase and work-behavior areas to work with diverse client populations.</w:t>
      </w:r>
    </w:p>
    <w:p xmlns:wp14="http://schemas.microsoft.com/office/word/2010/wordml" w:rsidRPr="00F31D78" w:rsidR="00F31D78" w:rsidP="3C6D2E92" w:rsidRDefault="00F31D78" wp14:noSpellErr="1" w14:paraId="05AF02A2" wp14:textId="089AC26C">
      <w:pPr>
        <w:spacing w:before="0" w:beforeAutospacing="0" w:after="0" w:afterAutospacing="0"/>
        <w:textAlignment w:val="baseline"/>
      </w:pPr>
      <w:r w:rsidRPr="3C6D2E92" w:rsidR="3C6D2E92">
        <w:rPr>
          <w:rFonts w:ascii="Arial" w:hAnsi="Arial" w:eastAsia="Arial" w:cs="Arial"/>
          <w:noProof w:val="0"/>
          <w:lang w:val="en-US"/>
        </w:rPr>
        <w:t xml:space="preserve">4. Counseling students will examine biological, environmental, and systemic factors that affect human behavior, development, and functioning.  Counseling students will develop strategies for promoting optimum development, resilience, and wellness across the lifespan.  </w:t>
      </w:r>
    </w:p>
    <w:p xmlns:wp14="http://schemas.microsoft.com/office/word/2010/wordml" w:rsidRPr="00F31D78" w:rsidR="00F31D78" w:rsidP="3C6D2E92" w:rsidRDefault="00F31D78" wp14:noSpellErr="1" w14:paraId="5684CFDD" wp14:textId="3FA25036">
      <w:pPr>
        <w:spacing w:before="0" w:beforeAutospacing="0" w:after="0" w:afterAutospacing="0"/>
        <w:textAlignment w:val="baseline"/>
      </w:pPr>
      <w:r w:rsidRPr="3C6D2E92" w:rsidR="3C6D2E92">
        <w:rPr>
          <w:rFonts w:ascii="Arial" w:hAnsi="Arial" w:eastAsia="Arial" w:cs="Arial"/>
          <w:noProof w:val="0"/>
          <w:lang w:val="en-US"/>
        </w:rPr>
        <w:t xml:space="preserve">5. Counseling students will utilize career theories that facilitate the client's pathway to satisfactory work and leisure, including counseling skills that foster values clarification, knowledge of the work world, and personal wellness. </w:t>
      </w:r>
    </w:p>
    <w:p xmlns:wp14="http://schemas.microsoft.com/office/word/2010/wordml" w:rsidRPr="00F31D78" w:rsidR="00F31D78" w:rsidP="3C6D2E92" w:rsidRDefault="00F31D78" wp14:noSpellErr="1" w14:paraId="3BD42004" wp14:textId="58F3FD88">
      <w:pPr>
        <w:spacing w:before="0" w:beforeAutospacing="0" w:after="0" w:afterAutospacing="0"/>
        <w:textAlignment w:val="baseline"/>
      </w:pPr>
      <w:r w:rsidRPr="3C6D2E92" w:rsidR="3C6D2E92">
        <w:rPr>
          <w:rFonts w:ascii="Arial" w:hAnsi="Arial" w:eastAsia="Arial" w:cs="Arial"/>
          <w:noProof w:val="0"/>
          <w:lang w:val="en-US"/>
        </w:rPr>
        <w:t xml:space="preserve">6. Committing to grow deeper toward integrated practice, counseling students demonstrate foundational understanding of the intersection between counseling theory, counseling skills, and differentiated interventions. </w:t>
      </w:r>
    </w:p>
    <w:p xmlns:wp14="http://schemas.microsoft.com/office/word/2010/wordml" w:rsidRPr="00F31D78" w:rsidR="00F31D78" w:rsidP="3C6D2E92" w:rsidRDefault="00F31D78" wp14:noSpellErr="1" w14:paraId="06A73644" wp14:textId="6B49412F">
      <w:pPr>
        <w:spacing w:before="0" w:beforeAutospacing="0" w:after="0" w:afterAutospacing="0"/>
        <w:textAlignment w:val="baseline"/>
      </w:pPr>
      <w:r w:rsidRPr="3C6D2E92" w:rsidR="3C6D2E92">
        <w:rPr>
          <w:rFonts w:ascii="Arial" w:hAnsi="Arial" w:eastAsia="Arial" w:cs="Arial"/>
          <w:noProof w:val="0"/>
          <w:lang w:val="en-US"/>
        </w:rPr>
        <w:t xml:space="preserve">7. Counseling students will display knowledge of various models of group work, processes, and development to ensure effective, ethical group experiences with clients. </w:t>
      </w:r>
    </w:p>
    <w:p xmlns:wp14="http://schemas.microsoft.com/office/word/2010/wordml" w:rsidRPr="00F31D78" w:rsidR="00F31D78" w:rsidP="3C6D2E92" w:rsidRDefault="00F31D78" wp14:noSpellErr="1" w14:paraId="7EAA618F" wp14:textId="1F52DA55">
      <w:pPr>
        <w:spacing w:before="0" w:beforeAutospacing="0" w:after="0" w:afterAutospacing="0"/>
        <w:textAlignment w:val="baseline"/>
      </w:pPr>
      <w:r w:rsidRPr="3C6D2E92" w:rsidR="3C6D2E92">
        <w:rPr>
          <w:rFonts w:ascii="Arial" w:hAnsi="Arial" w:eastAsia="Arial" w:cs="Arial"/>
          <w:noProof w:val="0"/>
          <w:lang w:val="en-US"/>
        </w:rPr>
        <w:t>8. Students will recognize the need to assess and improve their own leadership skills. They will demonstrate the ability to manage group dynamics within counseling venues.</w:t>
      </w:r>
    </w:p>
    <w:p xmlns:wp14="http://schemas.microsoft.com/office/word/2010/wordml" w:rsidRPr="00F31D78" w:rsidR="00F31D78" w:rsidP="3C6D2E92" w:rsidRDefault="00F31D78" wp14:noSpellErr="1" w14:paraId="75B55894" wp14:textId="2EA46AF6">
      <w:pPr>
        <w:spacing w:before="0" w:beforeAutospacing="0" w:after="0" w:afterAutospacing="0"/>
        <w:textAlignment w:val="baseline"/>
      </w:pPr>
      <w:r w:rsidRPr="3C6D2E92" w:rsidR="3C6D2E92">
        <w:rPr>
          <w:rFonts w:ascii="Arial" w:hAnsi="Arial" w:eastAsia="Arial" w:cs="Arial"/>
          <w:noProof w:val="0"/>
          <w:lang w:val="en-US"/>
        </w:rPr>
        <w:t xml:space="preserve">9. Students will demonstrate the ability to make cultural adjustments specifically in the work-behavior areas of counselors including fundamental counseling issues, counseling processes, research, diagnostic and assessment services, professional practice, and professional development.  </w:t>
      </w:r>
    </w:p>
    <w:p xmlns:wp14="http://schemas.microsoft.com/office/word/2010/wordml" w:rsidRPr="00F31D78" w:rsidR="00F31D78" w:rsidP="3C6D2E92" w:rsidRDefault="00F31D78" wp14:noSpellErr="1" w14:paraId="61D58947" wp14:textId="2A144962">
      <w:pPr>
        <w:spacing w:before="0" w:beforeAutospacing="0" w:after="0" w:afterAutospacing="0"/>
        <w:textAlignment w:val="baseline"/>
      </w:pPr>
      <w:r w:rsidRPr="3C6D2E92" w:rsidR="3C6D2E92">
        <w:rPr>
          <w:rFonts w:ascii="Arial" w:hAnsi="Arial" w:eastAsia="Arial" w:cs="Arial"/>
          <w:noProof w:val="0"/>
          <w:lang w:val="en-US"/>
        </w:rPr>
        <w:t>10. Counseling students will verbalize the importance of counseling history and its ongoing research influencing current counseling practices.</w:t>
      </w:r>
    </w:p>
    <w:p xmlns:wp14="http://schemas.microsoft.com/office/word/2010/wordml" w:rsidRPr="00F31D78" w:rsidR="00F31D78" w:rsidP="3C6D2E92" w:rsidRDefault="00F31D78" w14:paraId="41C8F396" wp14:noSpellErr="1" wp14:textId="42E0BA67">
      <w:pPr>
        <w:spacing w:before="0" w:beforeAutospacing="0" w:after="0" w:afterAutospacing="0"/>
        <w:textAlignment w:val="baseline"/>
        <w:rPr>
          <w:rFonts w:ascii="&amp;quot" w:hAnsi="&amp;quot"/>
          <w:color w:val="000000"/>
          <w:sz w:val="18"/>
          <w:szCs w:val="18"/>
        </w:rPr>
      </w:pPr>
      <w:r w:rsidRPr="3C6D2E92" w:rsidR="3C6D2E92">
        <w:rPr>
          <w:rFonts w:ascii="Arial" w:hAnsi="Arial" w:eastAsia="Arial" w:cs="Arial"/>
          <w:noProof w:val="0"/>
          <w:lang w:val="en-US"/>
        </w:rPr>
        <w:t>11. Students are aware of their own worldview and its intersection with theories of counseling and development. From this perspective, students demonstrate a beginning verbalization of their own integrated theories.</w:t>
      </w:r>
    </w:p>
    <w:p xmlns:wp14="http://schemas.microsoft.com/office/word/2010/wordml" w:rsidR="00F31D78" w:rsidP="3C6D2E92" w:rsidRDefault="00F31D78" w14:paraId="36CD9B05" wp14:noSpellErr="1" wp14:textId="51F4B4B8">
      <w:pPr>
        <w:pStyle w:val="paragraph"/>
        <w:spacing w:before="0" w:beforeAutospacing="off" w:after="0" w:afterAutospacing="off"/>
        <w:textAlignment w:val="baseline"/>
        <w:rPr>
          <w:rStyle w:val="normaltextrun"/>
          <w:rFonts w:ascii="Arial" w:hAnsi="Arial" w:eastAsia="" w:cs="Arial" w:eastAsiaTheme="minorEastAsia"/>
          <w:color w:val="000000" w:themeColor="text1" w:themeTint="FF" w:themeShade="FF"/>
          <w:sz w:val="22"/>
          <w:szCs w:val="22"/>
        </w:rPr>
      </w:pPr>
    </w:p>
    <w:p xmlns:wp14="http://schemas.microsoft.com/office/word/2010/wordml" w:rsidRPr="00F31D78" w:rsidR="00160441" w:rsidP="3773D1A2" w:rsidRDefault="00160441" wp14:noSpellErr="1" w14:paraId="0D1017C0" wp14:textId="317F9082">
      <w:pPr>
        <w:pStyle w:val="Normal"/>
        <w:widowControl w:val="0"/>
        <w:shd w:val="clear" w:color="auto" w:fill="auto"/>
        <w:tabs>
          <w:tab w:val="left" w:pos="-1440"/>
        </w:tabs>
        <w:autoSpaceDE w:val="0"/>
        <w:autoSpaceDN w:val="0"/>
        <w:adjustRightInd w:val="0"/>
        <w:spacing w:after="0" w:line="240" w:lineRule="auto"/>
        <w:rPr>
          <w:rFonts w:ascii="Arial" w:hAnsi="Arial" w:cs="Arial"/>
          <w:b w:val="1"/>
          <w:bCs w:val="1"/>
          <w:color w:val="auto"/>
          <w:sz w:val="28"/>
          <w:szCs w:val="28"/>
        </w:rPr>
      </w:pPr>
      <w:r w:rsidRPr="3773D1A2" w:rsidR="3773D1A2">
        <w:rPr>
          <w:rFonts w:ascii="Arial" w:hAnsi="Arial" w:cs="Arial"/>
          <w:b w:val="1"/>
          <w:bCs w:val="1"/>
          <w:color w:val="auto"/>
          <w:sz w:val="28"/>
          <w:szCs w:val="28"/>
        </w:rPr>
        <w:t>Course Student Learning Outcomes (CACREP, 2016)</w:t>
      </w:r>
    </w:p>
    <w:p xmlns:wp14="http://schemas.microsoft.com/office/word/2010/wordml" w:rsidRPr="00F31D78" w:rsidR="00160441" w:rsidP="3773D1A2" w:rsidRDefault="00160441" w14:paraId="75B86255" w14:noSpellErr="1" wp14:textId="55C105F2">
      <w:pPr>
        <w:pStyle w:val="Normal"/>
        <w:widowControl w:val="0"/>
        <w:shd w:val="clear" w:color="auto" w:fill="auto"/>
        <w:tabs>
          <w:tab w:val="left" w:pos="-1440"/>
        </w:tabs>
        <w:autoSpaceDE w:val="0"/>
        <w:autoSpaceDN w:val="0"/>
        <w:adjustRightInd w:val="0"/>
        <w:spacing w:after="0" w:line="240" w:lineRule="auto"/>
        <w:rPr>
          <w:rFonts w:ascii="Arial" w:hAnsi="Arial" w:cs="Arial"/>
          <w:b w:val="1"/>
          <w:bCs w:val="1"/>
          <w:color w:val="auto"/>
          <w:sz w:val="28"/>
          <w:szCs w:val="28"/>
        </w:rPr>
      </w:pPr>
      <w:r w:rsidRPr="3773D1A2" w:rsidR="3773D1A2">
        <w:rPr>
          <w:rFonts w:ascii="Arial" w:hAnsi="Arial" w:eastAsia="Arial" w:cs="Arial"/>
          <w:noProof w:val="0"/>
          <w:lang w:val="en-US"/>
        </w:rPr>
        <w:t xml:space="preserve">At the completion of the course students will understand the following: </w:t>
      </w:r>
    </w:p>
    <w:p xmlns:wp14="http://schemas.microsoft.com/office/word/2010/wordml" w:rsidRPr="00F31D78" w:rsidR="00160441" w:rsidP="3C6D2E92" w:rsidRDefault="00160441" wp14:noSpellErr="1" w14:paraId="0085FC3A" wp14:textId="6701F2EE">
      <w:pPr>
        <w:pStyle w:val="ListParagraph"/>
        <w:widowControl w:val="0"/>
        <w:numPr>
          <w:ilvl w:val="0"/>
          <w:numId w:val="17"/>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Professional counseling organizations, including membership benefits, activities, services to members, and current issues (2.F.1.f.)</w:t>
      </w:r>
    </w:p>
    <w:p xmlns:wp14="http://schemas.microsoft.com/office/word/2010/wordml" w:rsidRPr="00F31D78" w:rsidR="00160441" w:rsidP="3C6D2E92" w:rsidRDefault="00160441" wp14:noSpellErr="1" w14:paraId="001C3168" wp14:textId="33CD8917">
      <w:pPr>
        <w:pStyle w:val="ListParagraph"/>
        <w:widowControl w:val="0"/>
        <w:numPr>
          <w:ilvl w:val="0"/>
          <w:numId w:val="17"/>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Ethical standards of professional counseling organizations and credentialing bodies, and applications of ethical and legal considerations in professional counseling (2.F.1.i.)</w:t>
      </w:r>
    </w:p>
    <w:p xmlns:wp14="http://schemas.microsoft.com/office/word/2010/wordml" w:rsidRPr="00F31D78" w:rsidR="00160441" w:rsidP="3C6D2E92" w:rsidRDefault="00160441" wp14:noSpellErr="1" w14:paraId="356E395D" wp14:textId="41A0DAD9">
      <w:pPr>
        <w:pStyle w:val="ListParagraph"/>
        <w:widowControl w:val="0"/>
        <w:numPr>
          <w:ilvl w:val="0"/>
          <w:numId w:val="17"/>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Strategies for personal and professional self-evaluation and implications for practice (2.F.1.k.)</w:t>
      </w:r>
    </w:p>
    <w:p xmlns:wp14="http://schemas.microsoft.com/office/word/2010/wordml" w:rsidRPr="00F31D78" w:rsidR="00160441" w:rsidP="3C6D2E92" w:rsidRDefault="00160441" wp14:noSpellErr="1" w14:paraId="5AA6321C" wp14:textId="79AC7225">
      <w:pPr>
        <w:pStyle w:val="ListParagraph"/>
        <w:widowControl w:val="0"/>
        <w:numPr>
          <w:ilvl w:val="0"/>
          <w:numId w:val="17"/>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Self-care strategies appropriate to the counselor role (2.F.1.l.)</w:t>
      </w:r>
    </w:p>
    <w:p xmlns:wp14="http://schemas.microsoft.com/office/word/2010/wordml" w:rsidRPr="00F31D78" w:rsidR="00160441" w:rsidP="3C6D2E92" w:rsidRDefault="00160441" wp14:noSpellErr="1" w14:paraId="254BB080" wp14:textId="6D8847FB">
      <w:pPr>
        <w:pStyle w:val="ListParagraph"/>
        <w:widowControl w:val="0"/>
        <w:numPr>
          <w:ilvl w:val="0"/>
          <w:numId w:val="17"/>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The role of counseling supervision in the profession (2.F.1.m.)</w:t>
      </w:r>
    </w:p>
    <w:p xmlns:wp14="http://schemas.microsoft.com/office/word/2010/wordml" w:rsidRPr="00F31D78" w:rsidR="00160441" w:rsidP="3C6D2E92" w:rsidRDefault="00160441" wp14:noSpellErr="1" w14:paraId="28DE32ED" wp14:textId="5887B81B">
      <w:pPr>
        <w:pStyle w:val="ListParagraph"/>
        <w:widowControl w:val="0"/>
        <w:numPr>
          <w:ilvl w:val="0"/>
          <w:numId w:val="17"/>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Multicultural counseling competencies (2.F.2.c.)</w:t>
      </w:r>
    </w:p>
    <w:p xmlns:wp14="http://schemas.microsoft.com/office/word/2010/wordml" w:rsidRPr="00F31D78" w:rsidR="00160441" w:rsidP="3C6D2E92" w:rsidRDefault="00160441" wp14:noSpellErr="1" w14:paraId="6B70878D" wp14:textId="00F82D95">
      <w:pPr>
        <w:pStyle w:val="ListParagraph"/>
        <w:widowControl w:val="0"/>
        <w:numPr>
          <w:ilvl w:val="0"/>
          <w:numId w:val="17"/>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The impact of heritage, attitudes, beliefs, understandings, and acculturative experiences on an individual’s views of others (2.F.2.d.)</w:t>
      </w:r>
    </w:p>
    <w:p xmlns:wp14="http://schemas.microsoft.com/office/word/2010/wordml" w:rsidRPr="00F31D78" w:rsidR="00160441" w:rsidP="3C6D2E92" w:rsidRDefault="00160441" wp14:noSpellErr="1" w14:paraId="5D170003" wp14:textId="61035791">
      <w:pPr>
        <w:pStyle w:val="ListParagraph"/>
        <w:widowControl w:val="0"/>
        <w:numPr>
          <w:ilvl w:val="0"/>
          <w:numId w:val="17"/>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The effects of power and privilege for counselors and clients (2.F.2.e.)</w:t>
      </w:r>
    </w:p>
    <w:p xmlns:wp14="http://schemas.microsoft.com/office/word/2010/wordml" w:rsidRPr="00F31D78" w:rsidR="00160441" w:rsidP="3C6D2E92" w:rsidRDefault="00160441" wp14:noSpellErr="1" w14:paraId="07C40A7E" wp14:textId="35148828">
      <w:pPr>
        <w:pStyle w:val="ListParagraph"/>
        <w:widowControl w:val="0"/>
        <w:numPr>
          <w:ilvl w:val="0"/>
          <w:numId w:val="17"/>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Help-seeking behaviors of diverse clients (2.F.2.f.)</w:t>
      </w:r>
    </w:p>
    <w:p xmlns:wp14="http://schemas.microsoft.com/office/word/2010/wordml" w:rsidRPr="00F31D78" w:rsidR="00160441" w:rsidP="3C6D2E92" w:rsidRDefault="00160441" wp14:noSpellErr="1" w14:paraId="0C763A3D" wp14:textId="5A04D582">
      <w:pPr>
        <w:pStyle w:val="ListParagraph"/>
        <w:widowControl w:val="0"/>
        <w:numPr>
          <w:ilvl w:val="0"/>
          <w:numId w:val="17"/>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The impact of spiritual beliefs on clients’ and counselors’ worldviews (2.F.2.g.)</w:t>
      </w:r>
    </w:p>
    <w:p xmlns:wp14="http://schemas.microsoft.com/office/word/2010/wordml" w:rsidRPr="00F31D78" w:rsidR="00160441" w:rsidP="3C6D2E92" w:rsidRDefault="00160441" wp14:noSpellErr="1" w14:paraId="7B9EA27E" wp14:textId="30977322">
      <w:pPr>
        <w:pStyle w:val="ListParagraph"/>
        <w:widowControl w:val="0"/>
        <w:numPr>
          <w:ilvl w:val="0"/>
          <w:numId w:val="17"/>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 xml:space="preserve">Theories of individual and family development across the lifespan (2.F.3.a.)   </w:t>
      </w:r>
    </w:p>
    <w:p xmlns:wp14="http://schemas.microsoft.com/office/word/2010/wordml" w:rsidRPr="00F31D78" w:rsidR="00160441" w:rsidP="3C6D2E92" w:rsidRDefault="00160441" wp14:noSpellErr="1" w14:paraId="326089D2" wp14:textId="13B76146">
      <w:pPr>
        <w:pStyle w:val="ListParagraph"/>
        <w:widowControl w:val="0"/>
        <w:numPr>
          <w:ilvl w:val="0"/>
          <w:numId w:val="17"/>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Theories of learning (2.F.3.b.)</w:t>
      </w:r>
    </w:p>
    <w:p xmlns:wp14="http://schemas.microsoft.com/office/word/2010/wordml" w:rsidRPr="00F31D78" w:rsidR="00160441" w:rsidP="3C6D2E92" w:rsidRDefault="00160441" wp14:noSpellErr="1" w14:paraId="43B0E7C0" wp14:textId="13BE704C">
      <w:pPr>
        <w:pStyle w:val="ListParagraph"/>
        <w:widowControl w:val="0"/>
        <w:numPr>
          <w:ilvl w:val="0"/>
          <w:numId w:val="17"/>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Theories of normal and abnormal personality development (2.F.3.c.)</w:t>
      </w:r>
    </w:p>
    <w:p xmlns:wp14="http://schemas.microsoft.com/office/word/2010/wordml" w:rsidRPr="00F31D78" w:rsidR="00160441" w:rsidP="3C6D2E92" w:rsidRDefault="00160441" wp14:noSpellErr="1" w14:paraId="65773DAC" wp14:textId="4E336452">
      <w:pPr>
        <w:pStyle w:val="ListParagraph"/>
        <w:widowControl w:val="0"/>
        <w:numPr>
          <w:ilvl w:val="0"/>
          <w:numId w:val="17"/>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Theories and etiology of addictions and addictive behaviors (2.F.3.d.)</w:t>
      </w:r>
    </w:p>
    <w:p xmlns:wp14="http://schemas.microsoft.com/office/word/2010/wordml" w:rsidRPr="00F31D78" w:rsidR="00160441" w:rsidP="3C6D2E92" w:rsidRDefault="00160441" wp14:noSpellErr="1" w14:paraId="61DE7812" wp14:textId="47E6282E">
      <w:pPr>
        <w:pStyle w:val="ListParagraph"/>
        <w:widowControl w:val="0"/>
        <w:numPr>
          <w:ilvl w:val="0"/>
          <w:numId w:val="17"/>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Biological, neurological, and physiological factors that affect human development, functioning, and behavior (2.F.3.e.)</w:t>
      </w:r>
    </w:p>
    <w:p xmlns:wp14="http://schemas.microsoft.com/office/word/2010/wordml" w:rsidRPr="00F31D78" w:rsidR="00160441" w:rsidP="3C6D2E92" w:rsidRDefault="00160441" wp14:noSpellErr="1" w14:paraId="6867135D" wp14:textId="759F475D">
      <w:pPr>
        <w:pStyle w:val="ListParagraph"/>
        <w:widowControl w:val="0"/>
        <w:numPr>
          <w:ilvl w:val="0"/>
          <w:numId w:val="17"/>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Systemic and environmental factors that affect human development, functioning, and behavior (2.F.3.f.)</w:t>
      </w:r>
    </w:p>
    <w:p xmlns:wp14="http://schemas.microsoft.com/office/word/2010/wordml" w:rsidRPr="00F31D78" w:rsidR="00160441" w:rsidP="3C6D2E92" w:rsidRDefault="00160441" wp14:noSpellErr="1" w14:paraId="03828994" wp14:textId="1D763EA7">
      <w:pPr>
        <w:pStyle w:val="ListParagraph"/>
        <w:widowControl w:val="0"/>
        <w:numPr>
          <w:ilvl w:val="0"/>
          <w:numId w:val="17"/>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Effects of crisis, disasters, and trauma on diverse individuals across the lifespan (2.F.3.g.)</w:t>
      </w:r>
    </w:p>
    <w:p xmlns:wp14="http://schemas.microsoft.com/office/word/2010/wordml" w:rsidRPr="00F31D78" w:rsidR="00160441" w:rsidP="3C6D2E92" w:rsidRDefault="00160441" wp14:noSpellErr="1" w14:paraId="0182A2AC" wp14:textId="6F7B2F5A">
      <w:pPr>
        <w:pStyle w:val="ListParagraph"/>
        <w:widowControl w:val="0"/>
        <w:numPr>
          <w:ilvl w:val="0"/>
          <w:numId w:val="17"/>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Ethical and culturally relevant strategies for promoting resilience and optimum development and wellness across the lifespan (2.F.3.i.)</w:t>
      </w:r>
    </w:p>
    <w:p xmlns:wp14="http://schemas.microsoft.com/office/word/2010/wordml" w:rsidRPr="00F31D78" w:rsidR="00160441" w:rsidP="3C6D2E92" w:rsidRDefault="00160441" wp14:noSpellErr="1" w14:paraId="3750EA67" wp14:textId="70A3AE6D">
      <w:pPr>
        <w:pStyle w:val="ListParagraph"/>
        <w:widowControl w:val="0"/>
        <w:numPr>
          <w:ilvl w:val="0"/>
          <w:numId w:val="17"/>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Approaches for conceptualizing the interrelationships among and between work, mental well-being, relationships, and other life roles and factors (2.F.4.b.)</w:t>
      </w:r>
    </w:p>
    <w:p xmlns:wp14="http://schemas.microsoft.com/office/word/2010/wordml" w:rsidRPr="00F31D78" w:rsidR="00160441" w:rsidP="3C6D2E92" w:rsidRDefault="00160441" wp14:noSpellErr="1" w14:paraId="50BAB9B7" wp14:textId="03CEB225">
      <w:pPr>
        <w:pStyle w:val="ListParagraph"/>
        <w:widowControl w:val="0"/>
        <w:numPr>
          <w:ilvl w:val="0"/>
          <w:numId w:val="17"/>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Theories and models of counseling (2.F.5.a.)</w:t>
      </w:r>
    </w:p>
    <w:p xmlns:wp14="http://schemas.microsoft.com/office/word/2010/wordml" w:rsidRPr="00F31D78" w:rsidR="00160441" w:rsidP="3C6D2E92" w:rsidRDefault="00160441" wp14:noSpellErr="1" w14:paraId="415D5ED9" wp14:textId="0ECC0731">
      <w:pPr>
        <w:pStyle w:val="ListParagraph"/>
        <w:widowControl w:val="0"/>
        <w:numPr>
          <w:ilvl w:val="0"/>
          <w:numId w:val="17"/>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A systems approach to conceptualizing clients (2.F.5.b.)</w:t>
      </w:r>
    </w:p>
    <w:p xmlns:wp14="http://schemas.microsoft.com/office/word/2010/wordml" w:rsidRPr="00F31D78" w:rsidR="00160441" w:rsidP="3C6D2E92" w:rsidRDefault="00160441" wp14:noSpellErr="1" w14:paraId="7E3D6FE4" wp14:textId="10159F41">
      <w:pPr>
        <w:pStyle w:val="ListParagraph"/>
        <w:widowControl w:val="0"/>
        <w:numPr>
          <w:ilvl w:val="0"/>
          <w:numId w:val="17"/>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Theories, models, and strategies for understanding and practicing consultation (2.F.5.c.)</w:t>
      </w:r>
    </w:p>
    <w:p xmlns:wp14="http://schemas.microsoft.com/office/word/2010/wordml" w:rsidRPr="00F31D78" w:rsidR="00160441" w:rsidP="3C6D2E92" w:rsidRDefault="00160441" wp14:noSpellErr="1" w14:paraId="6A7C0E4C" wp14:textId="181BAECD">
      <w:pPr>
        <w:pStyle w:val="ListParagraph"/>
        <w:widowControl w:val="0"/>
        <w:numPr>
          <w:ilvl w:val="0"/>
          <w:numId w:val="17"/>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Ethical and culturally relevant strategies for establishing and maintaining in-person and technology-assisted relationships (2.F.5.d.)</w:t>
      </w:r>
    </w:p>
    <w:p xmlns:wp14="http://schemas.microsoft.com/office/word/2010/wordml" w:rsidRPr="00F31D78" w:rsidR="00160441" w:rsidP="3C6D2E92" w:rsidRDefault="00160441" wp14:noSpellErr="1" w14:paraId="02A9600D" wp14:textId="59E4A22F">
      <w:pPr>
        <w:pStyle w:val="ListParagraph"/>
        <w:widowControl w:val="0"/>
        <w:numPr>
          <w:ilvl w:val="0"/>
          <w:numId w:val="17"/>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The impact of technology on the counseling process (2.F.5.e.)</w:t>
      </w:r>
    </w:p>
    <w:p xmlns:wp14="http://schemas.microsoft.com/office/word/2010/wordml" w:rsidRPr="00F31D78" w:rsidR="00160441" w:rsidP="3C6D2E92" w:rsidRDefault="00160441" wp14:noSpellErr="1" w14:paraId="20F6E2E6" wp14:textId="5C5C00B6">
      <w:pPr>
        <w:pStyle w:val="ListParagraph"/>
        <w:widowControl w:val="0"/>
        <w:numPr>
          <w:ilvl w:val="0"/>
          <w:numId w:val="17"/>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Counselor characteristics and behaviors that influence the counseling process (2.F.5.f.)</w:t>
      </w:r>
    </w:p>
    <w:p xmlns:wp14="http://schemas.microsoft.com/office/word/2010/wordml" w:rsidRPr="00F31D78" w:rsidR="00160441" w:rsidP="3C6D2E92" w:rsidRDefault="00160441" wp14:noSpellErr="1" w14:paraId="3B62772C" wp14:textId="107781D1">
      <w:pPr>
        <w:pStyle w:val="ListParagraph"/>
        <w:widowControl w:val="0"/>
        <w:numPr>
          <w:ilvl w:val="0"/>
          <w:numId w:val="17"/>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Essential interviewing, counseling, and case conceptualization skills (2.F.5.g.)</w:t>
      </w:r>
    </w:p>
    <w:p xmlns:wp14="http://schemas.microsoft.com/office/word/2010/wordml" w:rsidRPr="00F31D78" w:rsidR="00160441" w:rsidP="3C6D2E92" w:rsidRDefault="00160441" wp14:noSpellErr="1" w14:paraId="4DFA0975" wp14:textId="5FC76EB0">
      <w:pPr>
        <w:pStyle w:val="ListParagraph"/>
        <w:widowControl w:val="0"/>
        <w:numPr>
          <w:ilvl w:val="0"/>
          <w:numId w:val="17"/>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Development of measurable outcomes for clients (2.F.5.i.)</w:t>
      </w:r>
    </w:p>
    <w:p xmlns:wp14="http://schemas.microsoft.com/office/word/2010/wordml" w:rsidRPr="00F31D78" w:rsidR="00160441" w:rsidP="3C6D2E92" w:rsidRDefault="00160441" wp14:noSpellErr="1" w14:paraId="367B0C91" wp14:textId="64048144">
      <w:pPr>
        <w:pStyle w:val="ListParagraph"/>
        <w:widowControl w:val="0"/>
        <w:numPr>
          <w:ilvl w:val="0"/>
          <w:numId w:val="17"/>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Evidence-based counseling strategies and techniques for prevention and intervention (2.F.5.j.)</w:t>
      </w:r>
    </w:p>
    <w:p xmlns:wp14="http://schemas.microsoft.com/office/word/2010/wordml" w:rsidRPr="00F31D78" w:rsidR="00160441" w:rsidP="3C6D2E92" w:rsidRDefault="00160441" wp14:noSpellErr="1" w14:paraId="4CA95B79" wp14:textId="3075A3FD">
      <w:pPr>
        <w:pStyle w:val="ListParagraph"/>
        <w:widowControl w:val="0"/>
        <w:numPr>
          <w:ilvl w:val="0"/>
          <w:numId w:val="17"/>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Crisis intervention, trauma-informed, and community-based strategies, such as Psychological First Aid (2.F.5.m.)</w:t>
      </w:r>
    </w:p>
    <w:p xmlns:wp14="http://schemas.microsoft.com/office/word/2010/wordml" w:rsidRPr="00F31D78" w:rsidR="00160441" w:rsidP="3C6D2E92" w:rsidRDefault="00160441" wp14:noSpellErr="1" w14:paraId="23B0632A" wp14:textId="2FB49C87">
      <w:pPr>
        <w:pStyle w:val="ListParagraph"/>
        <w:widowControl w:val="0"/>
        <w:numPr>
          <w:ilvl w:val="0"/>
          <w:numId w:val="17"/>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Processes for aiding students in developing a personal model of counseling (2.F.5.n.)</w:t>
      </w:r>
    </w:p>
    <w:p xmlns:wp14="http://schemas.microsoft.com/office/word/2010/wordml" w:rsidRPr="00F31D78" w:rsidR="00160441" w:rsidP="3C6D2E92" w:rsidRDefault="00160441" wp14:noSpellErr="1" w14:paraId="6F10797A" wp14:textId="2624BC51">
      <w:pPr>
        <w:pStyle w:val="ListParagraph"/>
        <w:widowControl w:val="0"/>
        <w:numPr>
          <w:ilvl w:val="0"/>
          <w:numId w:val="17"/>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Characteristics and functions of effective group leader (2.F.6.d.)</w:t>
      </w:r>
    </w:p>
    <w:p xmlns:wp14="http://schemas.microsoft.com/office/word/2010/wordml" w:rsidRPr="00F31D78" w:rsidR="00160441" w:rsidP="3C6D2E92" w:rsidRDefault="00160441" wp14:noSpellErr="1" w14:paraId="50DA1040" wp14:textId="77F3F210">
      <w:pPr>
        <w:pStyle w:val="ListParagraph"/>
        <w:widowControl w:val="0"/>
        <w:numPr>
          <w:ilvl w:val="0"/>
          <w:numId w:val="17"/>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Use of assessments for diagnostic and intervention planning purposes (2.F.7.e.)</w:t>
      </w:r>
    </w:p>
    <w:p xmlns:wp14="http://schemas.microsoft.com/office/word/2010/wordml" w:rsidRPr="00F31D78" w:rsidR="00160441" w:rsidP="3C6D2E92" w:rsidRDefault="00160441" wp14:noSpellErr="1" w14:paraId="5A673545" wp14:textId="0E8F9FD1">
      <w:pPr>
        <w:pStyle w:val="ListParagraph"/>
        <w:widowControl w:val="0"/>
        <w:numPr>
          <w:ilvl w:val="0"/>
          <w:numId w:val="17"/>
        </w:numPr>
        <w:tabs>
          <w:tab w:val="left" w:pos="-1440"/>
        </w:tabs>
        <w:autoSpaceDE w:val="0"/>
        <w:autoSpaceDN w:val="0"/>
        <w:adjustRightInd w:val="0"/>
        <w:spacing w:after="0" w:line="240" w:lineRule="auto"/>
        <w:rPr>
          <w:sz w:val="22"/>
          <w:szCs w:val="22"/>
        </w:rPr>
      </w:pPr>
      <w:r w:rsidRPr="3773D1A2" w:rsidR="3773D1A2">
        <w:rPr>
          <w:rFonts w:ascii="Arial" w:hAnsi="Arial" w:eastAsia="Arial" w:cs="Arial"/>
          <w:noProof w:val="0"/>
          <w:lang w:val="en-US"/>
        </w:rPr>
        <w:t>Identification of evidence-based counseling practices (2.F.8.b.)</w:t>
      </w:r>
    </w:p>
    <w:p w:rsidR="3773D1A2" w:rsidP="3773D1A2" w:rsidRDefault="3773D1A2" w14:noSpellErr="1" w14:paraId="3A6B2796" w14:textId="68F47CC4">
      <w:pPr>
        <w:spacing w:after="0" w:line="240" w:lineRule="auto"/>
        <w:rPr>
          <w:rFonts w:ascii="Arial" w:hAnsi="Arial" w:eastAsia="Arial" w:cs="Arial"/>
          <w:b w:val="1"/>
          <w:bCs w:val="1"/>
          <w:noProof w:val="0"/>
          <w:lang w:val="en-US"/>
        </w:rPr>
      </w:pPr>
    </w:p>
    <w:p xmlns:wp14="http://schemas.microsoft.com/office/word/2010/wordml" w:rsidRPr="00F31D78" w:rsidR="00160441" w:rsidP="3C6D2E92" w:rsidRDefault="00160441" wp14:noSpellErr="1" w14:paraId="37A4ED74" wp14:textId="43B3ED92">
      <w:pPr>
        <w:widowControl w:val="0"/>
        <w:tabs>
          <w:tab w:val="left" w:pos="-1440"/>
        </w:tabs>
        <w:autoSpaceDE w:val="0"/>
        <w:autoSpaceDN w:val="0"/>
        <w:adjustRightInd w:val="0"/>
        <w:spacing w:after="0" w:line="240" w:lineRule="auto"/>
        <w:rPr>
          <w:rFonts w:ascii="Arial" w:hAnsi="Arial" w:cs="Arial"/>
        </w:rPr>
      </w:pPr>
      <w:r w:rsidRPr="3773D1A2" w:rsidR="3773D1A2">
        <w:rPr>
          <w:rFonts w:ascii="Arial" w:hAnsi="Arial" w:eastAsia="Arial" w:cs="Arial"/>
          <w:b w:val="1"/>
          <w:bCs w:val="1"/>
          <w:noProof w:val="0"/>
          <w:lang w:val="en-US"/>
        </w:rPr>
        <w:t>School Counseling Standards</w:t>
      </w:r>
    </w:p>
    <w:p w:rsidR="3773D1A2" w:rsidP="3773D1A2" w:rsidRDefault="3773D1A2" w14:noSpellErr="1" w14:paraId="6ACEB9C8" w14:textId="2D477B9D">
      <w:pPr>
        <w:spacing w:after="0" w:line="240" w:lineRule="auto"/>
        <w:rPr>
          <w:rFonts w:ascii="Arial" w:hAnsi="Arial" w:eastAsia="Arial" w:cs="Arial"/>
          <w:noProof w:val="0"/>
          <w:lang w:val="en-US"/>
        </w:rPr>
      </w:pPr>
    </w:p>
    <w:p xmlns:wp14="http://schemas.microsoft.com/office/word/2010/wordml" w:rsidRPr="00F31D78" w:rsidR="00160441" w:rsidP="3C6D2E92" w:rsidRDefault="00160441" wp14:noSpellErr="1" w14:paraId="319FDDB3" wp14:textId="30EC1636">
      <w:pPr>
        <w:widowControl w:val="0"/>
        <w:tabs>
          <w:tab w:val="left" w:pos="-1440"/>
        </w:tabs>
        <w:autoSpaceDE w:val="0"/>
        <w:autoSpaceDN w:val="0"/>
        <w:adjustRightInd w:val="0"/>
        <w:spacing w:after="0" w:line="240" w:lineRule="auto"/>
        <w:rPr>
          <w:rFonts w:ascii="Arial" w:hAnsi="Arial" w:cs="Arial"/>
        </w:rPr>
      </w:pPr>
      <w:r w:rsidRPr="3C6D2E92" w:rsidR="3C6D2E92">
        <w:rPr>
          <w:rFonts w:ascii="Arial" w:hAnsi="Arial" w:eastAsia="Arial" w:cs="Arial"/>
          <w:noProof w:val="0"/>
          <w:lang w:val="en-US"/>
        </w:rPr>
        <w:t>FOUNDATIONS</w:t>
      </w:r>
    </w:p>
    <w:p xmlns:wp14="http://schemas.microsoft.com/office/word/2010/wordml" w:rsidRPr="00F31D78" w:rsidR="00160441" w:rsidP="3C6D2E92" w:rsidRDefault="00160441" wp14:noSpellErr="1" w14:paraId="4EB15C55" wp14:textId="193570B3">
      <w:pPr>
        <w:pStyle w:val="ListParagraph"/>
        <w:widowControl w:val="0"/>
        <w:numPr>
          <w:ilvl w:val="0"/>
          <w:numId w:val="18"/>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history and development of school counseling (5.G.1.a.)</w:t>
      </w:r>
    </w:p>
    <w:p xmlns:wp14="http://schemas.microsoft.com/office/word/2010/wordml" w:rsidRPr="00F31D78" w:rsidR="00160441" w:rsidP="3C6D2E92" w:rsidRDefault="00160441" wp14:noSpellErr="1" w14:paraId="4B7C5224" wp14:textId="3409C25C">
      <w:pPr>
        <w:pStyle w:val="ListParagraph"/>
        <w:widowControl w:val="0"/>
        <w:numPr>
          <w:ilvl w:val="0"/>
          <w:numId w:val="18"/>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models of school counseling programs (5.G.1.b.)</w:t>
      </w:r>
    </w:p>
    <w:p xmlns:wp14="http://schemas.microsoft.com/office/word/2010/wordml" w:rsidRPr="00F31D78" w:rsidR="00160441" w:rsidP="3C6D2E92" w:rsidRDefault="00160441" wp14:noSpellErr="1" w14:paraId="11EB9F45" wp14:textId="5833DF1D">
      <w:pPr>
        <w:pStyle w:val="ListParagraph"/>
        <w:widowControl w:val="0"/>
        <w:numPr>
          <w:ilvl w:val="0"/>
          <w:numId w:val="18"/>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models of P-12 comprehensive career development (5.G.1.c.)</w:t>
      </w:r>
    </w:p>
    <w:p xmlns:wp14="http://schemas.microsoft.com/office/word/2010/wordml" w:rsidRPr="00F31D78" w:rsidR="00160441" w:rsidP="3C6D2E92" w:rsidRDefault="00160441" wp14:noSpellErr="1" w14:paraId="21D23783" wp14:textId="67CFA6C3">
      <w:pPr>
        <w:pStyle w:val="ListParagraph"/>
        <w:widowControl w:val="0"/>
        <w:numPr>
          <w:ilvl w:val="0"/>
          <w:numId w:val="18"/>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models of school-based collaboration and consultation (5.G.1.d.)</w:t>
      </w:r>
    </w:p>
    <w:p xmlns:wp14="http://schemas.microsoft.com/office/word/2010/wordml" w:rsidRPr="00F31D78" w:rsidR="00160441" w:rsidP="3C6D2E92" w:rsidRDefault="00160441" wp14:noSpellErr="1" w14:paraId="072D74DE" wp14:textId="3C9B0A2C">
      <w:pPr>
        <w:pStyle w:val="ListParagraph"/>
        <w:widowControl w:val="0"/>
        <w:numPr>
          <w:ilvl w:val="0"/>
          <w:numId w:val="18"/>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assessments specific to P-12 education (5.G.1.e.)</w:t>
      </w:r>
    </w:p>
    <w:p xmlns:wp14="http://schemas.microsoft.com/office/word/2010/wordml" w:rsidRPr="00F31D78" w:rsidR="00160441" w:rsidP="3C6D2E92" w:rsidRDefault="00160441" wp14:noSpellErr="1" w14:paraId="704F035E" wp14:textId="21FEC5D8">
      <w:pPr>
        <w:widowControl w:val="0"/>
        <w:tabs>
          <w:tab w:val="left" w:pos="-1440"/>
        </w:tabs>
        <w:autoSpaceDE w:val="0"/>
        <w:autoSpaceDN w:val="0"/>
        <w:adjustRightInd w:val="0"/>
        <w:spacing w:after="0" w:line="240" w:lineRule="auto"/>
        <w:rPr>
          <w:rFonts w:ascii="Arial" w:hAnsi="Arial" w:cs="Arial"/>
        </w:rPr>
      </w:pPr>
      <w:r w:rsidRPr="3C6D2E92" w:rsidR="3C6D2E92">
        <w:rPr>
          <w:rFonts w:ascii="Arial" w:hAnsi="Arial" w:eastAsia="Arial" w:cs="Arial"/>
          <w:noProof w:val="0"/>
          <w:lang w:val="en-US"/>
        </w:rPr>
        <w:t xml:space="preserve">CONTEXTUAL DIMENSIONS </w:t>
      </w:r>
    </w:p>
    <w:p xmlns:wp14="http://schemas.microsoft.com/office/word/2010/wordml" w:rsidRPr="00F31D78" w:rsidR="00160441" w:rsidP="3C6D2E92" w:rsidRDefault="00160441" wp14:noSpellErr="1" w14:paraId="5BE0EC94" wp14:textId="4ABB169D">
      <w:pPr>
        <w:pStyle w:val="ListParagraph"/>
        <w:widowControl w:val="0"/>
        <w:numPr>
          <w:ilvl w:val="0"/>
          <w:numId w:val="18"/>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school counselor roles as leaders, advocates, and systems change agents in P-12 schools (5.G.2.a.)</w:t>
      </w:r>
    </w:p>
    <w:p xmlns:wp14="http://schemas.microsoft.com/office/word/2010/wordml" w:rsidRPr="00F31D78" w:rsidR="00160441" w:rsidP="3C6D2E92" w:rsidRDefault="00160441" wp14:noSpellErr="1" w14:paraId="675F8CC6" wp14:textId="00A1AAF6">
      <w:pPr>
        <w:pStyle w:val="ListParagraph"/>
        <w:widowControl w:val="0"/>
        <w:numPr>
          <w:ilvl w:val="0"/>
          <w:numId w:val="18"/>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school counselor roles in consultation with families, P-12 and postsecondary school personnel, and community agencies (5.G.2.b.)</w:t>
      </w:r>
    </w:p>
    <w:p xmlns:wp14="http://schemas.microsoft.com/office/word/2010/wordml" w:rsidRPr="00F31D78" w:rsidR="00160441" w:rsidP="3C6D2E92" w:rsidRDefault="00160441" wp14:noSpellErr="1" w14:paraId="68179998" wp14:textId="3B65840B">
      <w:pPr>
        <w:pStyle w:val="ListParagraph"/>
        <w:widowControl w:val="0"/>
        <w:numPr>
          <w:ilvl w:val="0"/>
          <w:numId w:val="18"/>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school counselor roles in relation to college and career readiness (5.G.2.c.)</w:t>
      </w:r>
    </w:p>
    <w:p xmlns:wp14="http://schemas.microsoft.com/office/word/2010/wordml" w:rsidRPr="00F31D78" w:rsidR="00160441" w:rsidP="3C6D2E92" w:rsidRDefault="00160441" wp14:noSpellErr="1" w14:paraId="4CC1B3E1" wp14:textId="1FCAFD66">
      <w:pPr>
        <w:pStyle w:val="ListParagraph"/>
        <w:widowControl w:val="0"/>
        <w:numPr>
          <w:ilvl w:val="0"/>
          <w:numId w:val="18"/>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school counselor roles in school leadership and multidisciplinary teams (5.G.2.d.)</w:t>
      </w:r>
    </w:p>
    <w:p xmlns:wp14="http://schemas.microsoft.com/office/word/2010/wordml" w:rsidRPr="00F31D78" w:rsidR="00160441" w:rsidP="3C6D2E92" w:rsidRDefault="00160441" wp14:noSpellErr="1" w14:paraId="0AF2B712" wp14:textId="17FDF329">
      <w:pPr>
        <w:pStyle w:val="ListParagraph"/>
        <w:widowControl w:val="0"/>
        <w:numPr>
          <w:ilvl w:val="0"/>
          <w:numId w:val="18"/>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school counselor roles and responsibilities in relation to the school emergency management plans, and crises, disasters, and trauma (5.G.2.e.)</w:t>
      </w:r>
    </w:p>
    <w:p xmlns:wp14="http://schemas.microsoft.com/office/word/2010/wordml" w:rsidRPr="00F31D78" w:rsidR="00160441" w:rsidP="3C6D2E92" w:rsidRDefault="00160441" wp14:noSpellErr="1" w14:paraId="171E6C63" wp14:textId="13235735">
      <w:pPr>
        <w:pStyle w:val="ListParagraph"/>
        <w:widowControl w:val="0"/>
        <w:numPr>
          <w:ilvl w:val="0"/>
          <w:numId w:val="18"/>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competencies to advocate for school counseling roles (5.G.2.f.)</w:t>
      </w:r>
    </w:p>
    <w:p xmlns:wp14="http://schemas.microsoft.com/office/word/2010/wordml" w:rsidRPr="00F31D78" w:rsidR="00160441" w:rsidP="3C6D2E92" w:rsidRDefault="00160441" wp14:noSpellErr="1" w14:paraId="58AC6116" wp14:textId="57CD2E4D">
      <w:pPr>
        <w:pStyle w:val="ListParagraph"/>
        <w:widowControl w:val="0"/>
        <w:numPr>
          <w:ilvl w:val="0"/>
          <w:numId w:val="18"/>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characteristics, risk factors, and warning signs of students at risk for mental health and behavioral disorders (5.G.2.g.)</w:t>
      </w:r>
    </w:p>
    <w:p xmlns:wp14="http://schemas.microsoft.com/office/word/2010/wordml" w:rsidRPr="00F31D78" w:rsidR="00160441" w:rsidP="3C6D2E92" w:rsidRDefault="00160441" wp14:noSpellErr="1" w14:paraId="54D70C08" wp14:textId="46A94088">
      <w:pPr>
        <w:pStyle w:val="ListParagraph"/>
        <w:widowControl w:val="0"/>
        <w:numPr>
          <w:ilvl w:val="0"/>
          <w:numId w:val="18"/>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common medications that affect learning, behavior, and mood in children and adolescents (5.G.2.h.)</w:t>
      </w:r>
    </w:p>
    <w:p xmlns:wp14="http://schemas.microsoft.com/office/word/2010/wordml" w:rsidRPr="00F31D78" w:rsidR="00160441" w:rsidP="3C6D2E92" w:rsidRDefault="00160441" wp14:noSpellErr="1" w14:paraId="264DDF69" wp14:textId="1AD52384">
      <w:pPr>
        <w:pStyle w:val="ListParagraph"/>
        <w:widowControl w:val="0"/>
        <w:numPr>
          <w:ilvl w:val="0"/>
          <w:numId w:val="18"/>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signs and symptoms of substance abuse in children and adolescents as well as the signs and symptoms of living in a home where substance use occurs (5.G.2.i.)</w:t>
      </w:r>
    </w:p>
    <w:p xmlns:wp14="http://schemas.microsoft.com/office/word/2010/wordml" w:rsidRPr="00F31D78" w:rsidR="00160441" w:rsidP="3C6D2E92" w:rsidRDefault="00160441" wp14:noSpellErr="1" w14:paraId="6EC13348" wp14:textId="3467ACD5">
      <w:pPr>
        <w:pStyle w:val="ListParagraph"/>
        <w:widowControl w:val="0"/>
        <w:numPr>
          <w:ilvl w:val="0"/>
          <w:numId w:val="18"/>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qualities and styles of effective leadership in schools (5.G.2.j.)</w:t>
      </w:r>
    </w:p>
    <w:p xmlns:wp14="http://schemas.microsoft.com/office/word/2010/wordml" w:rsidRPr="00F31D78" w:rsidR="00160441" w:rsidP="3C6D2E92" w:rsidRDefault="00160441" wp14:noSpellErr="1" w14:paraId="15514818" wp14:textId="794B0A79">
      <w:pPr>
        <w:pStyle w:val="ListParagraph"/>
        <w:widowControl w:val="0"/>
        <w:numPr>
          <w:ilvl w:val="0"/>
          <w:numId w:val="18"/>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community resources and referral sources (5.G.2.k.)</w:t>
      </w:r>
    </w:p>
    <w:p xmlns:wp14="http://schemas.microsoft.com/office/word/2010/wordml" w:rsidRPr="00F31D78" w:rsidR="00160441" w:rsidP="3C6D2E92" w:rsidRDefault="00160441" wp14:noSpellErr="1" w14:paraId="680D224A" wp14:textId="69397657">
      <w:pPr>
        <w:pStyle w:val="ListParagraph"/>
        <w:widowControl w:val="0"/>
        <w:numPr>
          <w:ilvl w:val="0"/>
          <w:numId w:val="18"/>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professional organizations, preparation standards, and credentials relevant to the practice of school counseling (5.G.2.l.)</w:t>
      </w:r>
    </w:p>
    <w:p xmlns:wp14="http://schemas.microsoft.com/office/word/2010/wordml" w:rsidRPr="00F31D78" w:rsidR="00160441" w:rsidP="3C6D2E92" w:rsidRDefault="00160441" wp14:noSpellErr="1" w14:paraId="3AF4EB43" wp14:textId="6904EEA5">
      <w:pPr>
        <w:pStyle w:val="ListParagraph"/>
        <w:widowControl w:val="0"/>
        <w:numPr>
          <w:ilvl w:val="0"/>
          <w:numId w:val="18"/>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legislation and government policy relevant to school counseling (5.G.2.m.)</w:t>
      </w:r>
    </w:p>
    <w:p xmlns:wp14="http://schemas.microsoft.com/office/word/2010/wordml" w:rsidRPr="00F31D78" w:rsidR="00160441" w:rsidP="3C6D2E92" w:rsidRDefault="00160441" wp14:noSpellErr="1" w14:paraId="7F923A2E" wp14:textId="694A4B4C">
      <w:pPr>
        <w:pStyle w:val="ListParagraph"/>
        <w:widowControl w:val="0"/>
        <w:numPr>
          <w:ilvl w:val="0"/>
          <w:numId w:val="18"/>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legal and ethical considerations specific to school counseling (5.G.2.n.)</w:t>
      </w:r>
    </w:p>
    <w:p xmlns:wp14="http://schemas.microsoft.com/office/word/2010/wordml" w:rsidRPr="00F31D78" w:rsidR="00160441" w:rsidP="3C6D2E92" w:rsidRDefault="00160441" wp14:noSpellErr="1" w14:paraId="2900C17D" wp14:textId="5ED2FA93">
      <w:pPr>
        <w:widowControl w:val="0"/>
        <w:tabs>
          <w:tab w:val="left" w:pos="-1440"/>
        </w:tabs>
        <w:autoSpaceDE w:val="0"/>
        <w:autoSpaceDN w:val="0"/>
        <w:adjustRightInd w:val="0"/>
        <w:spacing w:after="0" w:line="240" w:lineRule="auto"/>
        <w:rPr>
          <w:rFonts w:ascii="Arial" w:hAnsi="Arial" w:cs="Arial"/>
        </w:rPr>
      </w:pPr>
      <w:r w:rsidRPr="3C6D2E92" w:rsidR="3C6D2E92">
        <w:rPr>
          <w:rFonts w:ascii="Arial" w:hAnsi="Arial" w:eastAsia="Arial" w:cs="Arial"/>
          <w:noProof w:val="0"/>
          <w:lang w:val="en-US"/>
        </w:rPr>
        <w:t xml:space="preserve">PRACTICE </w:t>
      </w:r>
    </w:p>
    <w:p xmlns:wp14="http://schemas.microsoft.com/office/word/2010/wordml" w:rsidRPr="00F31D78" w:rsidR="00160441" w:rsidP="3C6D2E92" w:rsidRDefault="00160441" wp14:noSpellErr="1" w14:paraId="0724AC0E" wp14:textId="54C4C21B">
      <w:pPr>
        <w:pStyle w:val="ListParagraph"/>
        <w:widowControl w:val="0"/>
        <w:numPr>
          <w:ilvl w:val="0"/>
          <w:numId w:val="18"/>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development of school counseling program mission statements and objectives (5.G.3.a.)</w:t>
      </w:r>
    </w:p>
    <w:p xmlns:wp14="http://schemas.microsoft.com/office/word/2010/wordml" w:rsidRPr="00F31D78" w:rsidR="00160441" w:rsidP="3C6D2E92" w:rsidRDefault="00160441" wp14:noSpellErr="1" w14:paraId="204E2B40" wp14:textId="51C6F4E1">
      <w:pPr>
        <w:pStyle w:val="ListParagraph"/>
        <w:widowControl w:val="0"/>
        <w:numPr>
          <w:ilvl w:val="0"/>
          <w:numId w:val="18"/>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design and evaluation of school counseling programs (5.G.3.b.)</w:t>
      </w:r>
    </w:p>
    <w:p xmlns:wp14="http://schemas.microsoft.com/office/word/2010/wordml" w:rsidRPr="00F31D78" w:rsidR="00160441" w:rsidP="3C6D2E92" w:rsidRDefault="00160441" wp14:noSpellErr="1" w14:paraId="3AC9A1A6" wp14:textId="41F7A092">
      <w:pPr>
        <w:pStyle w:val="ListParagraph"/>
        <w:widowControl w:val="0"/>
        <w:numPr>
          <w:ilvl w:val="0"/>
          <w:numId w:val="18"/>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core curriculum design, lesson plan development, classroom management strategies, and differentiated instructional strategies (5.G.3.c.)</w:t>
      </w:r>
    </w:p>
    <w:p xmlns:wp14="http://schemas.microsoft.com/office/word/2010/wordml" w:rsidRPr="00F31D78" w:rsidR="00160441" w:rsidP="3C6D2E92" w:rsidRDefault="00160441" wp14:noSpellErr="1" w14:paraId="1E83BB01" wp14:textId="07B29BA4">
      <w:pPr>
        <w:pStyle w:val="ListParagraph"/>
        <w:widowControl w:val="0"/>
        <w:numPr>
          <w:ilvl w:val="0"/>
          <w:numId w:val="18"/>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interventions to promote academic development (5.G.3.d.)</w:t>
      </w:r>
    </w:p>
    <w:p xmlns:wp14="http://schemas.microsoft.com/office/word/2010/wordml" w:rsidRPr="00F31D78" w:rsidR="00160441" w:rsidP="3C6D2E92" w:rsidRDefault="00160441" wp14:noSpellErr="1" w14:paraId="6D1D2855" wp14:textId="04C5AEBD">
      <w:pPr>
        <w:pStyle w:val="ListParagraph"/>
        <w:widowControl w:val="0"/>
        <w:numPr>
          <w:ilvl w:val="0"/>
          <w:numId w:val="18"/>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use of developmentally appropriate career counseling interventions and assessments (5.G.3.e.)</w:t>
      </w:r>
    </w:p>
    <w:p xmlns:wp14="http://schemas.microsoft.com/office/word/2010/wordml" w:rsidRPr="00F31D78" w:rsidR="00160441" w:rsidP="3C6D2E92" w:rsidRDefault="00160441" wp14:noSpellErr="1" w14:paraId="3632E5CD" wp14:textId="5DEE4613">
      <w:pPr>
        <w:pStyle w:val="ListParagraph"/>
        <w:widowControl w:val="0"/>
        <w:numPr>
          <w:ilvl w:val="0"/>
          <w:numId w:val="18"/>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techniques of personal/social counseling in school settings (5.G.3.f.)</w:t>
      </w:r>
    </w:p>
    <w:p xmlns:wp14="http://schemas.microsoft.com/office/word/2010/wordml" w:rsidRPr="00F31D78" w:rsidR="00160441" w:rsidP="3C6D2E92" w:rsidRDefault="00160441" wp14:noSpellErr="1" w14:paraId="5B121853" wp14:textId="0D0C5FB4">
      <w:pPr>
        <w:pStyle w:val="ListParagraph"/>
        <w:widowControl w:val="0"/>
        <w:numPr>
          <w:ilvl w:val="0"/>
          <w:numId w:val="18"/>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strategies to facilitate school and postsecondary transitions (5.G.3.g.)</w:t>
      </w:r>
    </w:p>
    <w:p xmlns:wp14="http://schemas.microsoft.com/office/word/2010/wordml" w:rsidRPr="00F31D78" w:rsidR="00160441" w:rsidP="3C6D2E92" w:rsidRDefault="00160441" wp14:noSpellErr="1" w14:paraId="6FD4B9C8" wp14:textId="31D558A4">
      <w:pPr>
        <w:pStyle w:val="ListParagraph"/>
        <w:widowControl w:val="0"/>
        <w:numPr>
          <w:ilvl w:val="0"/>
          <w:numId w:val="18"/>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skills to critically examine the connections between social, familial, emotional, and behavior problems and academic achievement (5.G.3.h.)</w:t>
      </w:r>
    </w:p>
    <w:p xmlns:wp14="http://schemas.microsoft.com/office/word/2010/wordml" w:rsidRPr="00F31D78" w:rsidR="00160441" w:rsidP="3C6D2E92" w:rsidRDefault="00160441" wp14:noSpellErr="1" w14:paraId="4F524DE4" wp14:textId="7C4C88D8">
      <w:pPr>
        <w:pStyle w:val="ListParagraph"/>
        <w:widowControl w:val="0"/>
        <w:numPr>
          <w:ilvl w:val="0"/>
          <w:numId w:val="18"/>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approaches to increase promotion and graduation rates (5.G.3.i.)</w:t>
      </w:r>
    </w:p>
    <w:p xmlns:wp14="http://schemas.microsoft.com/office/word/2010/wordml" w:rsidRPr="00F31D78" w:rsidR="00160441" w:rsidP="3C6D2E92" w:rsidRDefault="00160441" wp14:noSpellErr="1" w14:paraId="6B55265C" wp14:textId="79E83272">
      <w:pPr>
        <w:pStyle w:val="ListParagraph"/>
        <w:widowControl w:val="0"/>
        <w:numPr>
          <w:ilvl w:val="0"/>
          <w:numId w:val="18"/>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interventions to promote college and career readiness (5.G.3.j.)</w:t>
      </w:r>
    </w:p>
    <w:p xmlns:wp14="http://schemas.microsoft.com/office/word/2010/wordml" w:rsidRPr="00F31D78" w:rsidR="00160441" w:rsidP="3C6D2E92" w:rsidRDefault="00160441" wp14:noSpellErr="1" w14:paraId="1798476F" wp14:textId="3984E355">
      <w:pPr>
        <w:pStyle w:val="ListParagraph"/>
        <w:widowControl w:val="0"/>
        <w:numPr>
          <w:ilvl w:val="0"/>
          <w:numId w:val="18"/>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strategies to promote equity in student achievement and college access (5.G.3.k.)</w:t>
      </w:r>
    </w:p>
    <w:p xmlns:wp14="http://schemas.microsoft.com/office/word/2010/wordml" w:rsidRPr="00F31D78" w:rsidR="00160441" w:rsidP="3C6D2E92" w:rsidRDefault="00160441" wp14:noSpellErr="1" w14:paraId="04C99D49" wp14:textId="07F913E0">
      <w:pPr>
        <w:pStyle w:val="ListParagraph"/>
        <w:widowControl w:val="0"/>
        <w:numPr>
          <w:ilvl w:val="0"/>
          <w:numId w:val="18"/>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techniques to foster collaboration and teamwork within schools (5.G.3.l.)</w:t>
      </w:r>
    </w:p>
    <w:p xmlns:wp14="http://schemas.microsoft.com/office/word/2010/wordml" w:rsidRPr="00F31D78" w:rsidR="00160441" w:rsidP="3C6D2E92" w:rsidRDefault="00160441" wp14:noSpellErr="1" w14:paraId="37B0D6D9" wp14:textId="09735DFB">
      <w:pPr>
        <w:pStyle w:val="ListParagraph"/>
        <w:widowControl w:val="0"/>
        <w:numPr>
          <w:ilvl w:val="0"/>
          <w:numId w:val="18"/>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strategies for implementing and coordinating peer intervention programs (5.G.3.m.)</w:t>
      </w:r>
    </w:p>
    <w:p xmlns:wp14="http://schemas.microsoft.com/office/word/2010/wordml" w:rsidRPr="00F31D78" w:rsidR="00160441" w:rsidP="3C6D2E92" w:rsidRDefault="00160441" wp14:noSpellErr="1" w14:paraId="772AD036" wp14:textId="4C4DEBF1">
      <w:pPr>
        <w:pStyle w:val="ListParagraph"/>
        <w:widowControl w:val="0"/>
        <w:numPr>
          <w:ilvl w:val="0"/>
          <w:numId w:val="18"/>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use of accountability data to inform decision making (5.G.3.n.)</w:t>
      </w:r>
    </w:p>
    <w:p xmlns:wp14="http://schemas.microsoft.com/office/word/2010/wordml" w:rsidRPr="00F31D78" w:rsidR="00160441" w:rsidP="3C6D2E92" w:rsidRDefault="00160441" w14:paraId="7FE882C0" wp14:noSpellErr="1" wp14:textId="18AC9031">
      <w:pPr>
        <w:pStyle w:val="ListParagraph"/>
        <w:widowControl w:val="0"/>
        <w:numPr>
          <w:ilvl w:val="0"/>
          <w:numId w:val="18"/>
        </w:numPr>
        <w:tabs>
          <w:tab w:val="left" w:pos="-1440"/>
        </w:tabs>
        <w:autoSpaceDE w:val="0"/>
        <w:autoSpaceDN w:val="0"/>
        <w:adjustRightInd w:val="0"/>
        <w:spacing w:after="0" w:line="240" w:lineRule="auto"/>
        <w:rPr>
          <w:sz w:val="22"/>
          <w:szCs w:val="22"/>
        </w:rPr>
      </w:pPr>
      <w:r w:rsidRPr="3C6D2E92" w:rsidR="3C6D2E92">
        <w:rPr>
          <w:rFonts w:ascii="Arial" w:hAnsi="Arial" w:eastAsia="Arial" w:cs="Arial"/>
          <w:noProof w:val="0"/>
          <w:lang w:val="en-US"/>
        </w:rPr>
        <w:t>use of data to advocate for programs and students (5.G.3.o.)</w:t>
      </w:r>
    </w:p>
    <w:p xmlns:wp14="http://schemas.microsoft.com/office/word/2010/wordml" w:rsidRPr="008C063D" w:rsidR="008C063D" w:rsidP="008C063D" w:rsidRDefault="00E75479" w14:paraId="44E9236D" wp14:textId="77777777">
      <w:pPr>
        <w:pStyle w:val="Heading1"/>
        <w:shd w:val="pct5" w:color="auto" w:fill="auto"/>
        <w:rPr>
          <w:rFonts w:ascii="Arial" w:hAnsi="Arial" w:cs="Arial"/>
          <w:b/>
          <w:color w:val="auto"/>
          <w:sz w:val="28"/>
          <w:szCs w:val="28"/>
        </w:rPr>
      </w:pPr>
      <w:r w:rsidRPr="00023FC1">
        <w:rPr>
          <w:rFonts w:ascii="Arial" w:hAnsi="Arial" w:cs="Arial"/>
          <w:b/>
          <w:color w:val="auto"/>
          <w:sz w:val="28"/>
          <w:szCs w:val="28"/>
        </w:rPr>
        <w:t xml:space="preserve">Major </w:t>
      </w:r>
      <w:r w:rsidRPr="00023FC1" w:rsidR="00D50CB0">
        <w:rPr>
          <w:rFonts w:ascii="Arial" w:hAnsi="Arial" w:cs="Arial"/>
          <w:b/>
          <w:color w:val="auto"/>
          <w:sz w:val="28"/>
          <w:szCs w:val="28"/>
        </w:rPr>
        <w:t>Course</w:t>
      </w:r>
      <w:r w:rsidRPr="00023FC1">
        <w:rPr>
          <w:rFonts w:ascii="Arial" w:hAnsi="Arial" w:cs="Arial"/>
          <w:b/>
          <w:color w:val="auto"/>
          <w:sz w:val="28"/>
          <w:szCs w:val="28"/>
        </w:rPr>
        <w:t xml:space="preserve"> Activities</w:t>
      </w:r>
    </w:p>
    <w:p xmlns:wp14="http://schemas.microsoft.com/office/word/2010/wordml" w:rsidRPr="00187D46" w:rsidR="00187D46" w:rsidP="3773D1A2" w:rsidRDefault="00567F1B" w14:paraId="223CD09A" wp14:textId="77777777" wp14:noSpellErr="1">
      <w:pPr>
        <w:spacing w:after="0" w:line="240" w:lineRule="auto"/>
        <w:rPr>
          <w:rFonts w:ascii="Arial" w:hAnsi="Arial" w:cs="Arial"/>
          <w:b w:val="1"/>
          <w:bCs w:val="1"/>
        </w:rPr>
      </w:pPr>
      <w:r w:rsidRPr="3773D1A2" w:rsidR="3773D1A2">
        <w:rPr>
          <w:rFonts w:ascii="Arial" w:hAnsi="Arial" w:cs="Arial"/>
          <w:b w:val="1"/>
          <w:bCs w:val="1"/>
        </w:rPr>
        <w:t>Cours</w:t>
      </w:r>
      <w:r w:rsidRPr="3773D1A2" w:rsidR="3773D1A2">
        <w:rPr>
          <w:rFonts w:ascii="Arial" w:hAnsi="Arial" w:cs="Arial"/>
          <w:b w:val="1"/>
          <w:bCs w:val="1"/>
        </w:rPr>
        <w:t>e Requirements</w:t>
      </w:r>
    </w:p>
    <w:p w:rsidR="3773D1A2" w:rsidP="3773D1A2" w:rsidRDefault="3773D1A2" w14:noSpellErr="1" w14:paraId="7343BE96" w14:textId="6E41D766">
      <w:pPr>
        <w:pStyle w:val="Normal"/>
        <w:spacing w:after="0" w:line="240" w:lineRule="auto"/>
        <w:rPr>
          <w:rFonts w:ascii="Arial" w:hAnsi="Arial" w:cs="Arial"/>
          <w:b w:val="1"/>
          <w:bCs w:val="1"/>
        </w:rPr>
      </w:pPr>
    </w:p>
    <w:p xmlns:wp14="http://schemas.microsoft.com/office/word/2010/wordml" w:rsidRPr="00187D46" w:rsidR="00187D46" w:rsidP="00187D46" w:rsidRDefault="00187D46" w14:paraId="1AD2DA9A" wp14:textId="77777777">
      <w:pPr>
        <w:widowControl w:val="0"/>
        <w:numPr>
          <w:ilvl w:val="0"/>
          <w:numId w:val="16"/>
        </w:numPr>
        <w:autoSpaceDE w:val="0"/>
        <w:autoSpaceDN w:val="0"/>
        <w:adjustRightInd w:val="0"/>
        <w:spacing w:after="0" w:line="240" w:lineRule="auto"/>
        <w:rPr>
          <w:rFonts w:ascii="Arial" w:hAnsi="Arial" w:cs="Arial"/>
        </w:rPr>
      </w:pPr>
      <w:r w:rsidRPr="00187D46">
        <w:rPr>
          <w:rFonts w:ascii="Arial" w:hAnsi="Arial" w:cs="Arial"/>
          <w:b/>
        </w:rPr>
        <w:t xml:space="preserve">Web-based discussion, videos and interactions. </w:t>
      </w:r>
      <w:r w:rsidRPr="00187D46">
        <w:rPr>
          <w:rFonts w:ascii="Arial" w:hAnsi="Arial" w:cs="Arial"/>
        </w:rPr>
        <w:t>Each of your weekly discussion responses should be a minimum of 200 words. You are also to respond to at least two other students. Your responses should be a minimum of 50 words and contribute to the discussion (i.e. a message of ‘I agree” or equivalent will not be considered an adequate response.)</w:t>
      </w:r>
    </w:p>
    <w:p xmlns:wp14="http://schemas.microsoft.com/office/word/2010/wordml" w:rsidRPr="00187D46" w:rsidR="00187D46" w:rsidP="00187D46" w:rsidRDefault="00187D46" w14:paraId="67CDFD8B" wp14:textId="77777777">
      <w:pPr>
        <w:spacing w:before="100" w:beforeAutospacing="1" w:after="100" w:afterAutospacing="1"/>
        <w:ind w:left="720"/>
        <w:rPr>
          <w:rFonts w:ascii="Arial" w:hAnsi="Arial" w:cs="Arial"/>
        </w:rPr>
      </w:pPr>
      <w:r w:rsidRPr="00187D46">
        <w:rPr>
          <w:rFonts w:ascii="Arial" w:hAnsi="Arial" w:cs="Arial"/>
        </w:rPr>
        <w:t>The exchange of ideas between colleagues engaged in scholarly inquiry is a key aspect of graduate-level learning and is a requisite activity in this course.</w:t>
      </w:r>
    </w:p>
    <w:p xmlns:wp14="http://schemas.microsoft.com/office/word/2010/wordml" w:rsidRPr="00187D46" w:rsidR="00187D46" w:rsidP="00187D46" w:rsidRDefault="00187D46" w14:paraId="7CBEC12F" wp14:textId="77777777">
      <w:pPr>
        <w:spacing w:before="100" w:beforeAutospacing="1" w:after="100" w:afterAutospacing="1"/>
        <w:ind w:left="720"/>
        <w:rPr>
          <w:rFonts w:ascii="Arial" w:hAnsi="Arial" w:cs="Arial"/>
        </w:rPr>
      </w:pPr>
      <w:r w:rsidRPr="00187D46">
        <w:rPr>
          <w:rFonts w:ascii="Arial" w:hAnsi="Arial" w:cs="Arial"/>
        </w:rPr>
        <w:t xml:space="preserve">In addition, you are expected to respond to your fellow students’ postings. To count as participation, responses need to be thoughtful; that is, they must refer to the week's readings, relevant issues in the news, information obtained from other sources, and/or ideas expressed in other class members’ postings. Where appropriate, you should use references to support your position.   </w:t>
      </w:r>
    </w:p>
    <w:p xmlns:wp14="http://schemas.microsoft.com/office/word/2010/wordml" w:rsidRPr="00187D46" w:rsidR="00187D46" w:rsidP="00187D46" w:rsidRDefault="00187D46" w14:paraId="0CB4C3CF" wp14:textId="77777777">
      <w:pPr>
        <w:widowControl w:val="0"/>
        <w:numPr>
          <w:ilvl w:val="0"/>
          <w:numId w:val="16"/>
        </w:numPr>
        <w:tabs>
          <w:tab w:val="left" w:pos="-1440"/>
        </w:tabs>
        <w:autoSpaceDE w:val="0"/>
        <w:autoSpaceDN w:val="0"/>
        <w:adjustRightInd w:val="0"/>
        <w:spacing w:after="0" w:line="240" w:lineRule="auto"/>
        <w:contextualSpacing/>
        <w:rPr>
          <w:rFonts w:ascii="Arial" w:hAnsi="Arial" w:cs="Arial"/>
          <w:b/>
          <w:u w:val="single"/>
        </w:rPr>
      </w:pPr>
      <w:r w:rsidRPr="00187D46">
        <w:rPr>
          <w:rFonts w:ascii="Arial" w:hAnsi="Arial" w:cs="Arial"/>
          <w:b/>
        </w:rPr>
        <w:t xml:space="preserve">Chapter Quizzes. </w:t>
      </w:r>
      <w:r w:rsidRPr="00187D46">
        <w:rPr>
          <w:rFonts w:ascii="Arial" w:hAnsi="Arial" w:cs="Arial"/>
        </w:rPr>
        <w:t xml:space="preserve">10-question multiple choice quizzes </w:t>
      </w:r>
      <w:r w:rsidRPr="00187D46">
        <w:rPr>
          <w:rFonts w:ascii="Arial" w:hAnsi="Arial" w:cs="Arial"/>
          <w:b/>
        </w:rPr>
        <w:t xml:space="preserve">administered online </w:t>
      </w:r>
      <w:r w:rsidRPr="00187D46">
        <w:rPr>
          <w:rFonts w:ascii="Arial" w:hAnsi="Arial" w:cs="Arial"/>
        </w:rPr>
        <w:t xml:space="preserve">through Canvas. </w:t>
      </w:r>
      <w:r w:rsidRPr="00187D46">
        <w:rPr>
          <w:rFonts w:ascii="Arial" w:hAnsi="Arial" w:cs="Arial"/>
          <w:color w:val="FF0000"/>
        </w:rPr>
        <w:t xml:space="preserve">There will be NO make-ups of quizzes. </w:t>
      </w:r>
      <w:r w:rsidRPr="00187D46">
        <w:rPr>
          <w:rFonts w:ascii="Arial" w:hAnsi="Arial" w:cs="Arial"/>
        </w:rPr>
        <w:t xml:space="preserve">They are online, and you have a week to complete the quiz. Please do not wait until the last minute, as </w:t>
      </w:r>
      <w:r w:rsidRPr="00187D46">
        <w:rPr>
          <w:rFonts w:ascii="Arial" w:hAnsi="Arial" w:cs="Arial"/>
          <w:i/>
        </w:rPr>
        <w:t>technical difficulties are not an excuse</w:t>
      </w:r>
      <w:r w:rsidRPr="00187D46">
        <w:rPr>
          <w:rFonts w:ascii="Arial" w:hAnsi="Arial" w:cs="Arial"/>
        </w:rPr>
        <w:t xml:space="preserve">. </w:t>
      </w:r>
    </w:p>
    <w:p xmlns:wp14="http://schemas.microsoft.com/office/word/2010/wordml" w:rsidRPr="00187D46" w:rsidR="00187D46" w:rsidP="00187D46" w:rsidRDefault="00187D46" w14:paraId="0D0B940D" wp14:textId="77777777">
      <w:pPr>
        <w:tabs>
          <w:tab w:val="left" w:pos="-1440"/>
        </w:tabs>
        <w:ind w:left="720"/>
        <w:contextualSpacing/>
        <w:rPr>
          <w:rFonts w:ascii="Arial" w:hAnsi="Arial" w:cs="Arial"/>
          <w:b/>
          <w:u w:val="single"/>
        </w:rPr>
      </w:pPr>
    </w:p>
    <w:p xmlns:wp14="http://schemas.microsoft.com/office/word/2010/wordml" w:rsidRPr="00187D46" w:rsidR="00187D46" w:rsidP="00187D46" w:rsidRDefault="00187D46" w14:paraId="3D6BFD30" wp14:textId="77777777">
      <w:pPr>
        <w:widowControl w:val="0"/>
        <w:numPr>
          <w:ilvl w:val="0"/>
          <w:numId w:val="16"/>
        </w:numPr>
        <w:tabs>
          <w:tab w:val="left" w:pos="-1440"/>
        </w:tabs>
        <w:autoSpaceDE w:val="0"/>
        <w:autoSpaceDN w:val="0"/>
        <w:adjustRightInd w:val="0"/>
        <w:spacing w:after="0" w:line="240" w:lineRule="auto"/>
        <w:contextualSpacing/>
        <w:rPr>
          <w:rFonts w:ascii="Arial" w:hAnsi="Arial" w:cs="Arial"/>
          <w:b/>
          <w:u w:val="single"/>
        </w:rPr>
      </w:pPr>
      <w:r w:rsidRPr="00187D46">
        <w:rPr>
          <w:rFonts w:ascii="Arial" w:hAnsi="Arial" w:cs="Arial"/>
          <w:b/>
        </w:rPr>
        <w:t xml:space="preserve">Final Exam. </w:t>
      </w:r>
      <w:r w:rsidRPr="00187D46">
        <w:rPr>
          <w:rFonts w:ascii="Arial" w:hAnsi="Arial" w:cs="Arial"/>
        </w:rPr>
        <w:t xml:space="preserve">50-question multiple choice final exam </w:t>
      </w:r>
      <w:r w:rsidRPr="00187D46">
        <w:rPr>
          <w:rFonts w:ascii="Arial" w:hAnsi="Arial" w:cs="Arial"/>
          <w:b/>
        </w:rPr>
        <w:t xml:space="preserve">administered online </w:t>
      </w:r>
      <w:r w:rsidRPr="00187D46">
        <w:rPr>
          <w:rFonts w:ascii="Arial" w:hAnsi="Arial" w:cs="Arial"/>
        </w:rPr>
        <w:t xml:space="preserve">through Canvas. </w:t>
      </w:r>
      <w:r w:rsidRPr="00187D46">
        <w:rPr>
          <w:rFonts w:ascii="Arial" w:hAnsi="Arial" w:cs="Arial"/>
          <w:color w:val="FF0000"/>
        </w:rPr>
        <w:t xml:space="preserve">There will be NO make-ups of the final exam. </w:t>
      </w:r>
      <w:r w:rsidRPr="00187D46">
        <w:rPr>
          <w:rFonts w:ascii="Arial" w:hAnsi="Arial" w:cs="Arial"/>
        </w:rPr>
        <w:t xml:space="preserve">Please do not wait until the last </w:t>
      </w:r>
      <w:r w:rsidRPr="00187D46">
        <w:rPr>
          <w:rFonts w:ascii="Arial" w:hAnsi="Arial" w:cs="Arial"/>
        </w:rPr>
        <w:lastRenderedPageBreak/>
        <w:t xml:space="preserve">minute, as </w:t>
      </w:r>
      <w:r w:rsidRPr="00187D46">
        <w:rPr>
          <w:rFonts w:ascii="Arial" w:hAnsi="Arial" w:cs="Arial"/>
          <w:i/>
        </w:rPr>
        <w:t>technical difficulties are not an excuse</w:t>
      </w:r>
      <w:r w:rsidRPr="00187D46">
        <w:rPr>
          <w:rFonts w:ascii="Arial" w:hAnsi="Arial" w:cs="Arial"/>
        </w:rPr>
        <w:t xml:space="preserve">. </w:t>
      </w:r>
    </w:p>
    <w:p xmlns:wp14="http://schemas.microsoft.com/office/word/2010/wordml" w:rsidRPr="00187D46" w:rsidR="00187D46" w:rsidP="00187D46" w:rsidRDefault="00187D46" w14:paraId="0E27B00A" wp14:textId="77777777">
      <w:pPr>
        <w:pStyle w:val="ListParagraph"/>
        <w:rPr>
          <w:rFonts w:ascii="Arial" w:hAnsi="Arial" w:cs="Arial"/>
          <w:b/>
        </w:rPr>
      </w:pPr>
    </w:p>
    <w:p xmlns:wp14="http://schemas.microsoft.com/office/word/2010/wordml" w:rsidRPr="00187D46" w:rsidR="00187D46" w:rsidP="00187D46" w:rsidRDefault="00187D46" w14:paraId="7E561374" wp14:textId="77777777">
      <w:pPr>
        <w:widowControl w:val="0"/>
        <w:numPr>
          <w:ilvl w:val="0"/>
          <w:numId w:val="16"/>
        </w:numPr>
        <w:tabs>
          <w:tab w:val="left" w:pos="-1440"/>
        </w:tabs>
        <w:autoSpaceDE w:val="0"/>
        <w:autoSpaceDN w:val="0"/>
        <w:adjustRightInd w:val="0"/>
        <w:spacing w:after="0" w:line="240" w:lineRule="auto"/>
        <w:contextualSpacing/>
        <w:rPr>
          <w:rFonts w:ascii="Arial" w:hAnsi="Arial" w:cs="Arial"/>
          <w:b/>
          <w:u w:val="single"/>
        </w:rPr>
      </w:pPr>
      <w:r w:rsidRPr="00187D46">
        <w:rPr>
          <w:rFonts w:ascii="Arial" w:hAnsi="Arial" w:cs="Arial"/>
          <w:b/>
        </w:rPr>
        <w:t xml:space="preserve">Write 3 Journal Article reviews </w:t>
      </w:r>
      <w:r w:rsidRPr="00187D46">
        <w:rPr>
          <w:rFonts w:ascii="Arial" w:hAnsi="Arial" w:cs="Arial"/>
          <w:b/>
          <w:u w:val="single"/>
        </w:rPr>
        <w:t>related to consultation</w:t>
      </w:r>
      <w:r w:rsidRPr="00187D46">
        <w:rPr>
          <w:rFonts w:ascii="Arial" w:hAnsi="Arial" w:cs="Arial"/>
          <w:b/>
        </w:rPr>
        <w:t>.</w:t>
      </w:r>
      <w:r w:rsidRPr="00187D46">
        <w:rPr>
          <w:rFonts w:ascii="Arial" w:hAnsi="Arial" w:cs="Arial"/>
        </w:rPr>
        <w:t xml:space="preserve">  </w:t>
      </w:r>
      <w:r w:rsidRPr="00187D46">
        <w:rPr>
          <w:rFonts w:ascii="Arial" w:hAnsi="Arial" w:cs="Arial"/>
          <w:bCs/>
        </w:rPr>
        <w:t xml:space="preserve">Students are to summarize three journal articles, providing a summary and reflection (what can you take away from the article). Summaries must be a minimum of 500 words.  </w:t>
      </w:r>
      <w:r w:rsidRPr="00187D46">
        <w:rPr>
          <w:rFonts w:ascii="Arial" w:hAnsi="Arial" w:cs="Arial"/>
          <w:b/>
        </w:rPr>
        <w:t>Submissions will be electronic through Canvas.</w:t>
      </w:r>
      <w:r w:rsidRPr="00187D46">
        <w:rPr>
          <w:rFonts w:ascii="Arial" w:hAnsi="Arial" w:cs="Arial"/>
          <w:bCs/>
        </w:rPr>
        <w:t xml:space="preserve">  </w:t>
      </w:r>
      <w:r w:rsidRPr="00187D46">
        <w:rPr>
          <w:rFonts w:ascii="Arial" w:hAnsi="Arial" w:cs="Arial"/>
        </w:rPr>
        <w:t>The assignment should be computer generated utilizing APA format and will be uploaded into Canvas.  Students will also upload a copy of the article with each critique assignment.  The following guidelines will be used in the construction of the critiques.</w:t>
      </w:r>
    </w:p>
    <w:p xmlns:wp14="http://schemas.microsoft.com/office/word/2010/wordml" w:rsidRPr="00187D46" w:rsidR="00187D46" w:rsidP="00187D46" w:rsidRDefault="00187D46" w14:paraId="0DC55125" wp14:textId="77777777">
      <w:pPr>
        <w:widowControl w:val="0"/>
        <w:numPr>
          <w:ilvl w:val="0"/>
          <w:numId w:val="14"/>
        </w:numPr>
        <w:autoSpaceDE w:val="0"/>
        <w:autoSpaceDN w:val="0"/>
        <w:adjustRightInd w:val="0"/>
        <w:spacing w:after="0" w:line="240" w:lineRule="auto"/>
        <w:rPr>
          <w:rFonts w:ascii="Arial" w:hAnsi="Arial" w:cs="Arial"/>
        </w:rPr>
      </w:pPr>
      <w:r w:rsidRPr="00187D46">
        <w:rPr>
          <w:rFonts w:ascii="Arial" w:hAnsi="Arial" w:cs="Arial"/>
        </w:rPr>
        <w:t>The critique will be three, typed, double spaced pages.</w:t>
      </w:r>
    </w:p>
    <w:p xmlns:wp14="http://schemas.microsoft.com/office/word/2010/wordml" w:rsidRPr="00187D46" w:rsidR="00187D46" w:rsidP="00187D46" w:rsidRDefault="00187D46" w14:paraId="4E0C8674" wp14:textId="77777777">
      <w:pPr>
        <w:widowControl w:val="0"/>
        <w:numPr>
          <w:ilvl w:val="0"/>
          <w:numId w:val="14"/>
        </w:numPr>
        <w:autoSpaceDE w:val="0"/>
        <w:autoSpaceDN w:val="0"/>
        <w:adjustRightInd w:val="0"/>
        <w:spacing w:after="0" w:line="240" w:lineRule="auto"/>
        <w:rPr>
          <w:rFonts w:ascii="Arial" w:hAnsi="Arial" w:cs="Arial"/>
        </w:rPr>
      </w:pPr>
      <w:r w:rsidRPr="00187D46">
        <w:rPr>
          <w:rFonts w:ascii="Arial" w:hAnsi="Arial" w:cs="Arial"/>
        </w:rPr>
        <w:t>The critique will follow APA style and contain the following headings:</w:t>
      </w:r>
    </w:p>
    <w:p xmlns:wp14="http://schemas.microsoft.com/office/word/2010/wordml" w:rsidRPr="00187D46" w:rsidR="00187D46" w:rsidP="3773D1A2" w:rsidRDefault="00187D46" w14:paraId="1CA9D9F4" wp14:textId="77777777" wp14:noSpellErr="1">
      <w:pPr>
        <w:pStyle w:val="Heading2"/>
        <w:ind w:left="720"/>
        <w:rPr>
          <w:rFonts w:ascii="Arial" w:hAnsi="Arial" w:cs="Arial"/>
          <w:sz w:val="22"/>
          <w:szCs w:val="22"/>
        </w:rPr>
      </w:pPr>
      <w:r w:rsidRPr="3773D1A2" w:rsidR="3773D1A2">
        <w:rPr>
          <w:rFonts w:ascii="Arial" w:hAnsi="Arial" w:cs="Arial"/>
          <w:sz w:val="22"/>
          <w:szCs w:val="22"/>
        </w:rPr>
        <w:t>I.  Introduction</w:t>
      </w:r>
    </w:p>
    <w:p xmlns:wp14="http://schemas.microsoft.com/office/word/2010/wordml" w:rsidRPr="00187D46" w:rsidR="00187D46" w:rsidP="3773D1A2" w:rsidRDefault="00187D46" w14:paraId="473F85C9" wp14:textId="77777777" wp14:noSpellErr="1">
      <w:pPr>
        <w:ind w:left="720"/>
        <w:rPr>
          <w:rFonts w:ascii="Arial" w:hAnsi="Arial" w:cs="Arial"/>
        </w:rPr>
      </w:pPr>
      <w:r w:rsidRPr="3773D1A2" w:rsidR="3773D1A2">
        <w:rPr>
          <w:rFonts w:ascii="Arial" w:hAnsi="Arial" w:cs="Arial"/>
        </w:rPr>
        <w:t>What was the article about?</w:t>
      </w:r>
    </w:p>
    <w:p xmlns:wp14="http://schemas.microsoft.com/office/word/2010/wordml" w:rsidRPr="00187D46" w:rsidR="00187D46" w:rsidP="3773D1A2" w:rsidRDefault="00187D46" w14:paraId="4BFCD984" wp14:textId="77777777" wp14:noSpellErr="1">
      <w:pPr>
        <w:ind w:left="720"/>
        <w:rPr>
          <w:rFonts w:ascii="Arial" w:hAnsi="Arial" w:cs="Arial"/>
        </w:rPr>
      </w:pPr>
      <w:r w:rsidRPr="3773D1A2" w:rsidR="3773D1A2">
        <w:rPr>
          <w:rFonts w:ascii="Arial" w:hAnsi="Arial" w:cs="Arial"/>
        </w:rPr>
        <w:t>What audience was the article targeting?</w:t>
      </w:r>
    </w:p>
    <w:p xmlns:wp14="http://schemas.microsoft.com/office/word/2010/wordml" w:rsidRPr="00187D46" w:rsidR="00187D46" w:rsidP="3773D1A2" w:rsidRDefault="00187D46" w14:paraId="1B8D7DFC" wp14:textId="77777777" wp14:noSpellErr="1">
      <w:pPr>
        <w:pStyle w:val="Heading2"/>
        <w:ind w:left="720"/>
        <w:rPr>
          <w:rFonts w:ascii="Arial" w:hAnsi="Arial" w:cs="Arial"/>
          <w:sz w:val="22"/>
          <w:szCs w:val="22"/>
        </w:rPr>
      </w:pPr>
      <w:r w:rsidRPr="3773D1A2" w:rsidR="3773D1A2">
        <w:rPr>
          <w:rFonts w:ascii="Arial" w:hAnsi="Arial" w:cs="Arial"/>
          <w:sz w:val="22"/>
          <w:szCs w:val="22"/>
        </w:rPr>
        <w:t>II. Professional Relevance</w:t>
      </w:r>
    </w:p>
    <w:p xmlns:wp14="http://schemas.microsoft.com/office/word/2010/wordml" w:rsidRPr="00187D46" w:rsidR="00187D46" w:rsidP="3773D1A2" w:rsidRDefault="00187D46" w14:paraId="2366D43B" wp14:textId="77777777" wp14:noSpellErr="1">
      <w:pPr>
        <w:ind w:left="720"/>
        <w:rPr>
          <w:rFonts w:ascii="Arial" w:hAnsi="Arial" w:cs="Arial"/>
        </w:rPr>
      </w:pPr>
      <w:r w:rsidRPr="3773D1A2" w:rsidR="3773D1A2">
        <w:rPr>
          <w:rFonts w:ascii="Arial" w:hAnsi="Arial" w:cs="Arial"/>
        </w:rPr>
        <w:t>How did the article enhance issues related to the counseling profession</w:t>
      </w:r>
      <w:r w:rsidRPr="3773D1A2" w:rsidR="3773D1A2">
        <w:rPr>
          <w:rFonts w:ascii="Arial" w:hAnsi="Arial" w:cs="Arial"/>
        </w:rPr>
        <w:t xml:space="preserve"> </w:t>
      </w:r>
      <w:r w:rsidRPr="3773D1A2" w:rsidR="3773D1A2">
        <w:rPr>
          <w:rFonts w:ascii="Arial" w:hAnsi="Arial" w:cs="Arial"/>
        </w:rPr>
        <w:t>with emphasis on consultation?</w:t>
      </w:r>
    </w:p>
    <w:p xmlns:wp14="http://schemas.microsoft.com/office/word/2010/wordml" w:rsidRPr="00187D46" w:rsidR="00187D46" w:rsidP="3773D1A2" w:rsidRDefault="00187D46" w14:paraId="72A495E2" wp14:textId="77777777" wp14:noSpellErr="1">
      <w:pPr>
        <w:ind w:left="720"/>
        <w:rPr>
          <w:rFonts w:ascii="Arial" w:hAnsi="Arial" w:cs="Arial"/>
        </w:rPr>
      </w:pPr>
      <w:r w:rsidRPr="3773D1A2" w:rsidR="3773D1A2">
        <w:rPr>
          <w:rFonts w:ascii="Arial" w:hAnsi="Arial" w:cs="Arial"/>
        </w:rPr>
        <w:t>What are the implications for you as a developing counselor/consultant?</w:t>
      </w:r>
    </w:p>
    <w:p xmlns:wp14="http://schemas.microsoft.com/office/word/2010/wordml" w:rsidRPr="00187D46" w:rsidR="00187D46" w:rsidP="3773D1A2" w:rsidRDefault="00187D46" w14:paraId="7E674A32" wp14:textId="77777777" wp14:noSpellErr="1">
      <w:pPr>
        <w:pStyle w:val="Heading2"/>
        <w:ind w:left="720"/>
        <w:rPr>
          <w:rFonts w:ascii="Arial" w:hAnsi="Arial" w:cs="Arial"/>
          <w:sz w:val="22"/>
          <w:szCs w:val="22"/>
        </w:rPr>
      </w:pPr>
      <w:r w:rsidRPr="3773D1A2" w:rsidR="3773D1A2">
        <w:rPr>
          <w:rFonts w:ascii="Arial" w:hAnsi="Arial" w:cs="Arial"/>
          <w:sz w:val="22"/>
          <w:szCs w:val="22"/>
        </w:rPr>
        <w:t>III. Personal Reactions</w:t>
      </w:r>
    </w:p>
    <w:p xmlns:wp14="http://schemas.microsoft.com/office/word/2010/wordml" w:rsidRPr="00187D46" w:rsidR="00187D46" w:rsidP="3773D1A2" w:rsidRDefault="00187D46" w14:paraId="5E57CBD9" wp14:textId="77777777" wp14:noSpellErr="1">
      <w:pPr>
        <w:ind w:left="720"/>
        <w:rPr>
          <w:rFonts w:ascii="Arial" w:hAnsi="Arial" w:cs="Arial"/>
        </w:rPr>
      </w:pPr>
      <w:r w:rsidRPr="3773D1A2" w:rsidR="3773D1A2">
        <w:rPr>
          <w:rFonts w:ascii="Arial" w:hAnsi="Arial" w:cs="Arial"/>
        </w:rPr>
        <w:t>Evaluate the article in terms of its content and usefulness.</w:t>
      </w:r>
    </w:p>
    <w:p xmlns:wp14="http://schemas.microsoft.com/office/word/2010/wordml" w:rsidRPr="00187D46" w:rsidR="00187D46" w:rsidP="3773D1A2" w:rsidRDefault="00187D46" w14:paraId="185DC8DB" wp14:textId="77777777" wp14:noSpellErr="1">
      <w:pPr>
        <w:ind w:left="720"/>
        <w:rPr>
          <w:rFonts w:ascii="Arial" w:hAnsi="Arial" w:cs="Arial"/>
        </w:rPr>
      </w:pPr>
      <w:r w:rsidRPr="00187D46">
        <w:rPr>
          <w:rFonts w:ascii="Arial" w:hAnsi="Arial" w:cs="Arial"/>
        </w:rPr>
        <w:t>How has it enhanced your own professional development?</w:t>
      </w:r>
      <w:r w:rsidRPr="00187D46">
        <w:rPr>
          <w:rFonts w:ascii="Arial" w:hAnsi="Arial" w:cs="Arial"/>
        </w:rPr>
        <w:tab/>
      </w:r>
    </w:p>
    <w:p xmlns:wp14="http://schemas.microsoft.com/office/word/2010/wordml" w:rsidRPr="00187D46" w:rsidR="00187D46" w:rsidP="3773D1A2" w:rsidRDefault="00187D46" w14:paraId="0D8B8FDD" wp14:textId="77777777" wp14:noSpellErr="1">
      <w:pPr>
        <w:ind w:left="720"/>
        <w:rPr>
          <w:rFonts w:ascii="Arial" w:hAnsi="Arial" w:cs="Arial"/>
          <w:i w:val="1"/>
          <w:iCs w:val="1"/>
        </w:rPr>
      </w:pPr>
      <w:r w:rsidRPr="3773D1A2" w:rsidR="3773D1A2">
        <w:rPr>
          <w:rFonts w:ascii="Arial" w:hAnsi="Arial" w:cs="Arial"/>
        </w:rPr>
        <w:t xml:space="preserve">Very Important!! </w:t>
      </w:r>
      <w:r w:rsidRPr="3773D1A2" w:rsidR="3773D1A2">
        <w:rPr>
          <w:rFonts w:ascii="Arial" w:hAnsi="Arial" w:cs="Arial"/>
          <w:i w:val="1"/>
          <w:iCs w:val="1"/>
        </w:rPr>
        <w:t>Questions under each heading are to be used as guides; you are not to</w:t>
      </w:r>
      <w:r w:rsidRPr="3773D1A2" w:rsidR="3773D1A2">
        <w:rPr>
          <w:rFonts w:ascii="Arial" w:hAnsi="Arial" w:cs="Arial"/>
          <w:i w:val="1"/>
          <w:iCs w:val="1"/>
        </w:rPr>
        <w:t xml:space="preserve"> </w:t>
      </w:r>
      <w:r w:rsidRPr="3773D1A2" w:rsidR="3773D1A2">
        <w:rPr>
          <w:rFonts w:ascii="Arial" w:hAnsi="Arial" w:cs="Arial"/>
          <w:i w:val="1"/>
          <w:iCs w:val="1"/>
        </w:rPr>
        <w:t>type</w:t>
      </w:r>
      <w:r w:rsidRPr="3773D1A2" w:rsidR="3773D1A2">
        <w:rPr>
          <w:rFonts w:ascii="Arial" w:hAnsi="Arial" w:cs="Arial"/>
          <w:i w:val="1"/>
          <w:iCs w:val="1"/>
        </w:rPr>
        <w:t xml:space="preserve"> </w:t>
      </w:r>
      <w:r w:rsidRPr="3773D1A2" w:rsidR="3773D1A2">
        <w:rPr>
          <w:rFonts w:ascii="Arial" w:hAnsi="Arial" w:cs="Arial"/>
          <w:i w:val="1"/>
          <w:iCs w:val="1"/>
        </w:rPr>
        <w:t>them into the body of the critique.</w:t>
      </w:r>
    </w:p>
    <w:p xmlns:wp14="http://schemas.microsoft.com/office/word/2010/wordml" w:rsidRPr="00187D46" w:rsidR="00187D46" w:rsidP="3773D1A2" w:rsidRDefault="00187D46" w14:paraId="7DB64227" wp14:noSpellErr="1" wp14:textId="77372F6E">
      <w:pPr>
        <w:ind w:left="720"/>
        <w:rPr>
          <w:rFonts w:ascii="Arial" w:hAnsi="Arial" w:cs="Arial"/>
        </w:rPr>
      </w:pPr>
      <w:r w:rsidRPr="3773D1A2" w:rsidR="3773D1A2">
        <w:rPr>
          <w:rFonts w:ascii="Arial" w:hAnsi="Arial" w:cs="Arial"/>
          <w:i w:val="1"/>
          <w:iCs w:val="1"/>
        </w:rPr>
        <w:t xml:space="preserve">The articles should come from peer reviewed Professional Journals. </w:t>
      </w:r>
    </w:p>
    <w:p xmlns:wp14="http://schemas.microsoft.com/office/word/2010/wordml" w:rsidRPr="00187D46" w:rsidR="00187D46" w:rsidP="00187D46" w:rsidRDefault="00187D46" w14:paraId="76025A15" wp14:textId="77777777">
      <w:pPr>
        <w:widowControl w:val="0"/>
        <w:numPr>
          <w:ilvl w:val="0"/>
          <w:numId w:val="16"/>
        </w:numPr>
        <w:autoSpaceDE w:val="0"/>
        <w:autoSpaceDN w:val="0"/>
        <w:adjustRightInd w:val="0"/>
        <w:spacing w:after="0" w:line="240" w:lineRule="auto"/>
        <w:rPr>
          <w:rFonts w:ascii="Arial" w:hAnsi="Arial" w:eastAsia="Calibri" w:cs="Arial"/>
        </w:rPr>
      </w:pPr>
      <w:r w:rsidRPr="00187D46">
        <w:rPr>
          <w:rFonts w:ascii="Arial" w:hAnsi="Arial" w:cs="Arial"/>
          <w:b/>
        </w:rPr>
        <w:t xml:space="preserve">Consultation Challenge. </w:t>
      </w:r>
      <w:r w:rsidRPr="00187D46">
        <w:rPr>
          <w:rFonts w:ascii="Arial" w:hAnsi="Arial" w:eastAsia="Calibri" w:cs="Arial"/>
        </w:rPr>
        <w:t xml:space="preserve">Choose a consultation challenge and present a philosophical and pragmatic consultation plan.  Below is a general outline and questions that are neither meant to be mandatory nor all inclusive.  You are expected to explore every aspect of the situation and decide which aspects are most pertinent to your scenario. </w:t>
      </w:r>
    </w:p>
    <w:p xmlns:wp14="http://schemas.microsoft.com/office/word/2010/wordml" w:rsidRPr="00187D46" w:rsidR="00187D46" w:rsidP="00187D46" w:rsidRDefault="00187D46" w14:paraId="698C2210" wp14:textId="77777777">
      <w:pPr>
        <w:numPr>
          <w:ilvl w:val="0"/>
          <w:numId w:val="15"/>
        </w:numPr>
        <w:spacing w:after="200" w:line="276" w:lineRule="auto"/>
        <w:contextualSpacing/>
        <w:rPr>
          <w:rFonts w:ascii="Arial" w:hAnsi="Arial" w:eastAsia="Calibri" w:cs="Arial"/>
        </w:rPr>
      </w:pPr>
      <w:r w:rsidRPr="00187D46">
        <w:rPr>
          <w:rFonts w:ascii="Arial" w:hAnsi="Arial" w:eastAsia="Calibri" w:cs="Arial"/>
        </w:rPr>
        <w:t>Create a scenario that is likely in the schools where you will be serving.</w:t>
      </w:r>
    </w:p>
    <w:p xmlns:wp14="http://schemas.microsoft.com/office/word/2010/wordml" w:rsidRPr="00187D46" w:rsidR="00187D46" w:rsidP="00187D46" w:rsidRDefault="00187D46" w14:paraId="2D35705C" wp14:textId="77777777">
      <w:pPr>
        <w:numPr>
          <w:ilvl w:val="1"/>
          <w:numId w:val="15"/>
        </w:numPr>
        <w:spacing w:after="200" w:line="276" w:lineRule="auto"/>
        <w:contextualSpacing/>
        <w:rPr>
          <w:rFonts w:ascii="Arial" w:hAnsi="Arial" w:eastAsia="Calibri" w:cs="Arial"/>
        </w:rPr>
      </w:pPr>
      <w:r w:rsidRPr="00187D46">
        <w:rPr>
          <w:rFonts w:ascii="Arial" w:hAnsi="Arial" w:eastAsia="Calibri" w:cs="Arial"/>
        </w:rPr>
        <w:t>Be specific in terms of age, gender, setting, and problem to be solved.</w:t>
      </w:r>
    </w:p>
    <w:p xmlns:wp14="http://schemas.microsoft.com/office/word/2010/wordml" w:rsidRPr="00187D46" w:rsidR="00187D46" w:rsidP="00187D46" w:rsidRDefault="00187D46" w14:paraId="5934BD0B" wp14:textId="77777777">
      <w:pPr>
        <w:numPr>
          <w:ilvl w:val="1"/>
          <w:numId w:val="15"/>
        </w:numPr>
        <w:spacing w:after="200" w:line="276" w:lineRule="auto"/>
        <w:contextualSpacing/>
        <w:rPr>
          <w:rFonts w:ascii="Arial" w:hAnsi="Arial" w:eastAsia="Calibri" w:cs="Arial"/>
        </w:rPr>
      </w:pPr>
      <w:r w:rsidRPr="00187D46">
        <w:rPr>
          <w:rFonts w:ascii="Arial" w:hAnsi="Arial" w:eastAsia="Calibri" w:cs="Arial"/>
        </w:rPr>
        <w:t>Be clear about what tier you are going to address: 1) prevention; 2) at-risk; specific interventions.</w:t>
      </w:r>
    </w:p>
    <w:p xmlns:wp14="http://schemas.microsoft.com/office/word/2010/wordml" w:rsidRPr="00187D46" w:rsidR="00187D46" w:rsidP="00187D46" w:rsidRDefault="00187D46" w14:paraId="1A48409D" wp14:textId="77777777">
      <w:pPr>
        <w:numPr>
          <w:ilvl w:val="1"/>
          <w:numId w:val="15"/>
        </w:numPr>
        <w:spacing w:after="200" w:line="276" w:lineRule="auto"/>
        <w:contextualSpacing/>
        <w:rPr>
          <w:rFonts w:ascii="Arial" w:hAnsi="Arial" w:eastAsia="Calibri" w:cs="Arial"/>
        </w:rPr>
      </w:pPr>
      <w:r w:rsidRPr="00187D46">
        <w:rPr>
          <w:rFonts w:ascii="Arial" w:hAnsi="Arial" w:eastAsia="Calibri" w:cs="Arial"/>
        </w:rPr>
        <w:t>Who are the stakeholders?</w:t>
      </w:r>
    </w:p>
    <w:p xmlns:wp14="http://schemas.microsoft.com/office/word/2010/wordml" w:rsidRPr="00187D46" w:rsidR="00187D46" w:rsidP="00187D46" w:rsidRDefault="00187D46" w14:paraId="6688BBB0" wp14:textId="77777777">
      <w:pPr>
        <w:numPr>
          <w:ilvl w:val="1"/>
          <w:numId w:val="15"/>
        </w:numPr>
        <w:spacing w:after="200" w:line="276" w:lineRule="auto"/>
        <w:contextualSpacing/>
        <w:rPr>
          <w:rFonts w:ascii="Arial" w:hAnsi="Arial" w:eastAsia="Calibri" w:cs="Arial"/>
        </w:rPr>
      </w:pPr>
      <w:r w:rsidRPr="00187D46">
        <w:rPr>
          <w:rFonts w:ascii="Arial" w:hAnsi="Arial" w:eastAsia="Calibri" w:cs="Arial"/>
        </w:rPr>
        <w:t>Which systems are involved in this scenario and how do they interact?</w:t>
      </w:r>
    </w:p>
    <w:p xmlns:wp14="http://schemas.microsoft.com/office/word/2010/wordml" w:rsidRPr="00187D46" w:rsidR="00187D46" w:rsidP="00187D46" w:rsidRDefault="00187D46" w14:paraId="14BB9DBC" wp14:textId="77777777">
      <w:pPr>
        <w:numPr>
          <w:ilvl w:val="0"/>
          <w:numId w:val="15"/>
        </w:numPr>
        <w:spacing w:after="200" w:line="276" w:lineRule="auto"/>
        <w:contextualSpacing/>
        <w:rPr>
          <w:rFonts w:ascii="Arial" w:hAnsi="Arial" w:eastAsia="Calibri" w:cs="Arial"/>
        </w:rPr>
      </w:pPr>
      <w:r w:rsidRPr="00187D46">
        <w:rPr>
          <w:rFonts w:ascii="Arial" w:hAnsi="Arial" w:eastAsia="Calibri" w:cs="Arial"/>
        </w:rPr>
        <w:t>Consultation plan</w:t>
      </w:r>
    </w:p>
    <w:p xmlns:wp14="http://schemas.microsoft.com/office/word/2010/wordml" w:rsidRPr="00187D46" w:rsidR="00187D46" w:rsidP="00187D46" w:rsidRDefault="00187D46" w14:paraId="5C41C362" wp14:textId="77777777">
      <w:pPr>
        <w:numPr>
          <w:ilvl w:val="1"/>
          <w:numId w:val="15"/>
        </w:numPr>
        <w:spacing w:after="200" w:line="276" w:lineRule="auto"/>
        <w:contextualSpacing/>
        <w:rPr>
          <w:rFonts w:ascii="Arial" w:hAnsi="Arial" w:eastAsia="Calibri" w:cs="Arial"/>
        </w:rPr>
      </w:pPr>
      <w:r w:rsidRPr="00187D46">
        <w:rPr>
          <w:rFonts w:ascii="Arial" w:hAnsi="Arial" w:eastAsia="Calibri" w:cs="Arial"/>
        </w:rPr>
        <w:t>How will you collect the information you need as a consultant?</w:t>
      </w:r>
    </w:p>
    <w:p xmlns:wp14="http://schemas.microsoft.com/office/word/2010/wordml" w:rsidRPr="00187D46" w:rsidR="00187D46" w:rsidP="00187D46" w:rsidRDefault="00187D46" w14:paraId="4E6236F7" wp14:textId="77777777">
      <w:pPr>
        <w:numPr>
          <w:ilvl w:val="1"/>
          <w:numId w:val="15"/>
        </w:numPr>
        <w:spacing w:after="200" w:line="276" w:lineRule="auto"/>
        <w:contextualSpacing/>
        <w:rPr>
          <w:rFonts w:ascii="Arial" w:hAnsi="Arial" w:eastAsia="Calibri" w:cs="Arial"/>
        </w:rPr>
      </w:pPr>
      <w:r w:rsidRPr="00187D46">
        <w:rPr>
          <w:rFonts w:ascii="Arial" w:hAnsi="Arial" w:eastAsia="Calibri" w:cs="Arial"/>
        </w:rPr>
        <w:t>What are the challenges to collecting the information?</w:t>
      </w:r>
    </w:p>
    <w:p xmlns:wp14="http://schemas.microsoft.com/office/word/2010/wordml" w:rsidRPr="00187D46" w:rsidR="00187D46" w:rsidP="00187D46" w:rsidRDefault="00187D46" w14:paraId="15F0A137" wp14:textId="77777777">
      <w:pPr>
        <w:numPr>
          <w:ilvl w:val="1"/>
          <w:numId w:val="15"/>
        </w:numPr>
        <w:spacing w:after="200" w:line="276" w:lineRule="auto"/>
        <w:contextualSpacing/>
        <w:rPr>
          <w:rFonts w:ascii="Arial" w:hAnsi="Arial" w:eastAsia="Calibri" w:cs="Arial"/>
        </w:rPr>
      </w:pPr>
      <w:r w:rsidRPr="00187D46">
        <w:rPr>
          <w:rFonts w:ascii="Arial" w:hAnsi="Arial" w:eastAsia="Calibri" w:cs="Arial"/>
        </w:rPr>
        <w:t>What resistance might you encounter early in the process?</w:t>
      </w:r>
    </w:p>
    <w:p xmlns:wp14="http://schemas.microsoft.com/office/word/2010/wordml" w:rsidRPr="00187D46" w:rsidR="00187D46" w:rsidP="00187D46" w:rsidRDefault="00187D46" w14:paraId="1CB9EE18" wp14:textId="77777777">
      <w:pPr>
        <w:numPr>
          <w:ilvl w:val="0"/>
          <w:numId w:val="15"/>
        </w:numPr>
        <w:spacing w:after="200" w:line="276" w:lineRule="auto"/>
        <w:contextualSpacing/>
        <w:rPr>
          <w:rFonts w:ascii="Arial" w:hAnsi="Arial" w:eastAsia="Calibri" w:cs="Arial"/>
        </w:rPr>
      </w:pPr>
      <w:r w:rsidRPr="00187D46">
        <w:rPr>
          <w:rFonts w:ascii="Arial" w:hAnsi="Arial" w:eastAsia="Calibri" w:cs="Arial"/>
        </w:rPr>
        <w:t>Implementation</w:t>
      </w:r>
    </w:p>
    <w:p xmlns:wp14="http://schemas.microsoft.com/office/word/2010/wordml" w:rsidRPr="00187D46" w:rsidR="00187D46" w:rsidP="00187D46" w:rsidRDefault="00187D46" w14:paraId="24547559" wp14:textId="77777777">
      <w:pPr>
        <w:numPr>
          <w:ilvl w:val="1"/>
          <w:numId w:val="15"/>
        </w:numPr>
        <w:spacing w:after="200" w:line="276" w:lineRule="auto"/>
        <w:contextualSpacing/>
        <w:rPr>
          <w:rFonts w:ascii="Arial" w:hAnsi="Arial" w:eastAsia="Calibri" w:cs="Arial"/>
        </w:rPr>
      </w:pPr>
      <w:r w:rsidRPr="00187D46">
        <w:rPr>
          <w:rFonts w:ascii="Arial" w:hAnsi="Arial" w:eastAsia="Calibri" w:cs="Arial"/>
        </w:rPr>
        <w:t>What are the components of the intervention and who does what?</w:t>
      </w:r>
    </w:p>
    <w:p xmlns:wp14="http://schemas.microsoft.com/office/word/2010/wordml" w:rsidRPr="00187D46" w:rsidR="00187D46" w:rsidP="00187D46" w:rsidRDefault="00187D46" w14:paraId="19B70D0F" wp14:textId="77777777">
      <w:pPr>
        <w:numPr>
          <w:ilvl w:val="1"/>
          <w:numId w:val="15"/>
        </w:numPr>
        <w:spacing w:after="200" w:line="276" w:lineRule="auto"/>
        <w:contextualSpacing/>
        <w:rPr>
          <w:rFonts w:ascii="Arial" w:hAnsi="Arial" w:eastAsia="Calibri" w:cs="Arial"/>
        </w:rPr>
      </w:pPr>
      <w:r w:rsidRPr="00187D46">
        <w:rPr>
          <w:rFonts w:ascii="Arial" w:hAnsi="Arial" w:eastAsia="Calibri" w:cs="Arial"/>
        </w:rPr>
        <w:t>What type of follow-up and follow through will be required and by whom?</w:t>
      </w:r>
    </w:p>
    <w:p xmlns:wp14="http://schemas.microsoft.com/office/word/2010/wordml" w:rsidRPr="00187D46" w:rsidR="00187D46" w:rsidP="00187D46" w:rsidRDefault="00187D46" w14:paraId="56338AEB" wp14:textId="77777777">
      <w:pPr>
        <w:numPr>
          <w:ilvl w:val="1"/>
          <w:numId w:val="15"/>
        </w:numPr>
        <w:spacing w:after="200" w:line="276" w:lineRule="auto"/>
        <w:contextualSpacing/>
        <w:rPr>
          <w:rFonts w:ascii="Arial" w:hAnsi="Arial" w:eastAsia="Calibri" w:cs="Arial"/>
        </w:rPr>
      </w:pPr>
      <w:r w:rsidRPr="00187D46">
        <w:rPr>
          <w:rFonts w:ascii="Arial" w:hAnsi="Arial" w:eastAsia="Calibri" w:cs="Arial"/>
        </w:rPr>
        <w:t>What is at risk if nothing changes?</w:t>
      </w:r>
    </w:p>
    <w:p xmlns:wp14="http://schemas.microsoft.com/office/word/2010/wordml" w:rsidRPr="00187D46" w:rsidR="00187D46" w:rsidP="00187D46" w:rsidRDefault="00187D46" w14:paraId="3278108B" wp14:textId="77777777">
      <w:pPr>
        <w:numPr>
          <w:ilvl w:val="1"/>
          <w:numId w:val="15"/>
        </w:numPr>
        <w:spacing w:after="200" w:line="276" w:lineRule="auto"/>
        <w:contextualSpacing/>
        <w:rPr>
          <w:rFonts w:ascii="Arial" w:hAnsi="Arial" w:eastAsia="Calibri" w:cs="Arial"/>
        </w:rPr>
      </w:pPr>
      <w:r w:rsidRPr="00187D46">
        <w:rPr>
          <w:rFonts w:ascii="Arial" w:hAnsi="Arial" w:eastAsia="Calibri" w:cs="Arial"/>
        </w:rPr>
        <w:t>What barriers will you have to overcome for full implementation?</w:t>
      </w:r>
    </w:p>
    <w:p xmlns:wp14="http://schemas.microsoft.com/office/word/2010/wordml" w:rsidRPr="00187D46" w:rsidR="00187D46" w:rsidP="00187D46" w:rsidRDefault="00187D46" w14:paraId="4A4A6267" wp14:textId="77777777">
      <w:pPr>
        <w:numPr>
          <w:ilvl w:val="0"/>
          <w:numId w:val="15"/>
        </w:numPr>
        <w:spacing w:after="200" w:line="276" w:lineRule="auto"/>
        <w:contextualSpacing/>
        <w:rPr>
          <w:rFonts w:ascii="Arial" w:hAnsi="Arial" w:eastAsia="Calibri" w:cs="Arial"/>
        </w:rPr>
      </w:pPr>
      <w:r w:rsidRPr="00187D46">
        <w:rPr>
          <w:rFonts w:ascii="Arial" w:hAnsi="Arial" w:eastAsia="Calibri" w:cs="Arial"/>
        </w:rPr>
        <w:lastRenderedPageBreak/>
        <w:t>Ethical considerations</w:t>
      </w:r>
    </w:p>
    <w:p xmlns:wp14="http://schemas.microsoft.com/office/word/2010/wordml" w:rsidRPr="00187D46" w:rsidR="00187D46" w:rsidP="00187D46" w:rsidRDefault="00187D46" w14:paraId="16D9E787" wp14:textId="77777777">
      <w:pPr>
        <w:numPr>
          <w:ilvl w:val="0"/>
          <w:numId w:val="15"/>
        </w:numPr>
        <w:spacing w:after="200" w:line="276" w:lineRule="auto"/>
        <w:contextualSpacing/>
        <w:rPr>
          <w:rFonts w:ascii="Arial" w:hAnsi="Arial" w:eastAsia="Calibri" w:cs="Arial"/>
        </w:rPr>
      </w:pPr>
      <w:r w:rsidRPr="00187D46">
        <w:rPr>
          <w:rFonts w:ascii="Arial" w:hAnsi="Arial" w:eastAsia="Calibri" w:cs="Arial"/>
        </w:rPr>
        <w:t>Evaluation</w:t>
      </w:r>
    </w:p>
    <w:p xmlns:wp14="http://schemas.microsoft.com/office/word/2010/wordml" w:rsidRPr="00187D46" w:rsidR="00187D46" w:rsidP="00187D46" w:rsidRDefault="00187D46" w14:paraId="0FC9E193" wp14:textId="77777777">
      <w:pPr>
        <w:numPr>
          <w:ilvl w:val="1"/>
          <w:numId w:val="15"/>
        </w:numPr>
        <w:spacing w:after="200" w:line="276" w:lineRule="auto"/>
        <w:contextualSpacing/>
        <w:rPr>
          <w:rFonts w:ascii="Arial" w:hAnsi="Arial" w:eastAsia="Calibri" w:cs="Arial"/>
        </w:rPr>
      </w:pPr>
      <w:r w:rsidRPr="00187D46">
        <w:rPr>
          <w:rFonts w:ascii="Arial" w:hAnsi="Arial" w:eastAsia="Calibri" w:cs="Arial"/>
        </w:rPr>
        <w:t>What data needs to be collected before, during, and after this consultation to show that it has been effective?</w:t>
      </w:r>
    </w:p>
    <w:p xmlns:wp14="http://schemas.microsoft.com/office/word/2010/wordml" w:rsidRPr="00187D46" w:rsidR="00187D46" w:rsidP="00187D46" w:rsidRDefault="00187D46" w14:paraId="4D7BFF23" wp14:textId="77777777">
      <w:pPr>
        <w:numPr>
          <w:ilvl w:val="1"/>
          <w:numId w:val="15"/>
        </w:numPr>
        <w:spacing w:after="200" w:line="276" w:lineRule="auto"/>
        <w:contextualSpacing/>
        <w:rPr>
          <w:rFonts w:ascii="Arial" w:hAnsi="Arial" w:eastAsia="Calibri" w:cs="Arial"/>
        </w:rPr>
      </w:pPr>
      <w:r w:rsidRPr="00187D46">
        <w:rPr>
          <w:rFonts w:ascii="Arial" w:hAnsi="Arial" w:eastAsia="Calibri" w:cs="Arial"/>
        </w:rPr>
        <w:t>How will you analyze this data?</w:t>
      </w:r>
    </w:p>
    <w:p xmlns:wp14="http://schemas.microsoft.com/office/word/2010/wordml" w:rsidRPr="00187D46" w:rsidR="00187D46" w:rsidP="00187D46" w:rsidRDefault="00187D46" w14:paraId="2C381AE4" wp14:textId="77777777">
      <w:pPr>
        <w:numPr>
          <w:ilvl w:val="1"/>
          <w:numId w:val="15"/>
        </w:numPr>
        <w:spacing w:after="200" w:line="276" w:lineRule="auto"/>
        <w:contextualSpacing/>
        <w:rPr>
          <w:rFonts w:ascii="Arial" w:hAnsi="Arial" w:eastAsia="Calibri" w:cs="Arial"/>
        </w:rPr>
      </w:pPr>
      <w:r w:rsidRPr="00187D46">
        <w:rPr>
          <w:rFonts w:ascii="Arial" w:hAnsi="Arial" w:eastAsia="Calibri" w:cs="Arial"/>
        </w:rPr>
        <w:t>To whom will you distribute results?</w:t>
      </w:r>
    </w:p>
    <w:p xmlns:wp14="http://schemas.microsoft.com/office/word/2010/wordml" w:rsidRPr="00187D46" w:rsidR="00187D46" w:rsidP="00187D46" w:rsidRDefault="00187D46" w14:paraId="48C8A722" wp14:textId="77777777">
      <w:pPr>
        <w:numPr>
          <w:ilvl w:val="1"/>
          <w:numId w:val="15"/>
        </w:numPr>
        <w:spacing w:after="200" w:line="276" w:lineRule="auto"/>
        <w:contextualSpacing/>
        <w:rPr>
          <w:rFonts w:ascii="Arial" w:hAnsi="Arial" w:eastAsia="Calibri" w:cs="Arial"/>
        </w:rPr>
      </w:pPr>
      <w:r w:rsidRPr="00187D46">
        <w:rPr>
          <w:rFonts w:ascii="Arial" w:hAnsi="Arial" w:eastAsia="Calibri" w:cs="Arial"/>
        </w:rPr>
        <w:t xml:space="preserve">Expected lasting results. </w:t>
      </w:r>
    </w:p>
    <w:p xmlns:wp14="http://schemas.microsoft.com/office/word/2010/wordml" w:rsidRPr="00187D46" w:rsidR="00187D46" w:rsidP="00187D46" w:rsidRDefault="00187D46" w14:paraId="3C5AF8AD" wp14:textId="77777777">
      <w:pPr>
        <w:numPr>
          <w:ilvl w:val="0"/>
          <w:numId w:val="15"/>
        </w:numPr>
        <w:spacing w:before="100" w:beforeAutospacing="1" w:after="100" w:afterAutospacing="1" w:line="240" w:lineRule="auto"/>
        <w:rPr>
          <w:rFonts w:ascii="Arial" w:hAnsi="Arial" w:cs="Arial"/>
        </w:rPr>
      </w:pPr>
      <w:r w:rsidRPr="00187D46">
        <w:rPr>
          <w:rFonts w:ascii="Arial" w:hAnsi="Arial" w:cs="Arial"/>
        </w:rPr>
        <w:t xml:space="preserve">Create an </w:t>
      </w:r>
      <w:r w:rsidRPr="00187D46">
        <w:rPr>
          <w:rStyle w:val="Strong"/>
          <w:rFonts w:ascii="Arial" w:hAnsi="Arial" w:cs="Arial"/>
        </w:rPr>
        <w:t>annotated bibliography</w:t>
      </w:r>
      <w:r w:rsidRPr="00187D46">
        <w:rPr>
          <w:rFonts w:ascii="Arial" w:hAnsi="Arial" w:cs="Arial"/>
        </w:rPr>
        <w:t xml:space="preserve"> of the articles and the sources used to document your planned intervention.  Remember to think in terms of best practices and research supported interventions.  Articles should be submitted with the assignment. Annotated bibliography explanation and example can be found at:</w:t>
      </w:r>
    </w:p>
    <w:p xmlns:wp14="http://schemas.microsoft.com/office/word/2010/wordml" w:rsidRPr="00187D46" w:rsidR="00187D46" w:rsidP="00187D46" w:rsidRDefault="00A53630" w14:paraId="66B1461D" wp14:textId="77777777">
      <w:pPr>
        <w:pStyle w:val="NormalWeb"/>
        <w:rPr>
          <w:rFonts w:ascii="Arial" w:hAnsi="Arial" w:cs="Arial"/>
          <w:sz w:val="22"/>
          <w:szCs w:val="22"/>
        </w:rPr>
      </w:pPr>
      <w:hyperlink r:id="R3c41d636b20f4c0d">
        <w:r w:rsidRPr="3773D1A2" w:rsidR="3773D1A2">
          <w:rPr>
            <w:rStyle w:val="Hyperlink"/>
            <w:rFonts w:ascii="Arial" w:hAnsi="Arial" w:eastAsia="" w:cs="Arial" w:eastAsiaTheme="majorEastAsia"/>
            <w:sz w:val="22"/>
            <w:szCs w:val="22"/>
          </w:rPr>
          <w:t>https://owl.english.purdue.edu/owl/resource/614/03/</w:t>
        </w:r>
      </w:hyperlink>
    </w:p>
    <w:p w:rsidR="3773D1A2" w:rsidP="3773D1A2" w:rsidRDefault="3773D1A2" w14:noSpellErr="1" w14:paraId="74DF82AC" w14:textId="1F8BE524">
      <w:pPr>
        <w:pStyle w:val="Default"/>
        <w:rPr>
          <w:rFonts w:ascii="Arial" w:hAnsi="Arial" w:cs="Arial"/>
          <w:b w:val="1"/>
          <w:bCs w:val="1"/>
          <w:color w:val="auto"/>
          <w:sz w:val="22"/>
          <w:szCs w:val="22"/>
        </w:rPr>
      </w:pPr>
    </w:p>
    <w:p xmlns:wp14="http://schemas.microsoft.com/office/word/2010/wordml" w:rsidRPr="00187D46" w:rsidR="00567F1B" w:rsidP="00567F1B" w:rsidRDefault="00567F1B" w14:paraId="7200DB7B" wp14:textId="77777777">
      <w:pPr>
        <w:pStyle w:val="Default"/>
        <w:rPr>
          <w:rFonts w:ascii="Arial" w:hAnsi="Arial" w:cs="Arial"/>
          <w:color w:val="auto"/>
          <w:sz w:val="22"/>
          <w:szCs w:val="22"/>
        </w:rPr>
      </w:pPr>
      <w:r w:rsidRPr="00187D46">
        <w:rPr>
          <w:rFonts w:ascii="Arial" w:hAnsi="Arial" w:cs="Arial"/>
          <w:b/>
          <w:bCs/>
          <w:color w:val="auto"/>
          <w:sz w:val="22"/>
          <w:szCs w:val="22"/>
        </w:rPr>
        <w:t xml:space="preserve">Graded assignments </w:t>
      </w:r>
    </w:p>
    <w:p xmlns:wp14="http://schemas.microsoft.com/office/word/2010/wordml" w:rsidRPr="00567F1B" w:rsidR="00567F1B" w:rsidP="00567F1B" w:rsidRDefault="00567F1B" w14:paraId="60061E4C" wp14:textId="77777777">
      <w:pPr>
        <w:pStyle w:val="Default"/>
        <w:rPr>
          <w:rFonts w:ascii="Arial" w:hAnsi="Arial" w:cs="Arial"/>
          <w:color w:val="auto"/>
          <w:sz w:val="22"/>
          <w:szCs w:val="22"/>
        </w:rPr>
      </w:pPr>
    </w:p>
    <w:p xmlns:wp14="http://schemas.microsoft.com/office/word/2010/wordml" w:rsidRPr="00567F1B" w:rsidR="00567F1B" w:rsidP="00567F1B" w:rsidRDefault="00567F1B" w14:paraId="6119FD23" wp14:textId="77777777">
      <w:pPr>
        <w:pStyle w:val="Default"/>
        <w:rPr>
          <w:rFonts w:ascii="Arial" w:hAnsi="Arial" w:cs="Arial"/>
          <w:color w:val="auto"/>
          <w:sz w:val="22"/>
          <w:szCs w:val="22"/>
        </w:rPr>
      </w:pPr>
      <w:r w:rsidRPr="00567F1B">
        <w:rPr>
          <w:rFonts w:ascii="Arial" w:hAnsi="Arial" w:cs="Arial"/>
          <w:color w:val="auto"/>
          <w:sz w:val="22"/>
          <w:szCs w:val="22"/>
        </w:rPr>
        <w:t xml:space="preserve">Evaluation is based on timely completion of assignments, adequate class preparation, class attendance, supervision session attendance, and quality of work. </w:t>
      </w:r>
    </w:p>
    <w:p xmlns:wp14="http://schemas.microsoft.com/office/word/2010/wordml" w:rsidRPr="00AD085A" w:rsidR="00567F1B" w:rsidP="00567F1B" w:rsidRDefault="00567F1B" w14:paraId="44EAFD9C" wp14:textId="77777777">
      <w:pPr>
        <w:pStyle w:val="Default"/>
        <w:rPr>
          <w:rFonts w:ascii="Arial" w:hAnsi="Arial" w:cs="Arial"/>
          <w:color w:val="auto"/>
          <w:sz w:val="22"/>
          <w:szCs w:val="22"/>
        </w:rPr>
      </w:pPr>
    </w:p>
    <w:p xmlns:wp14="http://schemas.microsoft.com/office/word/2010/wordml" w:rsidRPr="00187D46" w:rsidR="00567F1B" w:rsidP="00187D46" w:rsidRDefault="00567F1B" w14:paraId="4249FA26" wp14:textId="77777777">
      <w:pPr>
        <w:pStyle w:val="Default"/>
        <w:rPr>
          <w:rFonts w:ascii="Arial" w:hAnsi="Arial" w:cs="Arial"/>
          <w:color w:val="auto"/>
          <w:sz w:val="22"/>
          <w:szCs w:val="22"/>
        </w:rPr>
      </w:pPr>
      <w:r w:rsidRPr="00187D46">
        <w:rPr>
          <w:rFonts w:ascii="Arial" w:hAnsi="Arial" w:cs="Arial"/>
          <w:color w:val="auto"/>
          <w:sz w:val="22"/>
          <w:szCs w:val="22"/>
        </w:rPr>
        <w:t xml:space="preserve">Sources for evaluation are: </w:t>
      </w:r>
    </w:p>
    <w:p xmlns:wp14="http://schemas.microsoft.com/office/word/2010/wordml" w:rsidRPr="00187D46" w:rsidR="00AD085A" w:rsidP="00187D46" w:rsidRDefault="00AD085A" w14:paraId="58AB8EB3" wp14:textId="77777777">
      <w:pPr>
        <w:spacing w:after="0" w:line="240" w:lineRule="auto"/>
        <w:rPr>
          <w:rFonts w:ascii="Arial" w:hAnsi="Arial" w:cs="Arial"/>
        </w:rPr>
      </w:pPr>
      <w:r w:rsidRPr="00187D46">
        <w:rPr>
          <w:rFonts w:ascii="Arial" w:hAnsi="Arial" w:cs="Arial"/>
        </w:rPr>
        <w:t>Chapter Quizzes</w:t>
      </w:r>
      <w:r w:rsidRPr="00187D46">
        <w:rPr>
          <w:rFonts w:ascii="Arial" w:hAnsi="Arial" w:cs="Arial"/>
        </w:rPr>
        <w:tab/>
      </w:r>
      <w:r w:rsidRPr="00187D46">
        <w:rPr>
          <w:rFonts w:ascii="Arial" w:hAnsi="Arial" w:cs="Arial"/>
        </w:rPr>
        <w:tab/>
      </w:r>
      <w:r w:rsidRPr="00187D46">
        <w:rPr>
          <w:rFonts w:ascii="Arial" w:hAnsi="Arial" w:cs="Arial"/>
        </w:rPr>
        <w:tab/>
      </w:r>
      <w:r w:rsidR="00187D46">
        <w:rPr>
          <w:rFonts w:ascii="Arial" w:hAnsi="Arial" w:cs="Arial"/>
        </w:rPr>
        <w:tab/>
      </w:r>
      <w:r w:rsidR="00187D46">
        <w:rPr>
          <w:rFonts w:ascii="Arial" w:hAnsi="Arial" w:cs="Arial"/>
        </w:rPr>
        <w:tab/>
      </w:r>
      <w:r w:rsidR="00187D46">
        <w:rPr>
          <w:rFonts w:ascii="Arial" w:hAnsi="Arial" w:cs="Arial"/>
        </w:rPr>
        <w:tab/>
      </w:r>
      <w:r w:rsidRPr="00187D46">
        <w:rPr>
          <w:rFonts w:ascii="Arial" w:hAnsi="Arial" w:cs="Arial"/>
        </w:rPr>
        <w:t>25%</w:t>
      </w:r>
    </w:p>
    <w:p xmlns:wp14="http://schemas.microsoft.com/office/word/2010/wordml" w:rsidRPr="00187D46" w:rsidR="00187D46" w:rsidP="00187D46" w:rsidRDefault="00187D46" w14:paraId="597354BF" wp14:textId="77777777">
      <w:pPr>
        <w:spacing w:after="0" w:line="240" w:lineRule="auto"/>
        <w:rPr>
          <w:rFonts w:ascii="Arial" w:hAnsi="Arial" w:cs="Arial"/>
        </w:rPr>
      </w:pPr>
      <w:r w:rsidRPr="00187D46">
        <w:rPr>
          <w:rFonts w:ascii="Arial" w:hAnsi="Arial" w:cs="Arial"/>
        </w:rPr>
        <w:t>3 Article Critiques/Video Reflections</w:t>
      </w:r>
      <w:r w:rsidRPr="00187D46">
        <w:rPr>
          <w:rFonts w:ascii="Arial" w:hAnsi="Arial" w:cs="Arial"/>
        </w:rPr>
        <w:tab/>
      </w:r>
      <w:r w:rsidRPr="00187D46">
        <w:rPr>
          <w:rFonts w:ascii="Arial" w:hAnsi="Arial" w:cs="Arial"/>
        </w:rPr>
        <w:tab/>
      </w:r>
      <w:r w:rsidRPr="00187D46">
        <w:rPr>
          <w:rFonts w:ascii="Arial" w:hAnsi="Arial" w:cs="Arial"/>
        </w:rPr>
        <w:tab/>
      </w:r>
      <w:r w:rsidRPr="00187D46">
        <w:rPr>
          <w:rFonts w:ascii="Arial" w:hAnsi="Arial" w:cs="Arial"/>
        </w:rPr>
        <w:tab/>
      </w:r>
      <w:r w:rsidRPr="00187D46">
        <w:rPr>
          <w:rFonts w:ascii="Arial" w:hAnsi="Arial" w:cs="Arial"/>
        </w:rPr>
        <w:t>25%</w:t>
      </w:r>
    </w:p>
    <w:p xmlns:wp14="http://schemas.microsoft.com/office/word/2010/wordml" w:rsidRPr="00187D46" w:rsidR="00187D46" w:rsidP="00187D46" w:rsidRDefault="00187D46" w14:paraId="7C255500" wp14:textId="77777777">
      <w:pPr>
        <w:spacing w:after="0" w:line="240" w:lineRule="auto"/>
        <w:rPr>
          <w:rFonts w:ascii="Arial" w:hAnsi="Arial" w:cs="Arial"/>
        </w:rPr>
      </w:pPr>
      <w:r w:rsidRPr="00187D46">
        <w:rPr>
          <w:rFonts w:ascii="Arial" w:hAnsi="Arial" w:cs="Arial"/>
        </w:rPr>
        <w:t>Consultation Challenge</w:t>
      </w:r>
      <w:r w:rsidRPr="00187D46">
        <w:rPr>
          <w:rFonts w:ascii="Arial" w:hAnsi="Arial" w:cs="Arial"/>
        </w:rPr>
        <w:tab/>
      </w:r>
      <w:r w:rsidRPr="00187D46">
        <w:rPr>
          <w:rFonts w:ascii="Arial" w:hAnsi="Arial" w:cs="Arial"/>
        </w:rPr>
        <w:tab/>
      </w:r>
      <w:r w:rsidRPr="00187D46">
        <w:rPr>
          <w:rFonts w:ascii="Arial" w:hAnsi="Arial" w:cs="Arial"/>
        </w:rPr>
        <w:tab/>
      </w:r>
      <w:r w:rsidRPr="00187D46">
        <w:rPr>
          <w:rFonts w:ascii="Arial" w:hAnsi="Arial" w:cs="Arial"/>
        </w:rPr>
        <w:tab/>
      </w:r>
      <w:r w:rsidRPr="00187D46">
        <w:rPr>
          <w:rFonts w:ascii="Arial" w:hAnsi="Arial" w:cs="Arial"/>
        </w:rPr>
        <w:tab/>
      </w:r>
      <w:r w:rsidRPr="00187D46">
        <w:rPr>
          <w:rFonts w:ascii="Arial" w:hAnsi="Arial" w:cs="Arial"/>
        </w:rPr>
        <w:t xml:space="preserve">15% </w:t>
      </w:r>
    </w:p>
    <w:p xmlns:wp14="http://schemas.microsoft.com/office/word/2010/wordml" w:rsidRPr="00187D46" w:rsidR="00187D46" w:rsidP="00187D46" w:rsidRDefault="00187D46" w14:paraId="7453FCCE" wp14:textId="77777777">
      <w:pPr>
        <w:spacing w:after="0" w:line="240" w:lineRule="auto"/>
        <w:rPr>
          <w:rFonts w:ascii="Arial" w:hAnsi="Arial" w:cs="Arial"/>
        </w:rPr>
      </w:pPr>
      <w:r w:rsidRPr="00187D46">
        <w:rPr>
          <w:rFonts w:ascii="Arial" w:hAnsi="Arial" w:cs="Arial"/>
        </w:rPr>
        <w:t>Discussions, Canvas Class Participation</w:t>
      </w:r>
      <w:r w:rsidRPr="00187D46">
        <w:rPr>
          <w:rFonts w:ascii="Arial" w:hAnsi="Arial" w:cs="Arial"/>
        </w:rPr>
        <w:tab/>
      </w:r>
      <w:r w:rsidRPr="00187D46">
        <w:rPr>
          <w:rFonts w:ascii="Arial" w:hAnsi="Arial" w:cs="Arial"/>
        </w:rPr>
        <w:tab/>
      </w:r>
      <w:r w:rsidRPr="00187D46">
        <w:rPr>
          <w:rFonts w:ascii="Arial" w:hAnsi="Arial" w:cs="Arial"/>
        </w:rPr>
        <w:tab/>
      </w:r>
      <w:r w:rsidRPr="00187D46">
        <w:rPr>
          <w:rFonts w:ascii="Arial" w:hAnsi="Arial" w:cs="Arial"/>
        </w:rPr>
        <w:t>15%</w:t>
      </w:r>
    </w:p>
    <w:p xmlns:wp14="http://schemas.microsoft.com/office/word/2010/wordml" w:rsidRPr="00187D46" w:rsidR="00187D46" w:rsidP="00187D46" w:rsidRDefault="00187D46" w14:paraId="125C9CB2" wp14:textId="77777777">
      <w:pPr>
        <w:spacing w:after="0" w:line="240" w:lineRule="auto"/>
        <w:rPr>
          <w:rFonts w:ascii="Arial" w:hAnsi="Arial" w:cs="Arial"/>
          <w:u w:val="single"/>
        </w:rPr>
      </w:pPr>
      <w:r w:rsidRPr="00187D46">
        <w:rPr>
          <w:rFonts w:ascii="Arial" w:hAnsi="Arial" w:cs="Arial"/>
          <w:u w:val="single"/>
        </w:rPr>
        <w:t>Final Exam</w:t>
      </w:r>
      <w:r w:rsidRPr="00187D46">
        <w:rPr>
          <w:rFonts w:ascii="Arial" w:hAnsi="Arial" w:cs="Arial"/>
          <w:u w:val="single"/>
        </w:rPr>
        <w:tab/>
      </w:r>
      <w:r w:rsidRPr="00187D46">
        <w:rPr>
          <w:rFonts w:ascii="Arial" w:hAnsi="Arial" w:cs="Arial"/>
          <w:u w:val="single"/>
        </w:rPr>
        <w:tab/>
      </w:r>
      <w:r w:rsidRPr="00187D46">
        <w:rPr>
          <w:rFonts w:ascii="Arial" w:hAnsi="Arial" w:cs="Arial"/>
          <w:u w:val="single"/>
        </w:rPr>
        <w:tab/>
      </w:r>
      <w:r w:rsidRPr="00187D46">
        <w:rPr>
          <w:rFonts w:ascii="Arial" w:hAnsi="Arial" w:cs="Arial"/>
          <w:u w:val="single"/>
        </w:rPr>
        <w:tab/>
      </w:r>
      <w:r w:rsidRPr="00187D46">
        <w:rPr>
          <w:rFonts w:ascii="Arial" w:hAnsi="Arial" w:cs="Arial"/>
          <w:u w:val="single"/>
        </w:rPr>
        <w:tab/>
      </w:r>
      <w:r w:rsidRPr="00187D46">
        <w:rPr>
          <w:rFonts w:ascii="Arial" w:hAnsi="Arial" w:cs="Arial"/>
          <w:u w:val="single"/>
        </w:rPr>
        <w:tab/>
      </w:r>
      <w:r w:rsidRPr="00187D46">
        <w:rPr>
          <w:rFonts w:ascii="Arial" w:hAnsi="Arial" w:cs="Arial"/>
          <w:u w:val="single"/>
        </w:rPr>
        <w:tab/>
      </w:r>
      <w:r w:rsidRPr="00187D46">
        <w:rPr>
          <w:rFonts w:ascii="Arial" w:hAnsi="Arial" w:cs="Arial"/>
          <w:u w:val="single"/>
        </w:rPr>
        <w:t>20%</w:t>
      </w:r>
    </w:p>
    <w:p xmlns:wp14="http://schemas.microsoft.com/office/word/2010/wordml" w:rsidRPr="00187D46" w:rsidR="00AD085A" w:rsidP="00187D46" w:rsidRDefault="00187D46" w14:paraId="3312A98B" wp14:textId="77777777">
      <w:pPr>
        <w:spacing w:after="0" w:line="240" w:lineRule="auto"/>
        <w:rPr>
          <w:rFonts w:ascii="Arial" w:hAnsi="Arial" w:cs="Arial"/>
        </w:rPr>
      </w:pPr>
      <w:r w:rsidRPr="00187D46">
        <w:rPr>
          <w:rFonts w:ascii="Arial" w:hAnsi="Arial" w:cs="Arial"/>
        </w:rPr>
        <w:t>Total</w:t>
      </w:r>
      <w:r w:rsidRPr="00187D46" w:rsidR="00AD085A">
        <w:rPr>
          <w:rFonts w:ascii="Arial" w:hAnsi="Arial" w:cs="Arial"/>
        </w:rPr>
        <w:tab/>
      </w:r>
      <w:r w:rsidRPr="00187D46" w:rsidR="00AD085A">
        <w:rPr>
          <w:rFonts w:ascii="Arial" w:hAnsi="Arial" w:cs="Arial"/>
        </w:rPr>
        <w:tab/>
      </w:r>
      <w:r w:rsidRPr="00187D46" w:rsidR="00AD085A">
        <w:rPr>
          <w:rFonts w:ascii="Arial" w:hAnsi="Arial" w:cs="Arial"/>
        </w:rPr>
        <w:tab/>
      </w:r>
      <w:r w:rsidRPr="00187D46" w:rsidR="00AD085A">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187D46" w:rsidR="00AD085A">
        <w:rPr>
          <w:rFonts w:ascii="Arial" w:hAnsi="Arial" w:cs="Arial"/>
        </w:rPr>
        <w:t>100%</w:t>
      </w:r>
    </w:p>
    <w:p xmlns:wp14="http://schemas.microsoft.com/office/word/2010/wordml" w:rsidRPr="00023FC1" w:rsidR="00E75479" w:rsidP="00023FC1" w:rsidRDefault="00E75479" w14:paraId="79981EBB" wp14:textId="77777777">
      <w:pPr>
        <w:pStyle w:val="Heading1"/>
        <w:shd w:val="pct5" w:color="auto" w:fill="auto"/>
        <w:rPr>
          <w:rFonts w:ascii="Arial" w:hAnsi="Arial" w:cs="Arial"/>
          <w:b/>
          <w:color w:val="auto"/>
          <w:sz w:val="28"/>
          <w:szCs w:val="28"/>
        </w:rPr>
      </w:pPr>
      <w:r w:rsidRPr="00023FC1">
        <w:rPr>
          <w:rFonts w:ascii="Arial" w:hAnsi="Arial" w:cs="Arial"/>
          <w:b/>
          <w:color w:val="auto"/>
          <w:sz w:val="28"/>
          <w:szCs w:val="28"/>
        </w:rPr>
        <w:t>Evaluation and Grading</w:t>
      </w:r>
    </w:p>
    <w:p xmlns:wp14="http://schemas.microsoft.com/office/word/2010/wordml" w:rsidR="0006299F" w:rsidP="0006299F" w:rsidRDefault="0006299F" w14:paraId="16CDFC4D" wp14:textId="77777777">
      <w:pPr>
        <w:spacing w:after="0" w:line="240" w:lineRule="auto"/>
        <w:rPr>
          <w:rFonts w:ascii="Arial" w:hAnsi="Arial" w:cs="Arial"/>
        </w:rPr>
      </w:pPr>
      <w:r w:rsidRPr="0006299F">
        <w:rPr>
          <w:rFonts w:ascii="Arial" w:hAnsi="Arial" w:cs="Arial"/>
        </w:rPr>
        <w:t>Cumulative course evaluation is based</w:t>
      </w:r>
      <w:r>
        <w:rPr>
          <w:rFonts w:ascii="Arial" w:hAnsi="Arial" w:cs="Arial"/>
        </w:rPr>
        <w:t xml:space="preserve"> on a 100-point scale. </w:t>
      </w:r>
      <w:r w:rsidRPr="0006299F">
        <w:rPr>
          <w:rFonts w:ascii="Arial" w:hAnsi="Arial" w:cs="Arial"/>
        </w:rPr>
        <w:t>The total number of points earned will determine the semester grade.</w:t>
      </w:r>
    </w:p>
    <w:p xmlns:wp14="http://schemas.microsoft.com/office/word/2010/wordml" w:rsidRPr="0006299F" w:rsidR="0006299F" w:rsidP="0006299F" w:rsidRDefault="0006299F" w14:paraId="4B94D5A5" wp14:textId="77777777">
      <w:pPr>
        <w:spacing w:after="0" w:line="240" w:lineRule="auto"/>
        <w:rPr>
          <w:rFonts w:ascii="Arial" w:hAnsi="Arial" w:cs="Arial"/>
        </w:rPr>
      </w:pPr>
    </w:p>
    <w:p xmlns:wp14="http://schemas.microsoft.com/office/word/2010/wordml" w:rsidRPr="0006299F" w:rsidR="0006299F" w:rsidP="0006299F" w:rsidRDefault="0006299F" w14:paraId="67B92101" wp14:textId="77777777">
      <w:pPr>
        <w:spacing w:after="0" w:line="240" w:lineRule="auto"/>
        <w:rPr>
          <w:rFonts w:ascii="Arial" w:hAnsi="Arial" w:cs="Arial"/>
        </w:rPr>
      </w:pPr>
      <w:r w:rsidRPr="0006299F">
        <w:rPr>
          <w:rFonts w:ascii="Arial" w:hAnsi="Arial" w:cs="Arial"/>
        </w:rPr>
        <w:t>94   - 100%   = A</w:t>
      </w:r>
    </w:p>
    <w:p xmlns:wp14="http://schemas.microsoft.com/office/word/2010/wordml" w:rsidRPr="0006299F" w:rsidR="0006299F" w:rsidP="0006299F" w:rsidRDefault="0006299F" w14:paraId="4003702C" wp14:textId="77777777">
      <w:pPr>
        <w:spacing w:after="0" w:line="240" w:lineRule="auto"/>
        <w:rPr>
          <w:rFonts w:ascii="Arial" w:hAnsi="Arial" w:cs="Arial"/>
        </w:rPr>
      </w:pPr>
      <w:r w:rsidRPr="0006299F">
        <w:rPr>
          <w:rFonts w:ascii="Arial" w:hAnsi="Arial" w:cs="Arial"/>
        </w:rPr>
        <w:t>80   -   93%   = B</w:t>
      </w:r>
    </w:p>
    <w:p xmlns:wp14="http://schemas.microsoft.com/office/word/2010/wordml" w:rsidRPr="0006299F" w:rsidR="0006299F" w:rsidP="0006299F" w:rsidRDefault="0006299F" w14:paraId="6EADE057" wp14:textId="77777777">
      <w:pPr>
        <w:spacing w:after="0" w:line="240" w:lineRule="auto"/>
        <w:rPr>
          <w:rFonts w:ascii="Arial" w:hAnsi="Arial" w:cs="Arial"/>
        </w:rPr>
      </w:pPr>
      <w:r w:rsidRPr="0006299F">
        <w:rPr>
          <w:rFonts w:ascii="Arial" w:hAnsi="Arial" w:cs="Arial"/>
        </w:rPr>
        <w:t>70   -   79%   = C</w:t>
      </w:r>
    </w:p>
    <w:p xmlns:wp14="http://schemas.microsoft.com/office/word/2010/wordml" w:rsidR="0006299F" w:rsidP="0006299F" w:rsidRDefault="0006299F" w14:paraId="473C29F3" wp14:textId="77777777">
      <w:pPr>
        <w:spacing w:after="0" w:line="240" w:lineRule="auto"/>
        <w:rPr>
          <w:rFonts w:ascii="Arial" w:hAnsi="Arial" w:cs="Arial"/>
        </w:rPr>
      </w:pPr>
      <w:r w:rsidRPr="0006299F">
        <w:rPr>
          <w:rFonts w:ascii="Arial" w:hAnsi="Arial" w:cs="Arial"/>
        </w:rPr>
        <w:t>Below 70%   = F</w:t>
      </w:r>
    </w:p>
    <w:p xmlns:wp14="http://schemas.microsoft.com/office/word/2010/wordml" w:rsidRPr="0006299F" w:rsidR="0006299F" w:rsidP="0006299F" w:rsidRDefault="0006299F" w14:paraId="3DEEC669" wp14:textId="77777777">
      <w:pPr>
        <w:spacing w:after="0" w:line="240" w:lineRule="auto"/>
        <w:rPr>
          <w:rFonts w:ascii="Arial" w:hAnsi="Arial" w:cs="Arial"/>
        </w:rPr>
      </w:pPr>
    </w:p>
    <w:p xmlns:wp14="http://schemas.microsoft.com/office/word/2010/wordml" w:rsidR="0006299F" w:rsidP="0006299F" w:rsidRDefault="0006299F" w14:paraId="03640E29" wp14:textId="77777777">
      <w:pPr>
        <w:rPr>
          <w:rFonts w:ascii="Arial" w:hAnsi="Arial" w:cs="Arial"/>
        </w:rPr>
      </w:pPr>
      <w:r w:rsidRPr="0006299F">
        <w:rPr>
          <w:rFonts w:ascii="Arial" w:hAnsi="Arial" w:cs="Arial"/>
        </w:rPr>
        <w:t>There will be a rubric provided for written assignments on Canvas.</w:t>
      </w:r>
    </w:p>
    <w:p xmlns:wp14="http://schemas.microsoft.com/office/word/2010/wordml" w:rsidR="0006299F" w:rsidP="0006299F" w:rsidRDefault="0006299F" w14:paraId="6720A0CF" wp14:textId="77777777">
      <w:pPr>
        <w:tabs>
          <w:tab w:val="left" w:pos="720"/>
          <w:tab w:val="left" w:pos="1110"/>
          <w:tab w:val="left" w:pos="6345"/>
        </w:tabs>
        <w:spacing w:after="0" w:line="240" w:lineRule="auto"/>
        <w:rPr>
          <w:rFonts w:ascii="Arial" w:hAnsi="Arial" w:cs="Arial"/>
        </w:rPr>
      </w:pPr>
      <w:r w:rsidRPr="0006299F">
        <w:rPr>
          <w:rFonts w:ascii="Arial" w:hAnsi="Arial" w:cs="Arial"/>
        </w:rPr>
        <w:t xml:space="preserve">All assignments are due according to the timeline established by the syllabus unless otherwise noted by the instructor. The maximum number of points awarded will decrease by ten percent for each day the assignment is late. Assignments submitted over a week late will automatically receive a grade of 0. </w:t>
      </w:r>
    </w:p>
    <w:p xmlns:wp14="http://schemas.microsoft.com/office/word/2010/wordml" w:rsidRPr="0006299F" w:rsidR="0006299F" w:rsidP="0006299F" w:rsidRDefault="0006299F" w14:paraId="3656B9AB" wp14:textId="77777777">
      <w:pPr>
        <w:tabs>
          <w:tab w:val="left" w:pos="720"/>
          <w:tab w:val="left" w:pos="1110"/>
          <w:tab w:val="left" w:pos="6345"/>
        </w:tabs>
        <w:spacing w:after="0" w:line="240" w:lineRule="auto"/>
        <w:rPr>
          <w:rFonts w:ascii="Arial" w:hAnsi="Arial" w:cs="Arial"/>
        </w:rPr>
      </w:pPr>
    </w:p>
    <w:p xmlns:wp14="http://schemas.microsoft.com/office/word/2010/wordml" w:rsidRPr="00023FC1" w:rsidR="00E75479" w:rsidP="00AD085A" w:rsidRDefault="0006299F" w14:paraId="7EB889B5" wp14:textId="77777777">
      <w:pPr>
        <w:rPr>
          <w:rFonts w:ascii="Arial" w:hAnsi="Arial" w:cs="Arial"/>
        </w:rPr>
      </w:pPr>
      <w:r>
        <w:rPr>
          <w:rFonts w:ascii="Arial" w:hAnsi="Arial" w:cs="Arial"/>
        </w:rPr>
        <w:t>Feedback on assignments will be provided by the instructor in a timely manner.</w:t>
      </w:r>
    </w:p>
    <w:p xmlns:wp14="http://schemas.microsoft.com/office/word/2010/wordml" w:rsidRPr="00023FC1" w:rsidR="00E75479" w:rsidP="00023FC1" w:rsidRDefault="00E75479" w14:paraId="0EE652F1" wp14:textId="77777777">
      <w:pPr>
        <w:pStyle w:val="Heading1"/>
        <w:shd w:val="pct5" w:color="auto" w:fill="auto"/>
        <w:rPr>
          <w:rFonts w:ascii="Arial" w:hAnsi="Arial" w:cs="Arial"/>
          <w:b/>
          <w:color w:val="auto"/>
          <w:sz w:val="28"/>
          <w:szCs w:val="28"/>
        </w:rPr>
      </w:pPr>
      <w:r w:rsidRPr="00023FC1">
        <w:rPr>
          <w:rFonts w:ascii="Arial" w:hAnsi="Arial" w:cs="Arial"/>
          <w:b/>
          <w:color w:val="auto"/>
          <w:sz w:val="28"/>
          <w:szCs w:val="28"/>
        </w:rPr>
        <w:t>Attendance</w:t>
      </w:r>
    </w:p>
    <w:p xmlns:wp14="http://schemas.microsoft.com/office/word/2010/wordml" w:rsidRPr="00845652" w:rsidR="0006299F" w:rsidP="00845652" w:rsidRDefault="00DD24EE" w14:paraId="10572265" wp14:textId="77777777">
      <w:pPr>
        <w:spacing w:after="0" w:line="240" w:lineRule="auto"/>
        <w:rPr>
          <w:rFonts w:ascii="Arial" w:hAnsi="Arial" w:cs="Arial"/>
        </w:rPr>
      </w:pPr>
      <w:r w:rsidRPr="00845652">
        <w:rPr>
          <w:rFonts w:ascii="Arial" w:hAnsi="Arial" w:cs="Arial"/>
        </w:rPr>
        <w:t>Attend</w:t>
      </w:r>
      <w:r w:rsidRPr="00845652" w:rsidR="0006299F">
        <w:rPr>
          <w:rFonts w:ascii="Arial" w:hAnsi="Arial" w:cs="Arial"/>
        </w:rPr>
        <w:t xml:space="preserve">ance at each class is required. “In no case shall absences exceed 25 percent of the scheduled meetings of class.  In such cases, the student shall receive a grade of F in the class.” (2016-2017 Graduate Catalog, p. 29). If you miss more than 3 classes over the course of the semester, you will receive and automatic grade of “F”. I do not condone “excused absences”. You </w:t>
      </w:r>
      <w:r w:rsidRPr="00845652" w:rsidR="0006299F">
        <w:rPr>
          <w:rFonts w:ascii="Arial" w:hAnsi="Arial" w:cs="Arial"/>
        </w:rPr>
        <w:lastRenderedPageBreak/>
        <w:t xml:space="preserve">are either present in class, and receive credit for your presence, or you are not present and you do not receive credit. </w:t>
      </w:r>
    </w:p>
    <w:p xmlns:wp14="http://schemas.microsoft.com/office/word/2010/wordml" w:rsidR="0006299F" w:rsidP="0006299F" w:rsidRDefault="0006299F" w14:paraId="45FB0818" wp14:textId="77777777">
      <w:pPr>
        <w:pStyle w:val="ListParagraph"/>
        <w:spacing w:after="0" w:line="240" w:lineRule="auto"/>
        <w:rPr>
          <w:rFonts w:ascii="Arial" w:hAnsi="Arial" w:cs="Arial"/>
        </w:rPr>
      </w:pPr>
    </w:p>
    <w:p xmlns:wp14="http://schemas.microsoft.com/office/word/2010/wordml" w:rsidRPr="00023FC1" w:rsidR="00E75479" w:rsidP="00E75479" w:rsidRDefault="00A53630" w14:paraId="39CF08C7" wp14:textId="77777777">
      <w:pPr>
        <w:rPr>
          <w:rFonts w:ascii="Arial" w:hAnsi="Arial" w:cs="Arial"/>
        </w:rPr>
      </w:pPr>
      <w:hyperlink w:history="1" r:id="rId9">
        <w:r w:rsidRPr="00023FC1" w:rsidR="00E75479">
          <w:rPr>
            <w:rStyle w:val="Hyperlink"/>
            <w:rFonts w:ascii="Arial" w:hAnsi="Arial" w:cs="Arial"/>
          </w:rPr>
          <w:t>DSU Policy on Class Attendance</w:t>
        </w:r>
      </w:hyperlink>
      <w:r w:rsidRPr="00023FC1" w:rsidR="00E75479">
        <w:rPr>
          <w:rFonts w:ascii="Arial" w:hAnsi="Arial" w:cs="Arial"/>
        </w:rPr>
        <w:br/>
      </w:r>
      <w:hyperlink w:history="1" r:id="rId10">
        <w:r w:rsidRPr="00023FC1" w:rsidR="00DD24EE">
          <w:rPr>
            <w:rStyle w:val="Hyperlink"/>
            <w:rFonts w:ascii="Arial" w:hAnsi="Arial" w:cs="Arial"/>
          </w:rPr>
          <w:t>http://www.deltastate.edu/policies/policy/university-policies/academics-students/class-attendance/</w:t>
        </w:r>
      </w:hyperlink>
    </w:p>
    <w:p xmlns:wp14="http://schemas.microsoft.com/office/word/2010/wordml" w:rsidRPr="00023FC1" w:rsidR="00A3165C" w:rsidP="00023FC1" w:rsidRDefault="00A3165C" w14:paraId="3A324E79" wp14:textId="77777777">
      <w:pPr>
        <w:pStyle w:val="Heading1"/>
        <w:shd w:val="pct5" w:color="auto" w:fill="auto"/>
        <w:rPr>
          <w:rFonts w:ascii="Arial" w:hAnsi="Arial" w:cs="Arial"/>
        </w:rPr>
      </w:pPr>
      <w:r w:rsidRPr="00023FC1">
        <w:rPr>
          <w:rFonts w:ascii="Arial" w:hAnsi="Arial" w:cs="Arial"/>
          <w:b/>
          <w:color w:val="auto"/>
          <w:sz w:val="28"/>
          <w:szCs w:val="28"/>
        </w:rPr>
        <w:t>Academic Honesty Policy</w:t>
      </w:r>
      <w:r w:rsidR="004A1AC4">
        <w:rPr>
          <w:rFonts w:ascii="Arial" w:hAnsi="Arial" w:cs="Arial"/>
          <w:b/>
          <w:color w:val="auto"/>
          <w:sz w:val="28"/>
          <w:szCs w:val="28"/>
        </w:rPr>
        <w:t>/Grievance Policy/FERPA</w:t>
      </w:r>
    </w:p>
    <w:p xmlns:wp14="http://schemas.microsoft.com/office/word/2010/wordml" w:rsidR="00A3165C" w:rsidP="00A3165C" w:rsidRDefault="00A53630" w14:paraId="5DB75675" wp14:textId="77777777">
      <w:pPr>
        <w:rPr>
          <w:rStyle w:val="Hyperlink"/>
          <w:rFonts w:ascii="Arial" w:hAnsi="Arial" w:cs="Arial"/>
          <w:bCs/>
        </w:rPr>
      </w:pPr>
      <w:hyperlink w:history="1" r:id="rId11">
        <w:r w:rsidRPr="00023FC1" w:rsidR="00A3165C">
          <w:rPr>
            <w:rStyle w:val="Hyperlink"/>
            <w:rFonts w:ascii="Arial" w:hAnsi="Arial" w:cs="Arial"/>
            <w:color w:val="auto"/>
          </w:rPr>
          <w:t>DSU Policy on Academic Honesty</w:t>
        </w:r>
      </w:hyperlink>
      <w:r w:rsidR="00F46205">
        <w:rPr>
          <w:rStyle w:val="Hyperlink"/>
          <w:rFonts w:ascii="Arial" w:hAnsi="Arial" w:cs="Arial"/>
          <w:color w:val="auto"/>
          <w:u w:val="none"/>
        </w:rPr>
        <w:t xml:space="preserve">:  </w:t>
      </w:r>
      <w:hyperlink w:history="1" r:id="rId12">
        <w:r w:rsidRPr="005A185D" w:rsidR="004A1AC4">
          <w:rPr>
            <w:rStyle w:val="Hyperlink"/>
            <w:rFonts w:ascii="Arial" w:hAnsi="Arial" w:cs="Arial"/>
            <w:bCs/>
          </w:rPr>
          <w:t>http://www.deltastate.edu/policies/policy/university-policies/academics-students/academic-honesty/</w:t>
        </w:r>
      </w:hyperlink>
    </w:p>
    <w:p xmlns:wp14="http://schemas.microsoft.com/office/word/2010/wordml" w:rsidR="00845652" w:rsidP="00845652" w:rsidRDefault="00845652" w14:paraId="3C3E3EFF" wp14:textId="77777777">
      <w:pPr>
        <w:spacing w:after="0" w:line="240" w:lineRule="auto"/>
        <w:rPr>
          <w:rFonts w:ascii="Arial" w:hAnsi="Arial" w:cs="Arial"/>
        </w:rPr>
      </w:pPr>
      <w:r w:rsidRPr="00845652">
        <w:rPr>
          <w:rFonts w:ascii="Arial" w:hAnsi="Arial" w:cs="Arial"/>
        </w:rPr>
        <w:t xml:space="preserve">The policies stipulated in the Graduate Bulletin will be strictly enforced. Plagiarism will not be tolerated. If the instructor discovers plagiarism has occurred, the student will, at minimum, receive a grade of 0 for the assignment. </w:t>
      </w:r>
    </w:p>
    <w:p xmlns:wp14="http://schemas.microsoft.com/office/word/2010/wordml" w:rsidRPr="00845652" w:rsidR="00845652" w:rsidP="00845652" w:rsidRDefault="00845652" w14:paraId="049F31CB" wp14:textId="77777777">
      <w:pPr>
        <w:spacing w:after="0" w:line="240" w:lineRule="auto"/>
        <w:rPr>
          <w:rFonts w:ascii="Arial" w:hAnsi="Arial" w:cs="Arial"/>
        </w:rPr>
      </w:pPr>
    </w:p>
    <w:p xmlns:wp14="http://schemas.microsoft.com/office/word/2010/wordml" w:rsidR="004A1AC4" w:rsidP="00A3165C" w:rsidRDefault="004A1AC4" w14:paraId="642614B0" wp14:textId="77777777">
      <w:pPr>
        <w:rPr>
          <w:rFonts w:ascii="Arial" w:hAnsi="Arial" w:cs="Arial"/>
          <w:bCs/>
        </w:rPr>
      </w:pPr>
      <w:r w:rsidRPr="00F46205">
        <w:rPr>
          <w:rFonts w:ascii="Arial" w:hAnsi="Arial" w:cs="Arial"/>
          <w:bCs/>
          <w:u w:val="single"/>
        </w:rPr>
        <w:t>Academic Grievance Policy-Graduate</w:t>
      </w:r>
      <w:r>
        <w:rPr>
          <w:rFonts w:ascii="Arial" w:hAnsi="Arial" w:cs="Arial"/>
          <w:bCs/>
        </w:rPr>
        <w:t xml:space="preserve">:  </w:t>
      </w:r>
      <w:hyperlink w:history="1" r:id="rId13">
        <w:r w:rsidRPr="005A185D">
          <w:rPr>
            <w:rStyle w:val="Hyperlink"/>
            <w:rFonts w:ascii="Arial" w:hAnsi="Arial" w:cs="Arial"/>
            <w:bCs/>
          </w:rPr>
          <w:t>http://www.deltastate.edu/policies/policy/university-policies/academics-students/grievance-policy-academic-graduate/</w:t>
        </w:r>
      </w:hyperlink>
    </w:p>
    <w:p xmlns:wp14="http://schemas.microsoft.com/office/word/2010/wordml" w:rsidRPr="00F46205" w:rsidR="00F46205" w:rsidP="00F46205" w:rsidRDefault="004A1AC4" w14:paraId="4E963871" wp14:textId="77777777">
      <w:pPr>
        <w:rPr>
          <w:rFonts w:ascii="Arial" w:hAnsi="Arial" w:cs="Arial"/>
          <w:iCs/>
        </w:rPr>
      </w:pPr>
      <w:r w:rsidRPr="00F46205">
        <w:rPr>
          <w:rFonts w:ascii="Arial" w:hAnsi="Arial" w:cs="Arial"/>
          <w:bCs/>
          <w:u w:val="single"/>
        </w:rPr>
        <w:t>Family Education Rights and Privacy Act (FERPA)</w:t>
      </w:r>
      <w:r>
        <w:rPr>
          <w:rFonts w:ascii="Arial" w:hAnsi="Arial" w:cs="Arial"/>
          <w:bCs/>
        </w:rPr>
        <w:t xml:space="preserve">:  </w:t>
      </w:r>
      <w:r w:rsidRPr="00F46205" w:rsidR="00F46205">
        <w:rPr>
          <w:rFonts w:ascii="Arial" w:hAnsi="Arial" w:cs="Arial"/>
        </w:rPr>
        <w:t>FERPA provides the faculty member the right to discuss issues pertaining to a student’s performance with DSU employees who have a legitimate educational interest. If a faculty member is concerned about a student, the faculty member may submit an alert to the appropriate DSU department. For more information about FERPA, please visit the website:</w:t>
      </w:r>
      <w:r w:rsidRPr="00F46205" w:rsidR="00F46205">
        <w:rPr>
          <w:rFonts w:ascii="Arial" w:hAnsi="Arial" w:cs="Arial"/>
          <w:i/>
          <w:iCs/>
        </w:rPr>
        <w:t xml:space="preserve"> </w:t>
      </w:r>
      <w:hyperlink w:history="1" r:id="rId14">
        <w:r w:rsidRPr="00F46205" w:rsidR="00F46205">
          <w:rPr>
            <w:rStyle w:val="Hyperlink"/>
            <w:rFonts w:ascii="Arial" w:hAnsi="Arial" w:cs="Arial"/>
            <w:iCs/>
          </w:rPr>
          <w:t>http://www.deltastate.edu/academic-affairs/registrars-office/forms-and-policies</w:t>
        </w:r>
      </w:hyperlink>
      <w:r w:rsidRPr="00F46205" w:rsidR="00F46205">
        <w:rPr>
          <w:rFonts w:ascii="Arial" w:hAnsi="Arial" w:cs="Arial"/>
          <w:iCs/>
        </w:rPr>
        <w:t xml:space="preserve"> </w:t>
      </w:r>
    </w:p>
    <w:p xmlns:wp14="http://schemas.microsoft.com/office/word/2010/wordml" w:rsidRPr="00023FC1" w:rsidR="008B3449" w:rsidP="008B3449" w:rsidRDefault="008B3449" w14:paraId="692935AA" wp14:textId="77777777">
      <w:pPr>
        <w:pStyle w:val="Heading1"/>
        <w:shd w:val="pct5" w:color="auto" w:fill="auto"/>
        <w:rPr>
          <w:rFonts w:ascii="Arial" w:hAnsi="Arial" w:cs="Arial"/>
          <w:b/>
          <w:color w:val="auto"/>
          <w:sz w:val="28"/>
          <w:szCs w:val="28"/>
        </w:rPr>
      </w:pPr>
      <w:r>
        <w:rPr>
          <w:rFonts w:ascii="Arial" w:hAnsi="Arial" w:cs="Arial"/>
          <w:b/>
          <w:color w:val="auto"/>
          <w:sz w:val="28"/>
          <w:szCs w:val="28"/>
        </w:rPr>
        <w:t>Quoting, Plagiarism, Paraphrasing, and Citations</w:t>
      </w:r>
    </w:p>
    <w:p xmlns:wp14="http://schemas.microsoft.com/office/word/2010/wordml" w:rsidRPr="008B3449" w:rsidR="008B3449" w:rsidP="008B3449" w:rsidRDefault="008B3449" w14:paraId="1CAE6C4B" wp14:textId="77777777">
      <w:pPr>
        <w:rPr>
          <w:rFonts w:ascii="Arial" w:hAnsi="Arial" w:cs="Arial"/>
        </w:rPr>
      </w:pPr>
      <w:r w:rsidRPr="008B3449">
        <w:rPr>
          <w:rFonts w:ascii="Arial" w:hAnsi="Arial" w:cs="Arial"/>
          <w:u w:val="single"/>
        </w:rPr>
        <w:t>Plagiarism</w:t>
      </w:r>
      <w:r w:rsidRPr="008B3449">
        <w:rPr>
          <w:rFonts w:ascii="Arial" w:hAnsi="Arial" w:cs="Arial"/>
        </w:rPr>
        <w:t>: As per the American Psychological Association (APA) Publication Manual, “Researchers do not claim the words and ideas of another as their own; they give credit where credit is due (APA Ethics Code Standard 8.11, Plagiarism)” (p. 15).</w:t>
      </w:r>
    </w:p>
    <w:p xmlns:wp14="http://schemas.microsoft.com/office/word/2010/wordml" w:rsidRPr="008B3449" w:rsidR="008B3449" w:rsidP="008B3449" w:rsidRDefault="008B3449" w14:paraId="5B9C0047" wp14:textId="77777777">
      <w:pPr>
        <w:pStyle w:val="style5"/>
        <w:spacing w:before="0" w:beforeAutospacing="0" w:after="0" w:afterAutospacing="0"/>
        <w:ind w:left="720"/>
        <w:rPr>
          <w:color w:val="000000"/>
          <w:sz w:val="22"/>
          <w:szCs w:val="22"/>
        </w:rPr>
      </w:pPr>
      <w:r w:rsidRPr="008B3449">
        <w:rPr>
          <w:color w:val="000000"/>
          <w:sz w:val="22"/>
          <w:szCs w:val="22"/>
        </w:rPr>
        <w:t xml:space="preserve">No more than 10% of any paper or assignment may be quoted material. Beyond 10% will result in an equivalent grade deduction. </w:t>
      </w:r>
    </w:p>
    <w:p xmlns:wp14="http://schemas.microsoft.com/office/word/2010/wordml" w:rsidRPr="008B3449" w:rsidR="008B3449" w:rsidP="008B3449" w:rsidRDefault="008B3449" w14:paraId="53128261" wp14:textId="77777777">
      <w:pPr>
        <w:pStyle w:val="style5"/>
        <w:spacing w:before="0" w:beforeAutospacing="0" w:after="0" w:afterAutospacing="0"/>
        <w:rPr>
          <w:color w:val="000000"/>
          <w:sz w:val="22"/>
          <w:szCs w:val="22"/>
        </w:rPr>
      </w:pPr>
    </w:p>
    <w:p xmlns:wp14="http://schemas.microsoft.com/office/word/2010/wordml" w:rsidRPr="008B3449" w:rsidR="008B3449" w:rsidP="008B3449" w:rsidRDefault="008B3449" w14:paraId="50A5B52A" wp14:textId="77777777">
      <w:pPr>
        <w:pStyle w:val="style5"/>
        <w:spacing w:before="0" w:beforeAutospacing="0" w:after="0" w:afterAutospacing="0"/>
        <w:rPr>
          <w:color w:val="000000"/>
          <w:sz w:val="22"/>
          <w:szCs w:val="22"/>
        </w:rPr>
      </w:pPr>
      <w:r w:rsidRPr="008B3449">
        <w:rPr>
          <w:color w:val="000000"/>
          <w:sz w:val="22"/>
          <w:szCs w:val="22"/>
          <w:u w:val="single"/>
        </w:rPr>
        <w:t>Quotes</w:t>
      </w:r>
      <w:r w:rsidRPr="008B3449">
        <w:rPr>
          <w:color w:val="000000"/>
          <w:sz w:val="22"/>
          <w:szCs w:val="22"/>
        </w:rPr>
        <w:t xml:space="preserve"> require a citation, including a page or paragraph number. As well, as per the APA Publication Manual, “q</w:t>
      </w:r>
      <w:r w:rsidRPr="008B3449">
        <w:rPr>
          <w:sz w:val="22"/>
          <w:szCs w:val="22"/>
        </w:rPr>
        <w:t>uotation marks should be used to indicate the exact words of another” (p. 15).</w:t>
      </w:r>
    </w:p>
    <w:p xmlns:wp14="http://schemas.microsoft.com/office/word/2010/wordml" w:rsidRPr="008B3449" w:rsidR="008B3449" w:rsidP="008B3449" w:rsidRDefault="008B3449" w14:paraId="62486C05" wp14:textId="77777777">
      <w:pPr>
        <w:pStyle w:val="style5"/>
        <w:spacing w:before="0" w:beforeAutospacing="0" w:after="0" w:afterAutospacing="0"/>
        <w:rPr>
          <w:color w:val="000000"/>
          <w:sz w:val="22"/>
          <w:szCs w:val="22"/>
        </w:rPr>
      </w:pPr>
    </w:p>
    <w:p xmlns:wp14="http://schemas.microsoft.com/office/word/2010/wordml" w:rsidRPr="008B3449" w:rsidR="008B3449" w:rsidP="008B3449" w:rsidRDefault="008B3449" w14:paraId="459A8846" wp14:textId="77777777">
      <w:pPr>
        <w:pStyle w:val="style5"/>
        <w:spacing w:before="0" w:beforeAutospacing="0" w:after="0" w:afterAutospacing="0"/>
        <w:rPr>
          <w:color w:val="000000"/>
          <w:sz w:val="22"/>
          <w:szCs w:val="22"/>
        </w:rPr>
      </w:pPr>
      <w:r w:rsidRPr="008B3449">
        <w:rPr>
          <w:color w:val="000000"/>
          <w:sz w:val="22"/>
          <w:szCs w:val="22"/>
          <w:u w:val="single"/>
        </w:rPr>
        <w:t>Paraphrasing</w:t>
      </w:r>
      <w:r w:rsidRPr="008B3449">
        <w:rPr>
          <w:color w:val="000000"/>
          <w:sz w:val="22"/>
          <w:szCs w:val="22"/>
        </w:rPr>
        <w:t xml:space="preserve"> means putting someone else’s ideas, thoughts, or research into your own words, and giving them credit with a proper citation.</w:t>
      </w:r>
    </w:p>
    <w:p xmlns:wp14="http://schemas.microsoft.com/office/word/2010/wordml" w:rsidRPr="008B3449" w:rsidR="008B3449" w:rsidP="008B3449" w:rsidRDefault="008B3449" w14:paraId="4101652C" wp14:textId="77777777">
      <w:pPr>
        <w:pStyle w:val="style5"/>
        <w:spacing w:before="0" w:beforeAutospacing="0" w:after="0" w:afterAutospacing="0"/>
        <w:rPr>
          <w:color w:val="000000"/>
          <w:sz w:val="22"/>
          <w:szCs w:val="22"/>
        </w:rPr>
      </w:pPr>
    </w:p>
    <w:p xmlns:wp14="http://schemas.microsoft.com/office/word/2010/wordml" w:rsidRPr="008B3449" w:rsidR="008B3449" w:rsidP="008B3449" w:rsidRDefault="008B3449" w14:paraId="126B76BE" wp14:textId="77777777">
      <w:pPr>
        <w:ind w:firstLine="720"/>
        <w:rPr>
          <w:rFonts w:ascii="Arial" w:hAnsi="Arial" w:cs="Arial"/>
        </w:rPr>
      </w:pPr>
      <w:r w:rsidRPr="008B3449">
        <w:rPr>
          <w:rFonts w:ascii="Arial" w:hAnsi="Arial" w:cs="Arial"/>
        </w:rPr>
        <w:t>Instances of plagiarism may result in a grade of 0 and academic repercussions.</w:t>
      </w:r>
    </w:p>
    <w:p xmlns:wp14="http://schemas.microsoft.com/office/word/2010/wordml" w:rsidRPr="008B3449" w:rsidR="008B3449" w:rsidP="008B3449" w:rsidRDefault="008B3449" w14:paraId="031E2F10" wp14:textId="77777777">
      <w:pPr>
        <w:rPr>
          <w:rFonts w:ascii="Arial" w:hAnsi="Arial" w:cs="Arial"/>
        </w:rPr>
      </w:pPr>
      <w:r w:rsidRPr="008B3449">
        <w:rPr>
          <w:rFonts w:ascii="Arial" w:hAnsi="Arial" w:cs="Arial"/>
          <w:u w:val="single"/>
        </w:rPr>
        <w:t>Self-Plagiarism</w:t>
      </w:r>
      <w:r w:rsidRPr="008B3449">
        <w:rPr>
          <w:rFonts w:ascii="Arial" w:hAnsi="Arial" w:cs="Arial"/>
        </w:rPr>
        <w:t>: According to the APA Publication Manual, self-plagiarism, or ‘double-dipping,’ is when an individual presents work they have previously submitted for publication or for a grade as if it is new scholarship (</w:t>
      </w:r>
      <w:proofErr w:type="spellStart"/>
      <w:r w:rsidRPr="008B3449">
        <w:rPr>
          <w:rFonts w:ascii="Arial" w:hAnsi="Arial" w:cs="Arial"/>
        </w:rPr>
        <w:t>ie</w:t>
      </w:r>
      <w:proofErr w:type="spellEnd"/>
      <w:r w:rsidRPr="008B3449">
        <w:rPr>
          <w:rFonts w:ascii="Arial" w:hAnsi="Arial" w:cs="Arial"/>
        </w:rPr>
        <w:t>. newly completed). Examples of self-plagiarism might include submitting the same assignment (or portions of the same assignment) in a class which is being taken for the second time or in a different class. Keep in mind that ‘recycling’ even ONE paragraph is considered Self-Plagiarism/Double-Dipping.</w:t>
      </w:r>
    </w:p>
    <w:p xmlns:wp14="http://schemas.microsoft.com/office/word/2010/wordml" w:rsidRPr="008B3449" w:rsidR="008B3449" w:rsidP="008B3449" w:rsidRDefault="008B3449" w14:paraId="73191DEC" wp14:textId="77777777">
      <w:pPr>
        <w:rPr>
          <w:rFonts w:ascii="Arial" w:hAnsi="Arial" w:cs="Arial"/>
        </w:rPr>
      </w:pPr>
      <w:r w:rsidRPr="008B3449">
        <w:rPr>
          <w:rFonts w:ascii="Arial" w:hAnsi="Arial" w:cs="Arial"/>
        </w:rPr>
        <w:t>An instance of Self-Plagiarism/Double-Dipping is a serious offense. You have created no ‘new’ academic work (</w:t>
      </w:r>
      <w:proofErr w:type="spellStart"/>
      <w:r w:rsidRPr="008B3449">
        <w:rPr>
          <w:rFonts w:ascii="Arial" w:hAnsi="Arial" w:cs="Arial"/>
        </w:rPr>
        <w:t>ie</w:t>
      </w:r>
      <w:proofErr w:type="spellEnd"/>
      <w:r w:rsidRPr="008B3449">
        <w:rPr>
          <w:rFonts w:ascii="Arial" w:hAnsi="Arial" w:cs="Arial"/>
        </w:rPr>
        <w:t>. you received a grade the first time you submitted the work), and therefore, you will receive a grade of 0 and the face academic repercussions of plagiarism.</w:t>
      </w:r>
    </w:p>
    <w:p xmlns:wp14="http://schemas.microsoft.com/office/word/2010/wordml" w:rsidRPr="008B3449" w:rsidR="008B3449" w:rsidP="008B3449" w:rsidRDefault="008B3449" w14:paraId="45037A28" wp14:textId="77777777">
      <w:pPr>
        <w:rPr>
          <w:rFonts w:ascii="Arial" w:hAnsi="Arial" w:cs="Arial"/>
          <w:color w:val="FF0000"/>
        </w:rPr>
      </w:pPr>
      <w:r w:rsidRPr="008B3449">
        <w:rPr>
          <w:rStyle w:val="style22"/>
          <w:rFonts w:ascii="Arial" w:hAnsi="Arial" w:cs="Arial"/>
          <w:color w:val="FF0000"/>
          <w:sz w:val="22"/>
          <w:szCs w:val="22"/>
        </w:rPr>
        <w:lastRenderedPageBreak/>
        <w:t>TURN-IT-IN wi</w:t>
      </w:r>
      <w:r w:rsidRPr="008B3449">
        <w:rPr>
          <w:rFonts w:ascii="Arial" w:hAnsi="Arial" w:cs="Arial"/>
          <w:color w:val="FF0000"/>
        </w:rPr>
        <w:t>ll be</w:t>
      </w:r>
      <w:r w:rsidRPr="008B3449">
        <w:rPr>
          <w:rStyle w:val="style22"/>
          <w:rFonts w:ascii="Arial" w:hAnsi="Arial" w:cs="Arial"/>
          <w:color w:val="FF0000"/>
          <w:sz w:val="22"/>
          <w:szCs w:val="22"/>
        </w:rPr>
        <w:t xml:space="preserve"> used, and yo</w:t>
      </w:r>
      <w:r w:rsidRPr="008B3449">
        <w:rPr>
          <w:rFonts w:ascii="Arial" w:hAnsi="Arial" w:cs="Arial"/>
          <w:color w:val="FF0000"/>
        </w:rPr>
        <w:t>u</w:t>
      </w:r>
      <w:r w:rsidRPr="008B3449">
        <w:rPr>
          <w:rStyle w:val="style22"/>
          <w:rFonts w:ascii="Arial" w:hAnsi="Arial" w:cs="Arial"/>
          <w:color w:val="FF0000"/>
          <w:sz w:val="22"/>
          <w:szCs w:val="22"/>
        </w:rPr>
        <w:t xml:space="preserve"> wi</w:t>
      </w:r>
      <w:r w:rsidRPr="008B3449">
        <w:rPr>
          <w:rFonts w:ascii="Arial" w:hAnsi="Arial" w:cs="Arial"/>
          <w:color w:val="FF0000"/>
        </w:rPr>
        <w:t>ll have access. Please see Canvas.</w:t>
      </w:r>
    </w:p>
    <w:p xmlns:wp14="http://schemas.microsoft.com/office/word/2010/wordml" w:rsidRPr="00023FC1" w:rsidR="008B6B13" w:rsidP="00023FC1" w:rsidRDefault="008B6B13" w14:paraId="3A23C319" wp14:textId="77777777">
      <w:pPr>
        <w:pStyle w:val="Heading1"/>
        <w:shd w:val="pct5" w:color="auto" w:fill="auto"/>
        <w:rPr>
          <w:rFonts w:ascii="Arial" w:hAnsi="Arial" w:cs="Arial"/>
          <w:b/>
          <w:color w:val="auto"/>
          <w:sz w:val="28"/>
          <w:szCs w:val="28"/>
        </w:rPr>
      </w:pPr>
      <w:r w:rsidRPr="00023FC1">
        <w:rPr>
          <w:rFonts w:ascii="Arial" w:hAnsi="Arial" w:cs="Arial"/>
          <w:b/>
          <w:color w:val="auto"/>
          <w:sz w:val="28"/>
          <w:szCs w:val="28"/>
        </w:rPr>
        <w:t>Etiquette and Civility Online/Netiquette</w:t>
      </w:r>
    </w:p>
    <w:p xmlns:wp14="http://schemas.microsoft.com/office/word/2010/wordml" w:rsidRPr="00023FC1" w:rsidR="008B6B13" w:rsidP="008B6B13" w:rsidRDefault="008B6B13" w14:paraId="5E361903" wp14:textId="77777777">
      <w:pPr>
        <w:rPr>
          <w:rFonts w:ascii="Arial" w:hAnsi="Arial" w:cs="Arial"/>
          <w:bCs/>
        </w:rPr>
      </w:pPr>
      <w:r w:rsidRPr="00023FC1">
        <w:rPr>
          <w:rFonts w:ascii="Arial" w:hAnsi="Arial" w:cs="Arial"/>
          <w:bCs/>
        </w:rPr>
        <w:t xml:space="preserve">Netiquette refers to the guidance and expectations for students communicating online in a group setting. This includes discussion forums, email, and any other form of communication used in </w:t>
      </w:r>
      <w:r w:rsidRPr="00023FC1" w:rsidR="00841297">
        <w:rPr>
          <w:rFonts w:ascii="Arial" w:hAnsi="Arial" w:cs="Arial"/>
          <w:bCs/>
        </w:rPr>
        <w:t>this course.</w:t>
      </w:r>
    </w:p>
    <w:p xmlns:wp14="http://schemas.microsoft.com/office/word/2010/wordml" w:rsidRPr="00023FC1" w:rsidR="008B6B13" w:rsidP="008B6B13" w:rsidRDefault="008B6B13" w14:paraId="1895A21A" wp14:textId="77777777">
      <w:pPr>
        <w:rPr>
          <w:rFonts w:ascii="Arial" w:hAnsi="Arial" w:cs="Arial"/>
          <w:bCs/>
        </w:rPr>
      </w:pPr>
      <w:r w:rsidRPr="00023FC1">
        <w:rPr>
          <w:rFonts w:ascii="Arial" w:hAnsi="Arial" w:cs="Arial"/>
          <w:bCs/>
        </w:rPr>
        <w:t>Below is a source with some basic netiquette tips that you may find useful:</w:t>
      </w:r>
      <w:r w:rsidRPr="00023FC1" w:rsidR="000E756C">
        <w:rPr>
          <w:rFonts w:ascii="Arial" w:hAnsi="Arial" w:cs="Arial"/>
          <w:bCs/>
        </w:rPr>
        <w:t xml:space="preserve"> </w:t>
      </w:r>
      <w:r w:rsidRPr="00023FC1">
        <w:rPr>
          <w:rFonts w:ascii="Arial" w:hAnsi="Arial" w:cs="Arial"/>
          <w:bCs/>
        </w:rPr>
        <w:br/>
      </w:r>
      <w:hyperlink w:history="1" r:id="rId15">
        <w:r w:rsidRPr="00023FC1">
          <w:rPr>
            <w:rStyle w:val="Hyperlink"/>
            <w:rFonts w:ascii="Arial" w:hAnsi="Arial" w:cs="Arial"/>
          </w:rPr>
          <w:t>https://elearningindustry.com/10-netiquette-tips-online-discussions</w:t>
        </w:r>
      </w:hyperlink>
    </w:p>
    <w:p xmlns:wp14="http://schemas.microsoft.com/office/word/2010/wordml" w:rsidRPr="00023FC1" w:rsidR="008B6B13" w:rsidP="00023FC1" w:rsidRDefault="008B6B13" w14:paraId="178D78D3" wp14:textId="77777777">
      <w:pPr>
        <w:pStyle w:val="Heading1"/>
        <w:shd w:val="pct5" w:color="auto" w:fill="auto"/>
        <w:rPr>
          <w:rFonts w:ascii="Arial" w:hAnsi="Arial" w:cs="Arial"/>
          <w:b/>
          <w:color w:val="auto"/>
          <w:sz w:val="28"/>
          <w:szCs w:val="28"/>
        </w:rPr>
      </w:pPr>
      <w:r w:rsidRPr="00023FC1">
        <w:rPr>
          <w:rFonts w:ascii="Arial" w:hAnsi="Arial" w:cs="Arial"/>
          <w:b/>
          <w:color w:val="auto"/>
          <w:sz w:val="28"/>
          <w:szCs w:val="28"/>
        </w:rPr>
        <w:t>Additional Course-Specific Rules, Policies, Expectations</w:t>
      </w:r>
    </w:p>
    <w:p xmlns:wp14="http://schemas.microsoft.com/office/word/2010/wordml" w:rsidRPr="00845652" w:rsidR="00845652" w:rsidP="00845652" w:rsidRDefault="00845652" w14:paraId="6E014553" wp14:textId="77777777">
      <w:pPr>
        <w:spacing w:after="0" w:line="240" w:lineRule="auto"/>
        <w:rPr>
          <w:rFonts w:ascii="Arial" w:hAnsi="Arial" w:cs="Arial"/>
        </w:rPr>
      </w:pPr>
      <w:r w:rsidRPr="00845652">
        <w:rPr>
          <w:rFonts w:ascii="Arial" w:hAnsi="Arial" w:cs="Arial"/>
        </w:rPr>
        <w:t>Case studies and other examples inherent in this course will approach counseling from a cultural perspective. This course examines many sensitive areas.  Because our student population is very diverse, sensitivity to gender/race/ethnicity/disability/sexuality is expected and disrespectful language and/or behavior will not be tolerated.</w:t>
      </w:r>
    </w:p>
    <w:p xmlns:wp14="http://schemas.microsoft.com/office/word/2010/wordml" w:rsidR="00845652" w:rsidP="00845652" w:rsidRDefault="00845652" w14:paraId="4B99056E" wp14:textId="77777777">
      <w:pPr>
        <w:spacing w:after="0" w:line="240" w:lineRule="auto"/>
        <w:rPr>
          <w:rFonts w:ascii="Arial" w:hAnsi="Arial" w:cs="Arial"/>
        </w:rPr>
      </w:pPr>
    </w:p>
    <w:p xmlns:wp14="http://schemas.microsoft.com/office/word/2010/wordml" w:rsidRPr="00845652" w:rsidR="00845652" w:rsidP="00845652" w:rsidRDefault="00845652" w14:paraId="55800EF4" wp14:textId="77777777">
      <w:pPr>
        <w:spacing w:after="0" w:line="240" w:lineRule="auto"/>
        <w:rPr>
          <w:rFonts w:ascii="Arial" w:hAnsi="Arial" w:cs="Arial"/>
        </w:rPr>
      </w:pPr>
      <w:r w:rsidRPr="00845652">
        <w:rPr>
          <w:rFonts w:ascii="Arial" w:hAnsi="Arial" w:cs="Arial"/>
        </w:rPr>
        <w:t>Please turn all cell phones, pagers, and other electronic equipment to silent when you enter class and place them on your desktop, face up. To create a respectful class environment, please refrain from texting, checking messages, etc. In the case of an emergency, please alert the instructor prior to class.</w:t>
      </w:r>
    </w:p>
    <w:p xmlns:wp14="http://schemas.microsoft.com/office/word/2010/wordml" w:rsidRPr="00845652" w:rsidR="00845652" w:rsidP="00845652" w:rsidRDefault="00845652" w14:paraId="1299C43A" wp14:textId="77777777">
      <w:pPr>
        <w:pStyle w:val="ListParagraph"/>
        <w:spacing w:after="0" w:line="240" w:lineRule="auto"/>
        <w:rPr>
          <w:rFonts w:ascii="Arial" w:hAnsi="Arial" w:cs="Arial"/>
        </w:rPr>
      </w:pPr>
    </w:p>
    <w:p xmlns:wp14="http://schemas.microsoft.com/office/word/2010/wordml" w:rsidR="00845652" w:rsidP="00845652" w:rsidRDefault="00845652" w14:paraId="1A85CF93" wp14:textId="77777777">
      <w:pPr>
        <w:spacing w:after="0" w:line="240" w:lineRule="auto"/>
        <w:rPr>
          <w:rFonts w:ascii="Arial" w:hAnsi="Arial" w:cs="Arial"/>
        </w:rPr>
      </w:pPr>
      <w:r w:rsidRPr="00845652">
        <w:rPr>
          <w:rFonts w:ascii="Arial" w:hAnsi="Arial" w:cs="Arial"/>
        </w:rPr>
        <w:t xml:space="preserve">Papers are expected to follow APA format. </w:t>
      </w:r>
    </w:p>
    <w:p xmlns:wp14="http://schemas.microsoft.com/office/word/2010/wordml" w:rsidRPr="00023FC1" w:rsidR="00845652" w:rsidP="00845652" w:rsidRDefault="00845652" w14:paraId="4DDBEF00" wp14:textId="77777777">
      <w:pPr>
        <w:spacing w:after="0" w:line="240" w:lineRule="auto"/>
        <w:rPr>
          <w:rFonts w:ascii="Arial" w:hAnsi="Arial" w:cs="Arial"/>
        </w:rPr>
      </w:pPr>
    </w:p>
    <w:p w:rsidR="3773D1A2" w:rsidP="3773D1A2" w:rsidRDefault="3773D1A2" w14:noSpellErr="1" w14:paraId="37E71311" w14:textId="53D6CFE4">
      <w:pPr>
        <w:pStyle w:val="Heading1"/>
      </w:pPr>
      <w:r w:rsidRPr="3773D1A2" w:rsidR="3773D1A2">
        <w:rPr>
          <w:rFonts w:ascii="Arial" w:hAnsi="Arial" w:eastAsia="Arial" w:cs="Arial"/>
          <w:b w:val="1"/>
          <w:bCs w:val="1"/>
          <w:color w:val="auto"/>
          <w:sz w:val="28"/>
          <w:szCs w:val="28"/>
        </w:rPr>
        <w:t>Course Schedule/Content Outline</w:t>
      </w:r>
    </w:p>
    <w:p xmlns:wp14="http://schemas.microsoft.com/office/word/2010/wordml" w:rsidRPr="00187D46" w:rsidR="00845652" w:rsidP="00845652" w:rsidRDefault="00845652" w14:paraId="3461D779" wp14:textId="77777777">
      <w:pPr>
        <w:spacing w:after="0" w:line="240" w:lineRule="auto"/>
        <w:ind w:left="360"/>
        <w:jc w:val="center"/>
        <w:rPr>
          <w:rFonts w:ascii="Arial" w:hAnsi="Arial" w:cs="Arial"/>
          <w:b/>
        </w:rPr>
      </w:pPr>
    </w:p>
    <w:p xmlns:wp14="http://schemas.microsoft.com/office/word/2010/wordml" w:rsidRPr="00187D46" w:rsidR="00845652" w:rsidP="00845652" w:rsidRDefault="00845652" w14:paraId="69D6A190" wp14:textId="77777777">
      <w:pPr>
        <w:spacing w:after="0" w:line="240" w:lineRule="auto"/>
        <w:ind w:left="360"/>
        <w:jc w:val="center"/>
        <w:rPr>
          <w:rFonts w:ascii="Arial" w:hAnsi="Arial" w:cs="Arial"/>
          <w:b/>
        </w:rPr>
      </w:pPr>
      <w:r w:rsidRPr="00187D46">
        <w:rPr>
          <w:rFonts w:ascii="Arial" w:hAnsi="Arial" w:cs="Arial"/>
          <w:b/>
        </w:rPr>
        <w:t>Tentative Schedule*</w:t>
      </w:r>
    </w:p>
    <w:p xmlns:wp14="http://schemas.microsoft.com/office/word/2010/wordml" w:rsidRPr="00187D46" w:rsidR="00845652" w:rsidP="00845652" w:rsidRDefault="00845652" w14:paraId="3CF2D8B6" wp14:textId="77777777">
      <w:pPr>
        <w:spacing w:after="0" w:line="240" w:lineRule="auto"/>
        <w:ind w:left="360"/>
        <w:rPr>
          <w:rFonts w:ascii="Arial" w:hAnsi="Arial" w:cs="Arial"/>
          <w:b/>
        </w:rPr>
      </w:pPr>
    </w:p>
    <w:tbl>
      <w:tblPr>
        <w:tblStyle w:val="TableGrid"/>
        <w:tblW w:w="9504" w:type="dxa"/>
        <w:tblLook w:val="04A0" w:firstRow="1" w:lastRow="0" w:firstColumn="1" w:lastColumn="0" w:noHBand="0" w:noVBand="1"/>
      </w:tblPr>
      <w:tblGrid>
        <w:gridCol w:w="468"/>
        <w:gridCol w:w="870"/>
        <w:gridCol w:w="6675"/>
        <w:gridCol w:w="1491"/>
      </w:tblGrid>
      <w:tr xmlns:wp14="http://schemas.microsoft.com/office/word/2010/wordml" w:rsidRPr="00187D46" w:rsidR="00DF212A" w:rsidTr="3773D1A2" w14:paraId="767F53BE" wp14:textId="77777777">
        <w:tc>
          <w:tcPr>
            <w:tcW w:w="468" w:type="dxa"/>
            <w:tcMar/>
          </w:tcPr>
          <w:p w:rsidRPr="00187D46" w:rsidR="00DF212A" w:rsidP="3773D1A2" w:rsidRDefault="00DF212A" w14:paraId="02A1D317" wp14:textId="5F0D191B">
            <w:pPr>
              <w:pStyle w:val="NoSpacing"/>
              <w:jc w:val="center"/>
              <w:rPr>
                <w:rFonts w:ascii="Arial" w:hAnsi="Arial" w:cs="Arial"/>
                <w:b w:val="1"/>
                <w:bCs w:val="1"/>
              </w:rPr>
            </w:pPr>
            <w:proofErr w:type="spellStart"/>
            <w:r w:rsidRPr="3773D1A2" w:rsidR="3773D1A2">
              <w:rPr>
                <w:rFonts w:ascii="Arial" w:hAnsi="Arial" w:cs="Arial"/>
                <w:b w:val="1"/>
                <w:bCs w:val="1"/>
              </w:rPr>
              <w:t>Wk</w:t>
            </w:r>
            <w:proofErr w:type="spellEnd"/>
          </w:p>
        </w:tc>
        <w:tc>
          <w:tcPr>
            <w:tcW w:w="870" w:type="dxa"/>
            <w:tcMar/>
          </w:tcPr>
          <w:p w:rsidRPr="00187D46" w:rsidR="00DF212A" w:rsidP="003E09EF" w:rsidRDefault="00DF212A" w14:paraId="491072FA" wp14:textId="77777777">
            <w:pPr>
              <w:pStyle w:val="NoSpacing"/>
              <w:jc w:val="center"/>
              <w:rPr>
                <w:rFonts w:ascii="Arial" w:hAnsi="Arial" w:cs="Arial"/>
                <w:b/>
              </w:rPr>
            </w:pPr>
            <w:r w:rsidRPr="00187D46">
              <w:rPr>
                <w:rFonts w:ascii="Arial" w:hAnsi="Arial" w:cs="Arial"/>
                <w:b/>
              </w:rPr>
              <w:t>Date</w:t>
            </w:r>
          </w:p>
        </w:tc>
        <w:tc>
          <w:tcPr>
            <w:tcW w:w="6675" w:type="dxa"/>
            <w:tcMar/>
          </w:tcPr>
          <w:p w:rsidRPr="00187D46" w:rsidR="00DF212A" w:rsidP="003E09EF" w:rsidRDefault="00DF212A" w14:paraId="7B8FFB90" wp14:textId="77777777">
            <w:pPr>
              <w:pStyle w:val="NoSpacing"/>
              <w:jc w:val="center"/>
              <w:rPr>
                <w:rFonts w:ascii="Arial" w:hAnsi="Arial" w:cs="Arial"/>
                <w:b/>
              </w:rPr>
            </w:pPr>
            <w:r w:rsidRPr="00187D46">
              <w:rPr>
                <w:rFonts w:ascii="Arial" w:hAnsi="Arial" w:cs="Arial"/>
                <w:b/>
              </w:rPr>
              <w:t>Readings and Assignments</w:t>
            </w:r>
          </w:p>
        </w:tc>
        <w:tc>
          <w:tcPr>
            <w:tcW w:w="1491" w:type="dxa"/>
            <w:tcMar/>
          </w:tcPr>
          <w:p w:rsidR="3773D1A2" w:rsidP="3773D1A2" w:rsidRDefault="3773D1A2" wp14:noSpellErr="1" w14:paraId="5B61C791" w14:textId="6BF3740F">
            <w:pPr>
              <w:pStyle w:val="NoSpacing"/>
              <w:jc w:val="center"/>
            </w:pPr>
            <w:r w:rsidRPr="3773D1A2" w:rsidR="3773D1A2">
              <w:rPr>
                <w:rFonts w:ascii="Arial" w:hAnsi="Arial" w:eastAsia="Arial" w:cs="Arial"/>
                <w:b w:val="1"/>
                <w:bCs w:val="1"/>
                <w:noProof w:val="0"/>
                <w:sz w:val="22"/>
                <w:szCs w:val="22"/>
                <w:u w:val="single"/>
                <w:lang w:val="en-US"/>
              </w:rPr>
              <w:t>Standards</w:t>
            </w:r>
          </w:p>
        </w:tc>
      </w:tr>
      <w:tr xmlns:wp14="http://schemas.microsoft.com/office/word/2010/wordml" w:rsidRPr="00187D46" w:rsidR="00187D46" w:rsidTr="3773D1A2" w14:paraId="20C9F184" wp14:textId="77777777">
        <w:trPr>
          <w:trHeight w:val="602"/>
        </w:trPr>
        <w:tc>
          <w:tcPr>
            <w:tcW w:w="468" w:type="dxa"/>
            <w:tcMar/>
          </w:tcPr>
          <w:p w:rsidRPr="00187D46" w:rsidR="00187D46" w:rsidP="00187D46" w:rsidRDefault="00187D46" w14:paraId="649841BE" wp14:textId="77777777">
            <w:pPr>
              <w:pStyle w:val="NoSpacing"/>
              <w:jc w:val="center"/>
              <w:rPr>
                <w:rFonts w:ascii="Arial" w:hAnsi="Arial" w:cs="Arial"/>
              </w:rPr>
            </w:pPr>
            <w:r w:rsidRPr="00187D46">
              <w:rPr>
                <w:rFonts w:ascii="Arial" w:hAnsi="Arial" w:cs="Arial"/>
              </w:rPr>
              <w:t>1</w:t>
            </w:r>
          </w:p>
        </w:tc>
        <w:tc>
          <w:tcPr>
            <w:tcW w:w="870" w:type="dxa"/>
            <w:tcMar/>
          </w:tcPr>
          <w:p w:rsidRPr="00187D46" w:rsidR="00187D46" w:rsidP="3773D1A2" w:rsidRDefault="00187D46" w14:paraId="65EDE5AF" w14:noSpellErr="1" wp14:textId="43CCC201">
            <w:pPr>
              <w:tabs>
                <w:tab w:val="center" w:pos="4680"/>
              </w:tabs>
              <w:ind w:left="288" w:hanging="288"/>
              <w:rPr>
                <w:rFonts w:ascii="Arial" w:hAnsi="Arial" w:cs="Arial"/>
              </w:rPr>
            </w:pPr>
          </w:p>
          <w:p w:rsidRPr="00187D46" w:rsidR="00187D46" w:rsidP="3773D1A2" w:rsidRDefault="00187D46" w14:paraId="0FB78278" wp14:textId="1061F18D">
            <w:pPr>
              <w:tabs>
                <w:tab w:val="center" w:pos="4680"/>
              </w:tabs>
              <w:ind w:left="288" w:hanging="288"/>
              <w:rPr>
                <w:rFonts w:ascii="Arial" w:hAnsi="Arial" w:cs="Arial"/>
              </w:rPr>
            </w:pPr>
            <w:proofErr w:type="spellStart"/>
            <w:r w:rsidRPr="3773D1A2" w:rsidR="3773D1A2">
              <w:rPr>
                <w:rFonts w:ascii="Arial" w:hAnsi="Arial" w:cs="Arial"/>
              </w:rPr>
              <w:t>Wk</w:t>
            </w:r>
            <w:proofErr w:type="spellEnd"/>
            <w:r w:rsidRPr="3773D1A2" w:rsidR="3773D1A2">
              <w:rPr>
                <w:rFonts w:ascii="Arial" w:hAnsi="Arial" w:cs="Arial"/>
              </w:rPr>
              <w:t xml:space="preserve"> of May</w:t>
            </w:r>
          </w:p>
        </w:tc>
        <w:tc>
          <w:tcPr>
            <w:tcW w:w="6675" w:type="dxa"/>
            <w:tcMar/>
          </w:tcPr>
          <w:p w:rsidR="3773D1A2" w:rsidP="3773D1A2" w:rsidRDefault="3773D1A2" wp14:noSpellErr="1" w14:paraId="420A0430" w14:textId="62C887B8">
            <w:pPr>
              <w:pStyle w:val="Normal"/>
              <w:jc w:val="center"/>
              <w:rPr>
                <w:rFonts w:ascii="Arial" w:hAnsi="Arial" w:cs="Arial"/>
              </w:rPr>
            </w:pPr>
            <w:r w:rsidRPr="3773D1A2" w:rsidR="3773D1A2">
              <w:rPr>
                <w:rFonts w:ascii="Arial" w:hAnsi="Arial" w:cs="Arial"/>
              </w:rPr>
              <w:t>Canvas Classroom, Review of Syllabus &amp; Canvas Components</w:t>
            </w:r>
          </w:p>
          <w:p w:rsidRPr="00187D46" w:rsidR="00187D46" w:rsidP="3773D1A2" w:rsidRDefault="00187D46" w14:paraId="4108BEB5" w14:noSpellErr="1" wp14:textId="587B12C2">
            <w:pPr>
              <w:tabs>
                <w:tab w:val="center" w:pos="4680"/>
              </w:tabs>
              <w:jc w:val="center"/>
              <w:rPr>
                <w:rFonts w:ascii="Arial" w:hAnsi="Arial" w:cs="Arial"/>
              </w:rPr>
            </w:pPr>
            <w:r w:rsidRPr="3773D1A2" w:rsidR="3773D1A2">
              <w:rPr>
                <w:rFonts w:ascii="Arial" w:hAnsi="Arial" w:cs="Arial"/>
              </w:rPr>
              <w:t>Chapters 1-</w:t>
            </w:r>
            <w:r w:rsidRPr="3773D1A2" w:rsidR="3773D1A2">
              <w:rPr>
                <w:rFonts w:ascii="Arial" w:hAnsi="Arial" w:cs="Arial"/>
              </w:rPr>
              <w:t xml:space="preserve">3; </w:t>
            </w:r>
            <w:r w:rsidRPr="3773D1A2" w:rsidR="3773D1A2">
              <w:rPr>
                <w:rFonts w:ascii="Arial" w:hAnsi="Arial" w:cs="Arial"/>
              </w:rPr>
              <w:t>Quizzes</w:t>
            </w:r>
          </w:p>
          <w:p w:rsidRPr="00187D46" w:rsidR="00187D46" w:rsidP="00187D46" w:rsidRDefault="00187D46" w14:paraId="46206455" wp14:textId="77777777">
            <w:pPr>
              <w:tabs>
                <w:tab w:val="center" w:pos="4680"/>
              </w:tabs>
              <w:jc w:val="center"/>
              <w:rPr>
                <w:rFonts w:ascii="Arial" w:hAnsi="Arial" w:cs="Arial"/>
              </w:rPr>
            </w:pPr>
            <w:r w:rsidRPr="00187D46">
              <w:rPr>
                <w:rFonts w:ascii="Arial" w:hAnsi="Arial" w:cs="Arial"/>
              </w:rPr>
              <w:t>Discussion Board</w:t>
            </w:r>
          </w:p>
          <w:p w:rsidRPr="00187D46" w:rsidR="00187D46" w:rsidP="00187D46" w:rsidRDefault="00187D46" w14:paraId="281875BC" wp14:textId="77777777">
            <w:pPr>
              <w:tabs>
                <w:tab w:val="center" w:pos="4680"/>
              </w:tabs>
              <w:jc w:val="center"/>
              <w:rPr>
                <w:rFonts w:ascii="Arial" w:hAnsi="Arial" w:cs="Arial"/>
              </w:rPr>
            </w:pPr>
            <w:r w:rsidRPr="00187D46">
              <w:rPr>
                <w:rFonts w:ascii="Arial" w:hAnsi="Arial" w:cs="Arial"/>
              </w:rPr>
              <w:t>Video Assignment</w:t>
            </w:r>
          </w:p>
        </w:tc>
        <w:tc>
          <w:tcPr>
            <w:tcW w:w="1491" w:type="dxa"/>
            <w:tcMar/>
          </w:tcPr>
          <w:p w:rsidR="3773D1A2" w:rsidP="3773D1A2" w:rsidRDefault="3773D1A2" w14:paraId="45E10A03" w14:textId="5690B590">
            <w:pPr>
              <w:pStyle w:val="Normal"/>
              <w:jc w:val="center"/>
              <w:rPr>
                <w:rFonts w:ascii="Arial" w:hAnsi="Arial" w:cs="Arial"/>
              </w:rPr>
            </w:pPr>
          </w:p>
        </w:tc>
      </w:tr>
      <w:tr xmlns:wp14="http://schemas.microsoft.com/office/word/2010/wordml" w:rsidRPr="00187D46" w:rsidR="00187D46" w:rsidTr="3773D1A2" w14:paraId="4B27EBDB" wp14:textId="77777777">
        <w:tc>
          <w:tcPr>
            <w:tcW w:w="468" w:type="dxa"/>
            <w:tcMar/>
          </w:tcPr>
          <w:p w:rsidRPr="00187D46" w:rsidR="00187D46" w:rsidP="00187D46" w:rsidRDefault="00187D46" w14:paraId="18F999B5" wp14:textId="77777777">
            <w:pPr>
              <w:pStyle w:val="NoSpacing"/>
              <w:jc w:val="center"/>
              <w:rPr>
                <w:rFonts w:ascii="Arial" w:hAnsi="Arial" w:cs="Arial"/>
              </w:rPr>
            </w:pPr>
            <w:r w:rsidRPr="00187D46">
              <w:rPr>
                <w:rFonts w:ascii="Arial" w:hAnsi="Arial" w:cs="Arial"/>
              </w:rPr>
              <w:t>2</w:t>
            </w:r>
          </w:p>
        </w:tc>
        <w:tc>
          <w:tcPr>
            <w:tcW w:w="870" w:type="dxa"/>
            <w:tcMar/>
          </w:tcPr>
          <w:p w:rsidRPr="00187D46" w:rsidR="00187D46" w:rsidP="3773D1A2" w:rsidRDefault="00187D46" w14:paraId="35FE77E6" wp14:textId="1C4BD33E">
            <w:pPr>
              <w:tabs>
                <w:tab w:val="center" w:pos="4680"/>
              </w:tabs>
              <w:ind w:left="288" w:hanging="288"/>
              <w:rPr>
                <w:rFonts w:ascii="Arial" w:hAnsi="Arial" w:cs="Arial"/>
              </w:rPr>
            </w:pPr>
            <w:proofErr w:type="spellStart"/>
            <w:r w:rsidRPr="3773D1A2" w:rsidR="3773D1A2">
              <w:rPr>
                <w:rFonts w:ascii="Arial" w:hAnsi="Arial" w:cs="Arial"/>
              </w:rPr>
              <w:t>Wk</w:t>
            </w:r>
            <w:proofErr w:type="spellEnd"/>
            <w:r w:rsidRPr="3773D1A2" w:rsidR="3773D1A2">
              <w:rPr>
                <w:rFonts w:ascii="Arial" w:hAnsi="Arial" w:cs="Arial"/>
              </w:rPr>
              <w:t xml:space="preserve"> of </w:t>
            </w:r>
          </w:p>
          <w:p w:rsidRPr="00187D46" w:rsidR="00187D46" w:rsidP="3773D1A2" w:rsidRDefault="00187D46" w14:paraId="1FC39945" w14:noSpellErr="1" wp14:textId="5204FB57">
            <w:pPr>
              <w:tabs>
                <w:tab w:val="center" w:pos="4680"/>
              </w:tabs>
              <w:ind w:left="288" w:hanging="288"/>
              <w:rPr>
                <w:rFonts w:ascii="Arial" w:hAnsi="Arial" w:cs="Arial"/>
              </w:rPr>
            </w:pPr>
            <w:r w:rsidRPr="3773D1A2" w:rsidR="3773D1A2">
              <w:rPr>
                <w:rFonts w:ascii="Arial" w:hAnsi="Arial" w:cs="Arial"/>
              </w:rPr>
              <w:t>June</w:t>
            </w:r>
          </w:p>
        </w:tc>
        <w:tc>
          <w:tcPr>
            <w:tcW w:w="6675" w:type="dxa"/>
            <w:tcMar/>
          </w:tcPr>
          <w:p w:rsidRPr="00187D46" w:rsidR="00187D46" w:rsidP="3773D1A2" w:rsidRDefault="00187D46" w14:paraId="0FE90C93" wp14:textId="77777777" wp14:noSpellErr="1">
            <w:pPr>
              <w:tabs>
                <w:tab w:val="center" w:pos="4680"/>
              </w:tabs>
              <w:jc w:val="center"/>
              <w:rPr>
                <w:rFonts w:ascii="Arial" w:hAnsi="Arial" w:cs="Arial"/>
              </w:rPr>
            </w:pPr>
            <w:r w:rsidRPr="3773D1A2" w:rsidR="3773D1A2">
              <w:rPr>
                <w:rFonts w:ascii="Arial" w:hAnsi="Arial" w:cs="Arial"/>
                <w:b w:val="1"/>
                <w:bCs w:val="1"/>
              </w:rPr>
              <w:t>Article Review #1 Due</w:t>
            </w:r>
          </w:p>
          <w:p w:rsidRPr="00187D46" w:rsidR="00187D46" w:rsidP="00187D46" w:rsidRDefault="00187D46" w14:paraId="22F13EE1" wp14:textId="77777777">
            <w:pPr>
              <w:tabs>
                <w:tab w:val="center" w:pos="4680"/>
              </w:tabs>
              <w:jc w:val="center"/>
              <w:rPr>
                <w:rFonts w:ascii="Arial" w:hAnsi="Arial" w:cs="Arial"/>
              </w:rPr>
            </w:pPr>
            <w:r w:rsidRPr="00187D46">
              <w:rPr>
                <w:rFonts w:ascii="Arial" w:hAnsi="Arial" w:cs="Arial"/>
              </w:rPr>
              <w:t>Chapters 4-6</w:t>
            </w:r>
          </w:p>
          <w:p w:rsidRPr="00187D46" w:rsidR="00187D46" w:rsidP="00187D46" w:rsidRDefault="00187D46" w14:paraId="1C6CD399" wp14:textId="77777777">
            <w:pPr>
              <w:tabs>
                <w:tab w:val="center" w:pos="4680"/>
              </w:tabs>
              <w:jc w:val="center"/>
              <w:rPr>
                <w:rFonts w:ascii="Arial" w:hAnsi="Arial" w:cs="Arial"/>
              </w:rPr>
            </w:pPr>
            <w:r w:rsidRPr="00187D46">
              <w:rPr>
                <w:rFonts w:ascii="Arial" w:hAnsi="Arial" w:cs="Arial"/>
              </w:rPr>
              <w:t>Quizzes</w:t>
            </w:r>
          </w:p>
          <w:p w:rsidRPr="00187D46" w:rsidR="00187D46" w:rsidP="00187D46" w:rsidRDefault="00187D46" w14:paraId="03302024" wp14:textId="77777777">
            <w:pPr>
              <w:tabs>
                <w:tab w:val="center" w:pos="4680"/>
              </w:tabs>
              <w:jc w:val="center"/>
              <w:rPr>
                <w:rFonts w:ascii="Arial" w:hAnsi="Arial" w:cs="Arial"/>
              </w:rPr>
            </w:pPr>
            <w:r w:rsidRPr="00187D46">
              <w:rPr>
                <w:rFonts w:ascii="Arial" w:hAnsi="Arial" w:cs="Arial"/>
              </w:rPr>
              <w:t>Discussion Board</w:t>
            </w:r>
          </w:p>
          <w:p w:rsidRPr="00187D46" w:rsidR="00187D46" w:rsidP="00187D46" w:rsidRDefault="00187D46" w14:paraId="565BF39A" wp14:textId="77777777">
            <w:pPr>
              <w:tabs>
                <w:tab w:val="center" w:pos="4680"/>
              </w:tabs>
              <w:jc w:val="center"/>
              <w:rPr>
                <w:rFonts w:ascii="Arial" w:hAnsi="Arial" w:cs="Arial"/>
              </w:rPr>
            </w:pPr>
            <w:r w:rsidRPr="00187D46">
              <w:rPr>
                <w:rFonts w:ascii="Arial" w:hAnsi="Arial" w:cs="Arial"/>
              </w:rPr>
              <w:t>Video Assignment</w:t>
            </w:r>
          </w:p>
        </w:tc>
        <w:tc>
          <w:tcPr>
            <w:tcW w:w="1491" w:type="dxa"/>
            <w:tcMar/>
          </w:tcPr>
          <w:p w:rsidR="3773D1A2" w:rsidP="3773D1A2" w:rsidRDefault="3773D1A2" wp14:noSpellErr="1" w14:paraId="0CCA462D" w14:textId="23CF8908">
            <w:pPr>
              <w:pStyle w:val="Normal"/>
              <w:jc w:val="center"/>
            </w:pPr>
            <w:r w:rsidRPr="3773D1A2" w:rsidR="3773D1A2">
              <w:rPr>
                <w:rFonts w:ascii="Arial" w:hAnsi="Arial" w:eastAsia="Arial" w:cs="Arial"/>
                <w:noProof w:val="0"/>
                <w:sz w:val="16"/>
                <w:szCs w:val="16"/>
                <w:lang w:val="en-US"/>
              </w:rPr>
              <w:t>5.G.1.a-e.; 5.G.2.a-n.; 5.G.3.a-o.</w:t>
            </w:r>
          </w:p>
        </w:tc>
      </w:tr>
      <w:tr xmlns:wp14="http://schemas.microsoft.com/office/word/2010/wordml" w:rsidRPr="00187D46" w:rsidR="00187D46" w:rsidTr="3773D1A2" w14:paraId="1C32F23F" wp14:textId="77777777">
        <w:tc>
          <w:tcPr>
            <w:tcW w:w="468" w:type="dxa"/>
            <w:tcMar/>
          </w:tcPr>
          <w:p w:rsidRPr="00187D46" w:rsidR="00187D46" w:rsidP="00187D46" w:rsidRDefault="00187D46" w14:paraId="5FCD5EC4" wp14:textId="77777777">
            <w:pPr>
              <w:pStyle w:val="NoSpacing"/>
              <w:jc w:val="center"/>
              <w:rPr>
                <w:rFonts w:ascii="Arial" w:hAnsi="Arial" w:cs="Arial"/>
              </w:rPr>
            </w:pPr>
            <w:r w:rsidRPr="00187D46">
              <w:rPr>
                <w:rFonts w:ascii="Arial" w:hAnsi="Arial" w:cs="Arial"/>
              </w:rPr>
              <w:t>3</w:t>
            </w:r>
          </w:p>
        </w:tc>
        <w:tc>
          <w:tcPr>
            <w:tcW w:w="870" w:type="dxa"/>
            <w:tcMar/>
          </w:tcPr>
          <w:p w:rsidRPr="00187D46" w:rsidR="00187D46" w:rsidP="3773D1A2" w:rsidRDefault="00187D46" w14:paraId="3E933574" wp14:textId="3F229610">
            <w:pPr>
              <w:tabs>
                <w:tab w:val="center" w:pos="4680"/>
              </w:tabs>
              <w:ind w:left="288" w:hanging="288"/>
              <w:rPr>
                <w:rFonts w:ascii="Arial" w:hAnsi="Arial" w:cs="Arial"/>
              </w:rPr>
            </w:pPr>
            <w:proofErr w:type="spellStart"/>
            <w:r w:rsidRPr="3773D1A2" w:rsidR="3773D1A2">
              <w:rPr>
                <w:rFonts w:ascii="Arial" w:hAnsi="Arial" w:cs="Arial"/>
              </w:rPr>
              <w:t>Wk</w:t>
            </w:r>
            <w:proofErr w:type="spellEnd"/>
            <w:r w:rsidRPr="3773D1A2" w:rsidR="3773D1A2">
              <w:rPr>
                <w:rFonts w:ascii="Arial" w:hAnsi="Arial" w:cs="Arial"/>
              </w:rPr>
              <w:t xml:space="preserve"> of </w:t>
            </w:r>
          </w:p>
          <w:p w:rsidRPr="00187D46" w:rsidR="00187D46" w:rsidP="3773D1A2" w:rsidRDefault="00187D46" w14:paraId="0562CB0E" w14:noSpellErr="1" wp14:textId="791DA50D">
            <w:pPr>
              <w:tabs>
                <w:tab w:val="center" w:pos="4680"/>
              </w:tabs>
              <w:ind w:left="288" w:hanging="288"/>
              <w:rPr>
                <w:rFonts w:ascii="Arial" w:hAnsi="Arial" w:cs="Arial"/>
              </w:rPr>
            </w:pPr>
            <w:r w:rsidRPr="3773D1A2" w:rsidR="3773D1A2">
              <w:rPr>
                <w:rFonts w:ascii="Arial" w:hAnsi="Arial" w:cs="Arial"/>
              </w:rPr>
              <w:t>June</w:t>
            </w:r>
          </w:p>
        </w:tc>
        <w:tc>
          <w:tcPr>
            <w:tcW w:w="6675" w:type="dxa"/>
            <w:tcMar/>
          </w:tcPr>
          <w:p w:rsidRPr="00187D46" w:rsidR="00187D46" w:rsidP="3773D1A2" w:rsidRDefault="00187D46" w14:paraId="37D42C51" wp14:textId="77777777" wp14:noSpellErr="1">
            <w:pPr>
              <w:tabs>
                <w:tab w:val="center" w:pos="4680"/>
              </w:tabs>
              <w:jc w:val="center"/>
              <w:rPr>
                <w:rFonts w:ascii="Arial" w:hAnsi="Arial" w:cs="Arial"/>
              </w:rPr>
            </w:pPr>
            <w:r w:rsidRPr="3773D1A2" w:rsidR="3773D1A2">
              <w:rPr>
                <w:rFonts w:ascii="Arial" w:hAnsi="Arial" w:cs="Arial"/>
                <w:b w:val="1"/>
                <w:bCs w:val="1"/>
              </w:rPr>
              <w:t>Article Review# 2 Due</w:t>
            </w:r>
          </w:p>
          <w:p w:rsidRPr="00187D46" w:rsidR="00187D46" w:rsidP="00187D46" w:rsidRDefault="00187D46" w14:paraId="2AA31511" wp14:textId="77777777">
            <w:pPr>
              <w:tabs>
                <w:tab w:val="center" w:pos="4680"/>
              </w:tabs>
              <w:jc w:val="center"/>
              <w:rPr>
                <w:rFonts w:ascii="Arial" w:hAnsi="Arial" w:cs="Arial"/>
              </w:rPr>
            </w:pPr>
            <w:r w:rsidRPr="00187D46">
              <w:rPr>
                <w:rFonts w:ascii="Arial" w:hAnsi="Arial" w:cs="Arial"/>
              </w:rPr>
              <w:t>Chapters 7-9</w:t>
            </w:r>
          </w:p>
          <w:p w:rsidRPr="00187D46" w:rsidR="00187D46" w:rsidP="00187D46" w:rsidRDefault="00187D46" w14:paraId="21132297" wp14:textId="77777777">
            <w:pPr>
              <w:tabs>
                <w:tab w:val="center" w:pos="4680"/>
              </w:tabs>
              <w:jc w:val="center"/>
              <w:rPr>
                <w:rFonts w:ascii="Arial" w:hAnsi="Arial" w:cs="Arial"/>
              </w:rPr>
            </w:pPr>
            <w:r w:rsidRPr="00187D46">
              <w:rPr>
                <w:rFonts w:ascii="Arial" w:hAnsi="Arial" w:cs="Arial"/>
              </w:rPr>
              <w:t>Quizzes</w:t>
            </w:r>
          </w:p>
          <w:p w:rsidRPr="00187D46" w:rsidR="00187D46" w:rsidP="00187D46" w:rsidRDefault="00187D46" w14:paraId="3FCD2220" wp14:textId="77777777">
            <w:pPr>
              <w:tabs>
                <w:tab w:val="center" w:pos="4680"/>
              </w:tabs>
              <w:jc w:val="center"/>
              <w:rPr>
                <w:rFonts w:ascii="Arial" w:hAnsi="Arial" w:cs="Arial"/>
              </w:rPr>
            </w:pPr>
            <w:r w:rsidRPr="00187D46">
              <w:rPr>
                <w:rFonts w:ascii="Arial" w:hAnsi="Arial" w:cs="Arial"/>
              </w:rPr>
              <w:t>Discussion Board</w:t>
            </w:r>
          </w:p>
          <w:p w:rsidRPr="00187D46" w:rsidR="00187D46" w:rsidP="00187D46" w:rsidRDefault="00187D46" w14:paraId="20D10706" wp14:textId="77777777">
            <w:pPr>
              <w:tabs>
                <w:tab w:val="center" w:pos="4680"/>
              </w:tabs>
              <w:jc w:val="center"/>
              <w:rPr>
                <w:rFonts w:ascii="Arial" w:hAnsi="Arial" w:cs="Arial"/>
              </w:rPr>
            </w:pPr>
            <w:r w:rsidRPr="00187D46">
              <w:rPr>
                <w:rFonts w:ascii="Arial" w:hAnsi="Arial" w:cs="Arial"/>
              </w:rPr>
              <w:t>Video Assignment</w:t>
            </w:r>
          </w:p>
        </w:tc>
        <w:tc>
          <w:tcPr>
            <w:tcW w:w="1491" w:type="dxa"/>
            <w:tcMar/>
          </w:tcPr>
          <w:p w:rsidR="3773D1A2" w:rsidP="3773D1A2" w:rsidRDefault="3773D1A2" wp14:noSpellErr="1" w14:paraId="6257DB87" w14:textId="4CCA1A89">
            <w:pPr>
              <w:pStyle w:val="Normal"/>
              <w:jc w:val="center"/>
            </w:pPr>
            <w:r w:rsidRPr="3773D1A2" w:rsidR="3773D1A2">
              <w:rPr>
                <w:rFonts w:ascii="Arial" w:hAnsi="Arial" w:eastAsia="Arial" w:cs="Arial"/>
                <w:noProof w:val="0"/>
                <w:sz w:val="16"/>
                <w:szCs w:val="16"/>
                <w:lang w:val="en-US"/>
              </w:rPr>
              <w:t>5.G.1.a-e.; 5.G.2.a-n.; 5.G.3.a-o.</w:t>
            </w:r>
          </w:p>
        </w:tc>
      </w:tr>
      <w:tr xmlns:wp14="http://schemas.microsoft.com/office/word/2010/wordml" w:rsidRPr="00187D46" w:rsidR="00187D46" w:rsidTr="3773D1A2" w14:paraId="391A75A0" wp14:textId="77777777">
        <w:tc>
          <w:tcPr>
            <w:tcW w:w="468" w:type="dxa"/>
            <w:tcMar/>
          </w:tcPr>
          <w:p w:rsidRPr="00187D46" w:rsidR="00187D46" w:rsidP="00187D46" w:rsidRDefault="00187D46" w14:paraId="2598DEE6" wp14:textId="77777777">
            <w:pPr>
              <w:pStyle w:val="NoSpacing"/>
              <w:jc w:val="center"/>
              <w:rPr>
                <w:rFonts w:ascii="Arial" w:hAnsi="Arial" w:cs="Arial"/>
              </w:rPr>
            </w:pPr>
            <w:r w:rsidRPr="00187D46">
              <w:rPr>
                <w:rFonts w:ascii="Arial" w:hAnsi="Arial" w:cs="Arial"/>
              </w:rPr>
              <w:t>4</w:t>
            </w:r>
          </w:p>
        </w:tc>
        <w:tc>
          <w:tcPr>
            <w:tcW w:w="870" w:type="dxa"/>
            <w:tcMar/>
          </w:tcPr>
          <w:p w:rsidRPr="00187D46" w:rsidR="00187D46" w:rsidP="3773D1A2" w:rsidRDefault="00187D46" w14:paraId="3786657C" wp14:textId="7FA62893">
            <w:pPr>
              <w:tabs>
                <w:tab w:val="center" w:pos="4680"/>
              </w:tabs>
              <w:ind w:left="288" w:hanging="288"/>
              <w:rPr>
                <w:rFonts w:ascii="Arial" w:hAnsi="Arial" w:cs="Arial"/>
              </w:rPr>
            </w:pPr>
            <w:proofErr w:type="spellStart"/>
            <w:r w:rsidRPr="3773D1A2" w:rsidR="3773D1A2">
              <w:rPr>
                <w:rFonts w:ascii="Arial" w:hAnsi="Arial" w:cs="Arial"/>
              </w:rPr>
              <w:t>Wk</w:t>
            </w:r>
            <w:proofErr w:type="spellEnd"/>
            <w:r w:rsidRPr="3773D1A2" w:rsidR="3773D1A2">
              <w:rPr>
                <w:rFonts w:ascii="Arial" w:hAnsi="Arial" w:cs="Arial"/>
              </w:rPr>
              <w:t xml:space="preserve"> of </w:t>
            </w:r>
          </w:p>
          <w:p w:rsidRPr="00187D46" w:rsidR="00187D46" w:rsidP="3773D1A2" w:rsidRDefault="00187D46" w14:paraId="34CE0A41" w14:noSpellErr="1" wp14:textId="72EAD06B">
            <w:pPr>
              <w:tabs>
                <w:tab w:val="center" w:pos="4680"/>
              </w:tabs>
              <w:ind w:left="288" w:hanging="288"/>
              <w:rPr>
                <w:rFonts w:ascii="Arial" w:hAnsi="Arial" w:cs="Arial"/>
              </w:rPr>
            </w:pPr>
            <w:r w:rsidRPr="3773D1A2" w:rsidR="3773D1A2">
              <w:rPr>
                <w:rFonts w:ascii="Arial" w:hAnsi="Arial" w:cs="Arial"/>
              </w:rPr>
              <w:t>June</w:t>
            </w:r>
          </w:p>
        </w:tc>
        <w:tc>
          <w:tcPr>
            <w:tcW w:w="6675" w:type="dxa"/>
            <w:tcMar/>
          </w:tcPr>
          <w:p w:rsidRPr="00187D46" w:rsidR="00187D46" w:rsidP="3773D1A2" w:rsidRDefault="00187D46" w14:paraId="1D517244" wp14:textId="77777777" wp14:noSpellErr="1">
            <w:pPr>
              <w:tabs>
                <w:tab w:val="center" w:pos="4680"/>
              </w:tabs>
              <w:jc w:val="center"/>
              <w:rPr>
                <w:rFonts w:ascii="Arial" w:hAnsi="Arial" w:cs="Arial"/>
              </w:rPr>
            </w:pPr>
            <w:r w:rsidRPr="3773D1A2" w:rsidR="3773D1A2">
              <w:rPr>
                <w:rFonts w:ascii="Arial" w:hAnsi="Arial" w:cs="Arial"/>
                <w:b w:val="1"/>
                <w:bCs w:val="1"/>
              </w:rPr>
              <w:t>Article Review #3 Due</w:t>
            </w:r>
          </w:p>
          <w:p w:rsidRPr="00187D46" w:rsidR="00187D46" w:rsidP="00187D46" w:rsidRDefault="00187D46" w14:paraId="17271673" wp14:textId="77777777">
            <w:pPr>
              <w:tabs>
                <w:tab w:val="center" w:pos="4680"/>
              </w:tabs>
              <w:jc w:val="center"/>
              <w:rPr>
                <w:rFonts w:ascii="Arial" w:hAnsi="Arial" w:cs="Arial"/>
              </w:rPr>
            </w:pPr>
            <w:r w:rsidRPr="00187D46">
              <w:rPr>
                <w:rFonts w:ascii="Arial" w:hAnsi="Arial" w:cs="Arial"/>
              </w:rPr>
              <w:t>Chapters 10-12</w:t>
            </w:r>
          </w:p>
          <w:p w:rsidRPr="00187D46" w:rsidR="00187D46" w:rsidP="00187D46" w:rsidRDefault="00187D46" w14:paraId="5208D3C3" wp14:textId="77777777">
            <w:pPr>
              <w:tabs>
                <w:tab w:val="center" w:pos="4680"/>
              </w:tabs>
              <w:jc w:val="center"/>
              <w:rPr>
                <w:rFonts w:ascii="Arial" w:hAnsi="Arial" w:cs="Arial"/>
              </w:rPr>
            </w:pPr>
            <w:r w:rsidRPr="00187D46">
              <w:rPr>
                <w:rFonts w:ascii="Arial" w:hAnsi="Arial" w:cs="Arial"/>
              </w:rPr>
              <w:t>Quizzes</w:t>
            </w:r>
          </w:p>
          <w:p w:rsidRPr="00187D46" w:rsidR="00187D46" w:rsidP="00187D46" w:rsidRDefault="00187D46" w14:paraId="7509DA3E" wp14:textId="77777777">
            <w:pPr>
              <w:tabs>
                <w:tab w:val="center" w:pos="4680"/>
              </w:tabs>
              <w:jc w:val="center"/>
              <w:rPr>
                <w:rFonts w:ascii="Arial" w:hAnsi="Arial" w:cs="Arial"/>
              </w:rPr>
            </w:pPr>
            <w:r w:rsidRPr="00187D46">
              <w:rPr>
                <w:rFonts w:ascii="Arial" w:hAnsi="Arial" w:cs="Arial"/>
              </w:rPr>
              <w:t>Discussion Board</w:t>
            </w:r>
          </w:p>
          <w:p w:rsidRPr="00187D46" w:rsidR="00187D46" w:rsidP="00187D46" w:rsidRDefault="00187D46" w14:paraId="4AA8DFA8" wp14:textId="77777777">
            <w:pPr>
              <w:tabs>
                <w:tab w:val="center" w:pos="4680"/>
              </w:tabs>
              <w:jc w:val="center"/>
              <w:rPr>
                <w:rFonts w:ascii="Arial" w:hAnsi="Arial" w:cs="Arial"/>
              </w:rPr>
            </w:pPr>
            <w:r w:rsidRPr="00187D46">
              <w:rPr>
                <w:rFonts w:ascii="Arial" w:hAnsi="Arial" w:cs="Arial"/>
              </w:rPr>
              <w:t>Video Assignment</w:t>
            </w:r>
          </w:p>
        </w:tc>
        <w:tc>
          <w:tcPr>
            <w:tcW w:w="1491" w:type="dxa"/>
            <w:tcMar/>
          </w:tcPr>
          <w:p w:rsidR="3773D1A2" w:rsidP="3773D1A2" w:rsidRDefault="3773D1A2" wp14:noSpellErr="1" w14:paraId="0A5208DB" w14:textId="00726A0D">
            <w:pPr>
              <w:pStyle w:val="Normal"/>
              <w:jc w:val="center"/>
            </w:pPr>
            <w:r w:rsidRPr="3773D1A2" w:rsidR="3773D1A2">
              <w:rPr>
                <w:rFonts w:ascii="Arial" w:hAnsi="Arial" w:eastAsia="Arial" w:cs="Arial"/>
                <w:noProof w:val="0"/>
                <w:sz w:val="16"/>
                <w:szCs w:val="16"/>
                <w:lang w:val="en-US"/>
              </w:rPr>
              <w:t>5.G.1.a-e.; 5.G.2.a-n.; 5.G.3.a-o.</w:t>
            </w:r>
          </w:p>
        </w:tc>
      </w:tr>
      <w:tr xmlns:wp14="http://schemas.microsoft.com/office/word/2010/wordml" w:rsidRPr="00187D46" w:rsidR="00187D46" w:rsidTr="3773D1A2" w14:paraId="48241DE7" wp14:textId="77777777">
        <w:tc>
          <w:tcPr>
            <w:tcW w:w="468" w:type="dxa"/>
            <w:tcMar/>
          </w:tcPr>
          <w:p w:rsidRPr="00187D46" w:rsidR="00187D46" w:rsidP="00187D46" w:rsidRDefault="00187D46" w14:paraId="78941E47" wp14:textId="77777777">
            <w:pPr>
              <w:pStyle w:val="NoSpacing"/>
              <w:jc w:val="center"/>
              <w:rPr>
                <w:rFonts w:ascii="Arial" w:hAnsi="Arial" w:cs="Arial"/>
              </w:rPr>
            </w:pPr>
            <w:r w:rsidRPr="00187D46">
              <w:rPr>
                <w:rFonts w:ascii="Arial" w:hAnsi="Arial" w:cs="Arial"/>
              </w:rPr>
              <w:t>5</w:t>
            </w:r>
          </w:p>
        </w:tc>
        <w:tc>
          <w:tcPr>
            <w:tcW w:w="870" w:type="dxa"/>
            <w:tcMar/>
          </w:tcPr>
          <w:p w:rsidRPr="00187D46" w:rsidR="00187D46" w:rsidP="3773D1A2" w:rsidRDefault="00187D46" w14:paraId="3B300EB7" wp14:textId="35C5F8AA">
            <w:pPr>
              <w:tabs>
                <w:tab w:val="center" w:pos="4680"/>
              </w:tabs>
              <w:ind w:left="288" w:hanging="288"/>
              <w:rPr>
                <w:rFonts w:ascii="Arial" w:hAnsi="Arial" w:cs="Arial"/>
              </w:rPr>
            </w:pPr>
            <w:proofErr w:type="spellStart"/>
            <w:r w:rsidRPr="3773D1A2" w:rsidR="3773D1A2">
              <w:rPr>
                <w:rFonts w:ascii="Arial" w:hAnsi="Arial" w:cs="Arial"/>
              </w:rPr>
              <w:t>Wk</w:t>
            </w:r>
            <w:proofErr w:type="spellEnd"/>
            <w:r w:rsidRPr="3773D1A2" w:rsidR="3773D1A2">
              <w:rPr>
                <w:rFonts w:ascii="Arial" w:hAnsi="Arial" w:cs="Arial"/>
              </w:rPr>
              <w:t xml:space="preserve"> of</w:t>
            </w:r>
          </w:p>
          <w:p w:rsidRPr="00187D46" w:rsidR="00187D46" w:rsidP="3773D1A2" w:rsidRDefault="00187D46" w14:paraId="62EBF3C5" w14:noSpellErr="1" wp14:textId="1ACB7F56">
            <w:pPr>
              <w:tabs>
                <w:tab w:val="center" w:pos="4680"/>
              </w:tabs>
              <w:ind w:left="288" w:hanging="288"/>
              <w:rPr>
                <w:rFonts w:ascii="Arial" w:hAnsi="Arial" w:cs="Arial"/>
              </w:rPr>
            </w:pPr>
            <w:r w:rsidRPr="3773D1A2" w:rsidR="3773D1A2">
              <w:rPr>
                <w:rFonts w:ascii="Arial" w:hAnsi="Arial" w:cs="Arial"/>
              </w:rPr>
              <w:t>June</w:t>
            </w:r>
          </w:p>
        </w:tc>
        <w:tc>
          <w:tcPr>
            <w:tcW w:w="6675" w:type="dxa"/>
            <w:tcMar/>
          </w:tcPr>
          <w:p w:rsidRPr="00187D46" w:rsidR="00187D46" w:rsidP="3773D1A2" w:rsidRDefault="00187D46" w14:paraId="198441B8" wp14:textId="77777777" wp14:noSpellErr="1">
            <w:pPr>
              <w:tabs>
                <w:tab w:val="center" w:pos="4680"/>
              </w:tabs>
              <w:jc w:val="center"/>
              <w:rPr>
                <w:rFonts w:ascii="Arial" w:hAnsi="Arial" w:cs="Arial"/>
              </w:rPr>
            </w:pPr>
            <w:r w:rsidRPr="3773D1A2" w:rsidR="3773D1A2">
              <w:rPr>
                <w:rFonts w:ascii="Arial" w:hAnsi="Arial" w:cs="Arial"/>
                <w:b w:val="1"/>
                <w:bCs w:val="1"/>
              </w:rPr>
              <w:t>Consultation Challenge</w:t>
            </w:r>
          </w:p>
          <w:p w:rsidRPr="00187D46" w:rsidR="00187D46" w:rsidP="00187D46" w:rsidRDefault="00187D46" w14:paraId="5096CA36" wp14:textId="77777777">
            <w:pPr>
              <w:tabs>
                <w:tab w:val="center" w:pos="4680"/>
              </w:tabs>
              <w:jc w:val="center"/>
              <w:rPr>
                <w:rFonts w:ascii="Arial" w:hAnsi="Arial" w:cs="Arial"/>
              </w:rPr>
            </w:pPr>
            <w:r w:rsidRPr="00187D46">
              <w:rPr>
                <w:rFonts w:ascii="Arial" w:hAnsi="Arial" w:cs="Arial"/>
              </w:rPr>
              <w:t xml:space="preserve"> Chapters 13 &amp; 14</w:t>
            </w:r>
          </w:p>
          <w:p w:rsidRPr="00187D46" w:rsidR="00187D46" w:rsidP="00187D46" w:rsidRDefault="00187D46" w14:paraId="79191B1B" wp14:textId="77777777">
            <w:pPr>
              <w:tabs>
                <w:tab w:val="center" w:pos="4680"/>
              </w:tabs>
              <w:jc w:val="center"/>
              <w:rPr>
                <w:rFonts w:ascii="Arial" w:hAnsi="Arial" w:cs="Arial"/>
              </w:rPr>
            </w:pPr>
            <w:r w:rsidRPr="00187D46">
              <w:rPr>
                <w:rFonts w:ascii="Arial" w:hAnsi="Arial" w:cs="Arial"/>
              </w:rPr>
              <w:t>Quizzes</w:t>
            </w:r>
          </w:p>
          <w:p w:rsidRPr="00187D46" w:rsidR="00187D46" w:rsidP="00187D46" w:rsidRDefault="00187D46" w14:paraId="49DDC512" wp14:textId="77777777">
            <w:pPr>
              <w:tabs>
                <w:tab w:val="center" w:pos="4680"/>
              </w:tabs>
              <w:jc w:val="center"/>
              <w:rPr>
                <w:rFonts w:ascii="Arial" w:hAnsi="Arial" w:cs="Arial"/>
              </w:rPr>
            </w:pPr>
            <w:r w:rsidRPr="00187D46">
              <w:rPr>
                <w:rFonts w:ascii="Arial" w:hAnsi="Arial" w:cs="Arial"/>
              </w:rPr>
              <w:lastRenderedPageBreak/>
              <w:t xml:space="preserve"> Discussion Board</w:t>
            </w:r>
          </w:p>
          <w:p w:rsidRPr="00187D46" w:rsidR="00187D46" w:rsidP="3773D1A2" w:rsidRDefault="00187D46" w14:paraId="1BD154F5" wp14:textId="77777777" wp14:noSpellErr="1">
            <w:pPr>
              <w:tabs>
                <w:tab w:val="center" w:pos="4680"/>
              </w:tabs>
              <w:jc w:val="center"/>
              <w:rPr>
                <w:rFonts w:ascii="Arial" w:hAnsi="Arial" w:cs="Arial"/>
              </w:rPr>
            </w:pPr>
            <w:r w:rsidRPr="3773D1A2" w:rsidR="3773D1A2">
              <w:rPr>
                <w:rFonts w:ascii="Arial" w:hAnsi="Arial" w:cs="Arial"/>
                <w:b w:val="1"/>
                <w:bCs w:val="1"/>
              </w:rPr>
              <w:t>Final Exam</w:t>
            </w:r>
          </w:p>
        </w:tc>
        <w:tc>
          <w:tcPr>
            <w:tcW w:w="1491" w:type="dxa"/>
            <w:tcMar/>
          </w:tcPr>
          <w:p w:rsidR="3773D1A2" w:rsidP="3773D1A2" w:rsidRDefault="3773D1A2" wp14:noSpellErr="1" w14:paraId="3894765F" w14:textId="7BEE148B">
            <w:pPr>
              <w:pStyle w:val="Normal"/>
              <w:jc w:val="center"/>
            </w:pPr>
            <w:r w:rsidRPr="3773D1A2" w:rsidR="3773D1A2">
              <w:rPr>
                <w:rFonts w:ascii="Arial" w:hAnsi="Arial" w:eastAsia="Arial" w:cs="Arial"/>
                <w:noProof w:val="0"/>
                <w:sz w:val="16"/>
                <w:szCs w:val="16"/>
                <w:lang w:val="en-US"/>
              </w:rPr>
              <w:t>2.F.2.c-g; 2.F.4.b.; 2.F.5.a-</w:t>
            </w:r>
            <w:proofErr w:type="gramStart"/>
            <w:r w:rsidRPr="3773D1A2" w:rsidR="3773D1A2">
              <w:rPr>
                <w:rFonts w:ascii="Arial" w:hAnsi="Arial" w:eastAsia="Arial" w:cs="Arial"/>
                <w:noProof w:val="0"/>
                <w:sz w:val="16"/>
                <w:szCs w:val="16"/>
                <w:lang w:val="en-US"/>
              </w:rPr>
              <w:t>g,i</w:t>
            </w:r>
            <w:proofErr w:type="gramEnd"/>
            <w:r w:rsidRPr="3773D1A2" w:rsidR="3773D1A2">
              <w:rPr>
                <w:rFonts w:ascii="Arial" w:hAnsi="Arial" w:eastAsia="Arial" w:cs="Arial"/>
                <w:noProof w:val="0"/>
                <w:sz w:val="16"/>
                <w:szCs w:val="16"/>
                <w:lang w:val="en-US"/>
              </w:rPr>
              <w:t xml:space="preserve">,j,n; 2.F.7.e, 2.F.8.b., </w:t>
            </w:r>
          </w:p>
          <w:p w:rsidR="3773D1A2" w:rsidP="3773D1A2" w:rsidRDefault="3773D1A2" wp14:noSpellErr="1" w14:paraId="0ACBE53D" w14:textId="26C23AAE">
            <w:pPr>
              <w:pStyle w:val="Normal"/>
              <w:jc w:val="center"/>
            </w:pPr>
            <w:r w:rsidRPr="3773D1A2" w:rsidR="3773D1A2">
              <w:rPr>
                <w:rFonts w:ascii="Arial" w:hAnsi="Arial" w:eastAsia="Arial" w:cs="Arial"/>
                <w:noProof w:val="0"/>
                <w:sz w:val="16"/>
                <w:szCs w:val="16"/>
                <w:lang w:val="en-US"/>
              </w:rPr>
              <w:t>5.G.1.a-e.; 5.G.2.a-n.; 5.G.3.a-o.</w:t>
            </w:r>
          </w:p>
        </w:tc>
      </w:tr>
    </w:tbl>
    <w:p xmlns:wp14="http://schemas.microsoft.com/office/word/2010/wordml" w:rsidRPr="00845652" w:rsidR="00845652" w:rsidP="00845652" w:rsidRDefault="00845652" w14:paraId="6D98A12B" wp14:textId="77777777">
      <w:pPr>
        <w:pStyle w:val="NoSpacing"/>
        <w:rPr>
          <w:rFonts w:ascii="Arial" w:hAnsi="Arial" w:cs="Arial"/>
        </w:rPr>
      </w:pPr>
    </w:p>
    <w:p xmlns:wp14="http://schemas.microsoft.com/office/word/2010/wordml" w:rsidRPr="00845652" w:rsidR="00845652" w:rsidP="00845652" w:rsidRDefault="00845652" w14:paraId="2946DB82" wp14:textId="77777777">
      <w:pPr>
        <w:pStyle w:val="ListParagraph"/>
        <w:spacing w:after="0" w:line="240" w:lineRule="auto"/>
        <w:ind w:left="360"/>
        <w:rPr>
          <w:rFonts w:ascii="Arial" w:hAnsi="Arial" w:cs="Arial"/>
          <w:b/>
        </w:rPr>
      </w:pPr>
    </w:p>
    <w:p xmlns:wp14="http://schemas.microsoft.com/office/word/2010/wordml" w:rsidRPr="00845652" w:rsidR="00845652" w:rsidP="00845652" w:rsidRDefault="00845652" w14:paraId="00AC7ADD" wp14:textId="77777777">
      <w:pPr>
        <w:autoSpaceDE w:val="0"/>
        <w:autoSpaceDN w:val="0"/>
        <w:adjustRightInd w:val="0"/>
        <w:spacing w:after="0" w:line="240" w:lineRule="auto"/>
        <w:rPr>
          <w:rFonts w:ascii="Arial" w:hAnsi="Arial" w:cs="Arial"/>
        </w:rPr>
      </w:pPr>
      <w:r w:rsidRPr="00845652">
        <w:rPr>
          <w:rFonts w:ascii="Arial" w:hAnsi="Arial" w:cs="Arial"/>
        </w:rPr>
        <w:t xml:space="preserve">*The instructor reserves the right to make adjustments in the syllabus, assignments, activities, and the grading schedule as needed to meet course objectives and needs. </w:t>
      </w:r>
    </w:p>
    <w:p xmlns:wp14="http://schemas.microsoft.com/office/word/2010/wordml" w:rsidR="004A1AC4" w:rsidP="00376BD7" w:rsidRDefault="008B3449" w14:paraId="274AE6C6" wp14:textId="77777777">
      <w:pPr>
        <w:autoSpaceDE w:val="0"/>
        <w:autoSpaceDN w:val="0"/>
        <w:adjustRightInd w:val="0"/>
        <w:spacing w:after="0" w:line="240" w:lineRule="auto"/>
        <w:rPr>
          <w:rFonts w:ascii="Arial" w:hAnsi="Arial" w:cs="Arial"/>
        </w:rPr>
      </w:pPr>
      <w:r>
        <w:rPr>
          <w:rFonts w:ascii="Arial" w:hAnsi="Arial" w:cs="Arial"/>
        </w:rPr>
        <w:t>*</w:t>
      </w:r>
      <w:r w:rsidRPr="00845652" w:rsidR="00845652">
        <w:rPr>
          <w:rFonts w:ascii="Arial" w:hAnsi="Arial" w:cs="Arial"/>
        </w:rPr>
        <w:t xml:space="preserve">Make sure all readings and other assignments are completed BEFORE you come to class. </w:t>
      </w:r>
    </w:p>
    <w:p xmlns:wp14="http://schemas.microsoft.com/office/word/2010/wordml" w:rsidR="00376BD7" w:rsidP="00376BD7" w:rsidRDefault="00376BD7" w14:paraId="5997CC1D" wp14:textId="77777777">
      <w:pPr>
        <w:autoSpaceDE w:val="0"/>
        <w:autoSpaceDN w:val="0"/>
        <w:adjustRightInd w:val="0"/>
        <w:spacing w:after="0" w:line="240" w:lineRule="auto"/>
        <w:rPr>
          <w:rFonts w:ascii="Arial" w:hAnsi="Arial" w:cs="Arial"/>
        </w:rPr>
      </w:pPr>
    </w:p>
    <w:p xmlns:wp14="http://schemas.microsoft.com/office/word/2010/wordml" w:rsidR="004A1AC4" w:rsidP="008B6B13" w:rsidRDefault="004A1AC4" w14:paraId="40A0BE4A" wp14:textId="77777777">
      <w:pPr>
        <w:rPr>
          <w:rFonts w:ascii="Arial" w:hAnsi="Arial" w:cs="Arial"/>
        </w:rPr>
      </w:pPr>
      <w:r>
        <w:rPr>
          <w:rFonts w:ascii="Arial" w:hAnsi="Arial" w:cs="Arial"/>
        </w:rPr>
        <w:t xml:space="preserve">Add and Drop deadlines are listed in the Academic Calendar:  </w:t>
      </w:r>
      <w:hyperlink w:history="1" r:id="rId16">
        <w:r w:rsidRPr="005A185D">
          <w:rPr>
            <w:rStyle w:val="Hyperlink"/>
            <w:rFonts w:ascii="Arial" w:hAnsi="Arial" w:cs="Arial"/>
          </w:rPr>
          <w:t>http://www.deltastate.edu/academic-affairs/calendar/</w:t>
        </w:r>
      </w:hyperlink>
    </w:p>
    <w:p xmlns:wp14="http://schemas.microsoft.com/office/word/2010/wordml" w:rsidR="004A1AC4" w:rsidP="008B6B13" w:rsidRDefault="00F46205" w14:paraId="2BB17272" wp14:textId="77777777">
      <w:pPr>
        <w:rPr>
          <w:rFonts w:ascii="Arial" w:hAnsi="Arial" w:cs="Arial"/>
        </w:rPr>
      </w:pPr>
      <w:r>
        <w:rPr>
          <w:rFonts w:ascii="Arial" w:hAnsi="Arial" w:cs="Arial"/>
        </w:rPr>
        <w:t xml:space="preserve">Other important information may be found in the Course Catalog:  </w:t>
      </w:r>
      <w:hyperlink w:history="1" r:id="rId17">
        <w:r w:rsidRPr="005A185D">
          <w:rPr>
            <w:rStyle w:val="Hyperlink"/>
            <w:rFonts w:ascii="Arial" w:hAnsi="Arial" w:cs="Arial"/>
          </w:rPr>
          <w:t>http://www.deltastate.edu/academic-affairs/catalog/</w:t>
        </w:r>
      </w:hyperlink>
    </w:p>
    <w:p xmlns:wp14="http://schemas.microsoft.com/office/word/2010/wordml" w:rsidRPr="00023FC1" w:rsidR="00E75479" w:rsidP="00023FC1" w:rsidRDefault="00E75479" w14:paraId="56EC3E7D" wp14:textId="77777777">
      <w:pPr>
        <w:pStyle w:val="Heading1"/>
        <w:shd w:val="pct5" w:color="auto" w:fill="auto"/>
        <w:rPr>
          <w:rFonts w:ascii="Arial" w:hAnsi="Arial" w:cs="Arial"/>
        </w:rPr>
      </w:pPr>
      <w:r w:rsidRPr="00023FC1">
        <w:rPr>
          <w:rFonts w:ascii="Arial" w:hAnsi="Arial" w:cs="Arial"/>
          <w:b/>
          <w:color w:val="auto"/>
          <w:sz w:val="28"/>
          <w:szCs w:val="28"/>
        </w:rPr>
        <w:t>Technology</w:t>
      </w:r>
    </w:p>
    <w:p xmlns:wp14="http://schemas.microsoft.com/office/word/2010/wordml" w:rsidRPr="00023FC1" w:rsidR="00811AD1" w:rsidP="00811AD1" w:rsidRDefault="00811AD1" w14:paraId="1AB78976" wp14:textId="77777777">
      <w:pPr>
        <w:rPr>
          <w:rFonts w:ascii="Arial" w:hAnsi="Arial" w:cs="Arial"/>
        </w:rPr>
      </w:pPr>
      <w:r w:rsidRPr="00023FC1">
        <w:rPr>
          <w:rFonts w:ascii="Arial" w:hAnsi="Arial" w:cs="Arial"/>
        </w:rPr>
        <w:t xml:space="preserve">For assistance using Canvas, you can click the help icon in your course, or refer to the </w:t>
      </w:r>
      <w:hyperlink w:history="1" r:id="rId18">
        <w:r w:rsidRPr="00023FC1">
          <w:rPr>
            <w:rStyle w:val="Hyperlink"/>
            <w:rFonts w:ascii="Arial" w:hAnsi="Arial" w:cs="Arial"/>
          </w:rPr>
          <w:t>Canvas Student Guide</w:t>
        </w:r>
      </w:hyperlink>
      <w:r w:rsidRPr="00023FC1">
        <w:rPr>
          <w:rFonts w:ascii="Arial" w:hAnsi="Arial" w:cs="Arial"/>
        </w:rPr>
        <w:t xml:space="preserve">. If you experience technical difficulties, or need technical assistance with this course, please contact OIT's 24-hour Help Desk via email at </w:t>
      </w:r>
      <w:hyperlink w:history="1" r:id="rId19">
        <w:r w:rsidRPr="00023FC1">
          <w:rPr>
            <w:rStyle w:val="Hyperlink"/>
            <w:rFonts w:ascii="Arial" w:hAnsi="Arial" w:cs="Arial"/>
          </w:rPr>
          <w:t>helpdesk@deltastate.edu</w:t>
        </w:r>
      </w:hyperlink>
      <w:r w:rsidRPr="00023FC1">
        <w:rPr>
          <w:rFonts w:ascii="Arial" w:hAnsi="Arial" w:cs="Arial"/>
        </w:rPr>
        <w:t xml:space="preserve"> or by phone at 662-846-4444 or 866-264-1465 (toll free). Please include the course name and your 900# when contacting the Help Desk.</w:t>
      </w:r>
      <w:r w:rsidRPr="00023FC1" w:rsidDel="00D409C6">
        <w:rPr>
          <w:rFonts w:ascii="Arial" w:hAnsi="Arial" w:cs="Arial"/>
        </w:rPr>
        <w:t xml:space="preserve"> </w:t>
      </w:r>
    </w:p>
    <w:p xmlns:wp14="http://schemas.microsoft.com/office/word/2010/wordml" w:rsidR="00E75479" w:rsidP="00E75479" w:rsidRDefault="00A53630" w14:paraId="100A4C8C" wp14:textId="77777777">
      <w:pPr>
        <w:rPr>
          <w:rFonts w:ascii="Arial" w:hAnsi="Arial" w:cs="Arial"/>
        </w:rPr>
      </w:pPr>
      <w:hyperlink w:history="1" r:id="rId20">
        <w:r w:rsidRPr="00023FC1" w:rsidR="000623C2">
          <w:rPr>
            <w:rStyle w:val="Hyperlink"/>
            <w:rFonts w:ascii="Arial" w:hAnsi="Arial" w:cs="Arial"/>
            <w:color w:val="auto"/>
          </w:rPr>
          <w:t>Link to Canvas</w:t>
        </w:r>
      </w:hyperlink>
      <w:r w:rsidR="00F46205">
        <w:rPr>
          <w:rStyle w:val="Hyperlink"/>
          <w:rFonts w:ascii="Arial" w:hAnsi="Arial" w:cs="Arial"/>
          <w:color w:val="auto"/>
        </w:rPr>
        <w:t xml:space="preserve">:  </w:t>
      </w:r>
      <w:hyperlink w:history="1" r:id="rId21">
        <w:r w:rsidRPr="005A185D" w:rsidR="00F46205">
          <w:rPr>
            <w:rStyle w:val="Hyperlink"/>
            <w:rFonts w:ascii="Arial" w:hAnsi="Arial" w:cs="Arial"/>
          </w:rPr>
          <w:t>https://deltastate.instructure.com</w:t>
        </w:r>
      </w:hyperlink>
    </w:p>
    <w:p xmlns:wp14="http://schemas.microsoft.com/office/word/2010/wordml" w:rsidR="000623C2" w:rsidP="00E75479" w:rsidRDefault="00A53630" w14:paraId="66BF4D0F" wp14:textId="77777777">
      <w:pPr>
        <w:rPr>
          <w:rFonts w:ascii="Arial" w:hAnsi="Arial" w:cs="Arial"/>
        </w:rPr>
      </w:pPr>
      <w:hyperlink w:history="1" r:id="rId22">
        <w:r w:rsidRPr="00023FC1" w:rsidR="000623C2">
          <w:rPr>
            <w:rStyle w:val="Hyperlink"/>
            <w:rFonts w:ascii="Arial" w:hAnsi="Arial" w:cs="Arial"/>
            <w:color w:val="auto"/>
          </w:rPr>
          <w:t>Canvas Technical Requirements</w:t>
        </w:r>
      </w:hyperlink>
      <w:r w:rsidR="00F46205">
        <w:rPr>
          <w:rStyle w:val="Hyperlink"/>
          <w:rFonts w:ascii="Arial" w:hAnsi="Arial" w:cs="Arial"/>
          <w:color w:val="auto"/>
        </w:rPr>
        <w:t>:</w:t>
      </w:r>
      <w:r w:rsidR="00F46205">
        <w:rPr>
          <w:rStyle w:val="Hyperlink"/>
          <w:rFonts w:ascii="Arial" w:hAnsi="Arial" w:cs="Arial"/>
          <w:color w:val="auto"/>
          <w:u w:val="none"/>
        </w:rPr>
        <w:t xml:space="preserve">  </w:t>
      </w:r>
      <w:hyperlink w:history="1" r:id="rId23">
        <w:r w:rsidRPr="005A185D" w:rsidR="00F46205">
          <w:rPr>
            <w:rStyle w:val="Hyperlink"/>
            <w:rFonts w:ascii="Arial" w:hAnsi="Arial" w:cs="Arial"/>
          </w:rPr>
          <w:t>https://community.canvaslms.com/docs/DOC-10720</w:t>
        </w:r>
      </w:hyperlink>
    </w:p>
    <w:p xmlns:wp14="http://schemas.microsoft.com/office/word/2010/wordml" w:rsidR="00E75479" w:rsidP="00E75479" w:rsidRDefault="00A53630" w14:paraId="3E0F0C39" wp14:textId="77777777">
      <w:pPr>
        <w:rPr>
          <w:rFonts w:ascii="Arial" w:hAnsi="Arial" w:cs="Arial"/>
        </w:rPr>
      </w:pPr>
      <w:hyperlink w:history="1" r:id="rId24">
        <w:r w:rsidRPr="00023FC1" w:rsidR="00E75479">
          <w:rPr>
            <w:rStyle w:val="Hyperlink"/>
            <w:rFonts w:ascii="Arial" w:hAnsi="Arial" w:cs="Arial"/>
            <w:color w:val="auto"/>
          </w:rPr>
          <w:t>Canvas Privacy Policy</w:t>
        </w:r>
      </w:hyperlink>
      <w:r w:rsidR="00F46205">
        <w:rPr>
          <w:rStyle w:val="Hyperlink"/>
          <w:rFonts w:ascii="Arial" w:hAnsi="Arial" w:cs="Arial"/>
          <w:color w:val="auto"/>
          <w:u w:val="none"/>
        </w:rPr>
        <w:t xml:space="preserve">:  </w:t>
      </w:r>
      <w:hyperlink w:history="1" r:id="rId25">
        <w:r w:rsidRPr="005A185D" w:rsidR="00F46205">
          <w:rPr>
            <w:rStyle w:val="Hyperlink"/>
            <w:rFonts w:ascii="Arial" w:hAnsi="Arial" w:cs="Arial"/>
          </w:rPr>
          <w:t>https://www.canvaslms.com/policies/privacy</w:t>
        </w:r>
      </w:hyperlink>
    </w:p>
    <w:p xmlns:wp14="http://schemas.microsoft.com/office/word/2010/wordml" w:rsidR="00E75479" w:rsidP="00E75479" w:rsidRDefault="00A53630" w14:paraId="67A91630" wp14:textId="77777777">
      <w:pPr>
        <w:rPr>
          <w:rFonts w:ascii="Arial" w:hAnsi="Arial" w:cs="Arial"/>
        </w:rPr>
      </w:pPr>
      <w:hyperlink w:history="1" r:id="rId26">
        <w:r w:rsidRPr="00023FC1" w:rsidR="000623C2">
          <w:rPr>
            <w:rStyle w:val="Hyperlink"/>
            <w:rFonts w:ascii="Arial" w:hAnsi="Arial" w:cs="Arial"/>
            <w:color w:val="auto"/>
          </w:rPr>
          <w:t>Canvas Accessibility Statement</w:t>
        </w:r>
      </w:hyperlink>
      <w:r w:rsidR="00F46205">
        <w:rPr>
          <w:rStyle w:val="Hyperlink"/>
          <w:rFonts w:ascii="Arial" w:hAnsi="Arial" w:cs="Arial"/>
          <w:color w:val="auto"/>
          <w:u w:val="none"/>
        </w:rPr>
        <w:t xml:space="preserve">:  </w:t>
      </w:r>
      <w:hyperlink w:history="1" r:id="rId27">
        <w:r w:rsidRPr="005A185D" w:rsidR="00F46205">
          <w:rPr>
            <w:rStyle w:val="Hyperlink"/>
            <w:rFonts w:ascii="Arial" w:hAnsi="Arial" w:cs="Arial"/>
          </w:rPr>
          <w:t>https://www.canvaslms.com/accessibility</w:t>
        </w:r>
      </w:hyperlink>
    </w:p>
    <w:p xmlns:wp14="http://schemas.microsoft.com/office/word/2010/wordml" w:rsidRPr="00023FC1" w:rsidR="00DC7306" w:rsidP="00023FC1" w:rsidRDefault="00DC7306" w14:paraId="0E31F18A" wp14:textId="77777777">
      <w:pPr>
        <w:pStyle w:val="Heading1"/>
        <w:shd w:val="pct5" w:color="auto" w:fill="auto"/>
        <w:rPr>
          <w:rFonts w:ascii="Arial" w:hAnsi="Arial" w:cs="Arial"/>
          <w:b/>
          <w:color w:val="auto"/>
          <w:sz w:val="28"/>
          <w:szCs w:val="28"/>
        </w:rPr>
      </w:pPr>
      <w:r w:rsidRPr="00023FC1">
        <w:rPr>
          <w:rFonts w:ascii="Arial" w:hAnsi="Arial" w:cs="Arial"/>
          <w:b/>
          <w:color w:val="auto"/>
          <w:sz w:val="28"/>
          <w:szCs w:val="28"/>
        </w:rPr>
        <w:t>Student Support Services</w:t>
      </w:r>
    </w:p>
    <w:p xmlns:wp14="http://schemas.microsoft.com/office/word/2010/wordml" w:rsidRPr="00023FC1" w:rsidR="00DC7306" w:rsidP="00DC7306" w:rsidRDefault="00DC7306" w14:paraId="1F761004" wp14:textId="77777777">
      <w:pPr>
        <w:pStyle w:val="Heading2"/>
        <w:rPr>
          <w:rStyle w:val="Hyperlink"/>
          <w:rFonts w:ascii="Arial" w:hAnsi="Arial" w:cs="Arial" w:eastAsiaTheme="minorHAnsi"/>
          <w:color w:val="auto"/>
          <w:sz w:val="22"/>
          <w:szCs w:val="22"/>
        </w:rPr>
      </w:pPr>
      <w:r w:rsidRPr="00023FC1">
        <w:rPr>
          <w:rStyle w:val="Hyperlink"/>
          <w:rFonts w:ascii="Arial" w:hAnsi="Arial" w:cs="Arial" w:eastAsiaTheme="minorHAnsi"/>
          <w:color w:val="auto"/>
          <w:sz w:val="22"/>
          <w:szCs w:val="22"/>
        </w:rPr>
        <w:t>Student Success Center</w:t>
      </w:r>
    </w:p>
    <w:p xmlns:wp14="http://schemas.microsoft.com/office/word/2010/wordml" w:rsidRPr="00023FC1" w:rsidR="00DC7306" w:rsidP="00DC7306" w:rsidRDefault="00F462CF" w14:paraId="3BF0E861" wp14:textId="77777777">
      <w:pPr>
        <w:rPr>
          <w:rFonts w:ascii="Arial" w:hAnsi="Arial" w:cs="Arial"/>
        </w:rPr>
      </w:pPr>
      <w:r w:rsidRPr="00023FC1">
        <w:rPr>
          <w:rFonts w:ascii="Arial" w:hAnsi="Arial" w:cs="Arial"/>
        </w:rPr>
        <w:t xml:space="preserve">The </w:t>
      </w:r>
      <w:r w:rsidR="00F46205">
        <w:rPr>
          <w:rFonts w:ascii="Arial" w:hAnsi="Arial" w:cs="Arial"/>
        </w:rPr>
        <w:t>Student Success Center</w:t>
      </w:r>
      <w:r w:rsidRPr="00023FC1">
        <w:rPr>
          <w:rFonts w:ascii="Arial" w:hAnsi="Arial" w:cs="Arial"/>
        </w:rPr>
        <w:t xml:space="preserve"> provides educational learning services and assistance </w:t>
      </w:r>
      <w:r w:rsidR="00F46205">
        <w:rPr>
          <w:rFonts w:ascii="Arial" w:hAnsi="Arial" w:cs="Arial"/>
        </w:rPr>
        <w:t>for all students. A</w:t>
      </w:r>
      <w:r w:rsidRPr="00023FC1" w:rsidR="00DD24EE">
        <w:rPr>
          <w:rFonts w:ascii="Arial" w:hAnsi="Arial" w:cs="Arial"/>
        </w:rPr>
        <w:t xml:space="preserve">dditional information </w:t>
      </w:r>
      <w:r w:rsidR="00F46205">
        <w:rPr>
          <w:rFonts w:ascii="Arial" w:hAnsi="Arial" w:cs="Arial"/>
        </w:rPr>
        <w:t xml:space="preserve">can be found at: </w:t>
      </w:r>
      <w:hyperlink w:history="1" r:id="rId28">
        <w:r w:rsidRPr="005A185D" w:rsidR="00F46205">
          <w:rPr>
            <w:rStyle w:val="Hyperlink"/>
            <w:rFonts w:ascii="Arial" w:hAnsi="Arial" w:cs="Arial"/>
          </w:rPr>
          <w:t>http://www.deltastate.edu/student-success-center/</w:t>
        </w:r>
      </w:hyperlink>
      <w:r w:rsidR="00F46205">
        <w:rPr>
          <w:rStyle w:val="Hyperlink"/>
          <w:rFonts w:ascii="Arial" w:hAnsi="Arial" w:cs="Arial"/>
        </w:rPr>
        <w:t>.</w:t>
      </w:r>
    </w:p>
    <w:p xmlns:wp14="http://schemas.microsoft.com/office/word/2010/wordml" w:rsidRPr="00023FC1" w:rsidR="00DC7306" w:rsidP="00DC7306" w:rsidRDefault="00DC7306" w14:paraId="676B6808" wp14:textId="77777777">
      <w:pPr>
        <w:pStyle w:val="Heading2"/>
        <w:rPr>
          <w:rFonts w:ascii="Arial" w:hAnsi="Arial" w:cs="Arial"/>
        </w:rPr>
      </w:pPr>
      <w:r w:rsidRPr="00023FC1">
        <w:rPr>
          <w:rStyle w:val="Hyperlink"/>
          <w:rFonts w:ascii="Arial" w:hAnsi="Arial" w:cs="Arial" w:eastAsiaTheme="minorHAnsi"/>
          <w:color w:val="auto"/>
          <w:sz w:val="22"/>
          <w:szCs w:val="22"/>
        </w:rPr>
        <w:t>Roberts-LaForge Library</w:t>
      </w:r>
    </w:p>
    <w:p xmlns:wp14="http://schemas.microsoft.com/office/word/2010/wordml" w:rsidRPr="00023FC1" w:rsidR="00DC7306" w:rsidP="00DC7306" w:rsidRDefault="00AC4C9F" w14:paraId="66C95595" wp14:textId="77777777">
      <w:pPr>
        <w:rPr>
          <w:rFonts w:ascii="Arial" w:hAnsi="Arial" w:cs="Arial"/>
        </w:rPr>
      </w:pPr>
      <w:r>
        <w:rPr>
          <w:rStyle w:val="Hyperlink"/>
          <w:rFonts w:ascii="Arial" w:hAnsi="Arial" w:cs="Arial"/>
          <w:color w:val="auto"/>
          <w:u w:val="none"/>
        </w:rPr>
        <w:t xml:space="preserve">The </w:t>
      </w:r>
      <w:r w:rsidRPr="00AC4C9F" w:rsidR="00F94C36">
        <w:rPr>
          <w:rStyle w:val="Hyperlink"/>
          <w:rFonts w:ascii="Arial" w:hAnsi="Arial" w:cs="Arial"/>
          <w:color w:val="auto"/>
          <w:u w:val="none"/>
        </w:rPr>
        <w:t>Roberts-LaForge Library</w:t>
      </w:r>
      <w:r w:rsidRPr="00AC4C9F" w:rsidR="00F94C36">
        <w:rPr>
          <w:rFonts w:ascii="Arial" w:hAnsi="Arial" w:cs="Arial"/>
        </w:rPr>
        <w:t xml:space="preserve"> </w:t>
      </w:r>
      <w:r w:rsidRPr="00023FC1" w:rsidR="00F94C36">
        <w:rPr>
          <w:rFonts w:ascii="Arial" w:hAnsi="Arial" w:cs="Arial"/>
        </w:rPr>
        <w:t>provides numerous resources and services for students, faculty, and staff. Along with the diverse print collections there are thousands of full-text journals and eBooks available 24/7 through its website. It also houses a computer lab, group study rooms, and individual study spaces. Research assistance is always available and additional material can be ordered from across the country using Interlibrary Loan. Additional i</w:t>
      </w:r>
      <w:r w:rsidRPr="00023FC1" w:rsidR="00DC7306">
        <w:rPr>
          <w:rFonts w:ascii="Arial" w:hAnsi="Arial" w:cs="Arial"/>
        </w:rPr>
        <w:t xml:space="preserve">nformation about the </w:t>
      </w:r>
      <w:r w:rsidRPr="00AC4C9F" w:rsidR="00DC7306">
        <w:rPr>
          <w:rStyle w:val="Hyperlink"/>
          <w:rFonts w:ascii="Arial" w:hAnsi="Arial" w:cs="Arial"/>
          <w:color w:val="auto"/>
          <w:u w:val="none"/>
        </w:rPr>
        <w:t>Roberts-LaForge Library</w:t>
      </w:r>
      <w:r w:rsidRPr="00AC4C9F" w:rsidR="00DC7306">
        <w:rPr>
          <w:rFonts w:ascii="Arial" w:hAnsi="Arial" w:cs="Arial"/>
        </w:rPr>
        <w:t xml:space="preserve"> can </w:t>
      </w:r>
      <w:r w:rsidRPr="00023FC1" w:rsidR="00DC7306">
        <w:rPr>
          <w:rFonts w:ascii="Arial" w:hAnsi="Arial" w:cs="Arial"/>
        </w:rPr>
        <w:t xml:space="preserve">be </w:t>
      </w:r>
      <w:r w:rsidR="00F46205">
        <w:rPr>
          <w:rFonts w:ascii="Arial" w:hAnsi="Arial" w:cs="Arial"/>
        </w:rPr>
        <w:t xml:space="preserve">found at: </w:t>
      </w:r>
      <w:hyperlink w:history="1" r:id="rId29">
        <w:r w:rsidRPr="00023FC1" w:rsidR="00A71E11">
          <w:rPr>
            <w:rStyle w:val="Hyperlink"/>
            <w:rFonts w:ascii="Arial" w:hAnsi="Arial" w:cs="Arial"/>
          </w:rPr>
          <w:t>http://www.deltastate.edu/library/</w:t>
        </w:r>
      </w:hyperlink>
      <w:r w:rsidR="00F46205">
        <w:rPr>
          <w:rStyle w:val="Hyperlink"/>
          <w:rFonts w:ascii="Arial" w:hAnsi="Arial" w:cs="Arial"/>
        </w:rPr>
        <w:t>.</w:t>
      </w:r>
    </w:p>
    <w:p xmlns:wp14="http://schemas.microsoft.com/office/word/2010/wordml" w:rsidRPr="00023FC1" w:rsidR="00916EE7" w:rsidP="003743C3" w:rsidRDefault="00A53630" w14:paraId="7FCB1922" wp14:textId="77777777">
      <w:pPr>
        <w:spacing w:after="0"/>
        <w:rPr>
          <w:rStyle w:val="Hyperlink"/>
          <w:rFonts w:ascii="Arial" w:hAnsi="Arial" w:cs="Arial"/>
          <w:color w:val="auto"/>
          <w:u w:val="none"/>
        </w:rPr>
      </w:pPr>
      <w:hyperlink w:history="1" r:id="rId30">
        <w:r w:rsidRPr="00023FC1" w:rsidR="00137662">
          <w:rPr>
            <w:rStyle w:val="Hyperlink"/>
            <w:rFonts w:ascii="Arial" w:hAnsi="Arial" w:cs="Arial"/>
            <w:color w:val="auto"/>
          </w:rPr>
          <w:t>Writing Resources for Students</w:t>
        </w:r>
      </w:hyperlink>
    </w:p>
    <w:p xmlns:wp14="http://schemas.microsoft.com/office/word/2010/wordml" w:rsidRPr="00023FC1" w:rsidR="00916EE7" w:rsidP="003743C3" w:rsidRDefault="00916EE7" w14:paraId="71E14951" wp14:textId="77777777">
      <w:pPr>
        <w:pStyle w:val="ListParagraph"/>
        <w:numPr>
          <w:ilvl w:val="0"/>
          <w:numId w:val="6"/>
        </w:numPr>
        <w:spacing w:after="0"/>
        <w:rPr>
          <w:rFonts w:ascii="Arial" w:hAnsi="Arial" w:cs="Arial"/>
        </w:rPr>
      </w:pPr>
      <w:r w:rsidRPr="00023FC1">
        <w:rPr>
          <w:rFonts w:ascii="Arial" w:hAnsi="Arial" w:cs="Arial"/>
        </w:rPr>
        <w:t xml:space="preserve">Roberts-LaForge Library:  </w:t>
      </w:r>
      <w:hyperlink w:history="1" r:id="rId31">
        <w:r w:rsidRPr="00023FC1">
          <w:rPr>
            <w:rStyle w:val="Hyperlink"/>
            <w:rFonts w:ascii="Arial" w:hAnsi="Arial" w:cs="Arial"/>
          </w:rPr>
          <w:t>http://www.deltastate.edu/library/student-writing-resources/</w:t>
        </w:r>
      </w:hyperlink>
    </w:p>
    <w:p xmlns:wp14="http://schemas.microsoft.com/office/word/2010/wordml" w:rsidRPr="00023FC1" w:rsidR="00916EE7" w:rsidP="00916EE7" w:rsidRDefault="00A53630" w14:paraId="05BC2A08" wp14:textId="77777777">
      <w:pPr>
        <w:pStyle w:val="ListParagraph"/>
        <w:numPr>
          <w:ilvl w:val="0"/>
          <w:numId w:val="6"/>
        </w:numPr>
        <w:rPr>
          <w:rFonts w:ascii="Arial" w:hAnsi="Arial" w:cs="Arial"/>
        </w:rPr>
      </w:pPr>
      <w:hyperlink w:history="1" r:id="rId32">
        <w:r w:rsidRPr="00023FC1" w:rsidR="00916EE7">
          <w:rPr>
            <w:rStyle w:val="Hyperlink"/>
            <w:rFonts w:ascii="Arial" w:hAnsi="Arial" w:cs="Arial"/>
          </w:rPr>
          <w:t>http://www.deltastate.edu/academic-affairs/center-teaching-learning/writing-enhanced-courses/</w:t>
        </w:r>
      </w:hyperlink>
    </w:p>
    <w:p xmlns:wp14="http://schemas.microsoft.com/office/word/2010/wordml" w:rsidRPr="00023FC1" w:rsidR="00916EE7" w:rsidP="00916EE7" w:rsidRDefault="00916EE7" w14:paraId="67920D01" wp14:textId="77777777">
      <w:pPr>
        <w:pStyle w:val="ListParagraph"/>
        <w:numPr>
          <w:ilvl w:val="0"/>
          <w:numId w:val="6"/>
        </w:numPr>
        <w:rPr>
          <w:rFonts w:ascii="Arial" w:hAnsi="Arial" w:cs="Arial"/>
        </w:rPr>
      </w:pPr>
      <w:r w:rsidRPr="00023FC1">
        <w:rPr>
          <w:rFonts w:ascii="Arial" w:hAnsi="Arial" w:cs="Arial"/>
        </w:rPr>
        <w:t xml:space="preserve">Student Success Center:  </w:t>
      </w:r>
      <w:hyperlink w:history="1" r:id="rId33">
        <w:r w:rsidRPr="00023FC1">
          <w:rPr>
            <w:rStyle w:val="Hyperlink"/>
            <w:rFonts w:ascii="Arial" w:hAnsi="Arial" w:cs="Arial"/>
          </w:rPr>
          <w:t>http://www.deltastate.edu/student-success-center/academic-support-services-developmental-studies/</w:t>
        </w:r>
      </w:hyperlink>
    </w:p>
    <w:p xmlns:wp14="http://schemas.microsoft.com/office/word/2010/wordml" w:rsidRPr="00023FC1" w:rsidR="00E66E52" w:rsidP="00916EE7" w:rsidRDefault="00916EE7" w14:paraId="016942A2" wp14:textId="77777777">
      <w:pPr>
        <w:pStyle w:val="ListParagraph"/>
        <w:numPr>
          <w:ilvl w:val="0"/>
          <w:numId w:val="6"/>
        </w:numPr>
        <w:rPr>
          <w:rFonts w:ascii="Arial" w:hAnsi="Arial" w:cs="Arial"/>
        </w:rPr>
      </w:pPr>
      <w:r w:rsidRPr="00023FC1">
        <w:rPr>
          <w:rFonts w:ascii="Arial" w:hAnsi="Arial" w:cs="Arial"/>
        </w:rPr>
        <w:t xml:space="preserve">Writing Center:  </w:t>
      </w:r>
      <w:hyperlink w:history="1" r:id="rId34">
        <w:r w:rsidRPr="00023FC1">
          <w:rPr>
            <w:rStyle w:val="Hyperlink"/>
            <w:rFonts w:ascii="Arial" w:hAnsi="Arial" w:cs="Arial"/>
          </w:rPr>
          <w:t>http://www.deltastate.edu/artsandsciences/languages-literature/writing-center/</w:t>
        </w:r>
      </w:hyperlink>
    </w:p>
    <w:p xmlns:wp14="http://schemas.microsoft.com/office/word/2010/wordml" w:rsidRPr="00023FC1" w:rsidR="00DD24EE" w:rsidP="00DD24EE" w:rsidRDefault="00DD24EE" w14:paraId="6398193A" wp14:textId="77777777">
      <w:pPr>
        <w:pStyle w:val="ListParagraph"/>
        <w:ind w:left="360"/>
        <w:rPr>
          <w:rFonts w:ascii="Arial" w:hAnsi="Arial" w:cs="Arial"/>
        </w:rPr>
      </w:pPr>
      <w:r w:rsidRPr="00023FC1">
        <w:rPr>
          <w:rFonts w:ascii="Arial" w:hAnsi="Arial" w:cs="Arial"/>
        </w:rPr>
        <w:lastRenderedPageBreak/>
        <w:t>Services include individual assistance at all stages of the writing process, including: brainstorming, discovering a thesis, organizing and developing and argument, sentence structure, documentation style, and resumes and letters of application.</w:t>
      </w:r>
    </w:p>
    <w:p xmlns:wp14="http://schemas.microsoft.com/office/word/2010/wordml" w:rsidRPr="00023FC1" w:rsidR="00653D6A" w:rsidP="00023FC1" w:rsidRDefault="00653D6A" w14:paraId="5AD58DDF" wp14:textId="77777777">
      <w:pPr>
        <w:pStyle w:val="Heading1"/>
        <w:shd w:val="pct5" w:color="auto" w:fill="auto"/>
        <w:rPr>
          <w:rFonts w:ascii="Arial" w:hAnsi="Arial" w:cs="Arial"/>
          <w:b/>
          <w:color w:val="auto"/>
          <w:sz w:val="28"/>
          <w:szCs w:val="28"/>
        </w:rPr>
      </w:pPr>
      <w:r w:rsidRPr="00023FC1">
        <w:rPr>
          <w:rFonts w:ascii="Arial" w:hAnsi="Arial" w:cs="Arial"/>
          <w:b/>
          <w:color w:val="auto"/>
          <w:sz w:val="28"/>
          <w:szCs w:val="28"/>
        </w:rPr>
        <w:t>ADA Statement and Disability Services</w:t>
      </w:r>
    </w:p>
    <w:p xmlns:wp14="http://schemas.microsoft.com/office/word/2010/wordml" w:rsidRPr="00023FC1" w:rsidR="00653D6A" w:rsidP="00653D6A" w:rsidRDefault="00653D6A" w14:paraId="661A3426" wp14:textId="77777777">
      <w:pPr>
        <w:rPr>
          <w:rFonts w:ascii="Arial" w:hAnsi="Arial" w:cs="Arial"/>
        </w:rPr>
      </w:pPr>
      <w:r w:rsidRPr="00023FC1">
        <w:rPr>
          <w:rFonts w:ascii="Arial" w:hAnsi="Arial" w:cs="Arial"/>
          <w:bCs/>
        </w:rPr>
        <w:t xml:space="preserve">Information about </w:t>
      </w:r>
      <w:hyperlink w:history="1" r:id="rId35">
        <w:r w:rsidRPr="00023FC1">
          <w:rPr>
            <w:rStyle w:val="Hyperlink"/>
            <w:rFonts w:ascii="Arial" w:hAnsi="Arial" w:cs="Arial"/>
          </w:rPr>
          <w:t>Disability Services</w:t>
        </w:r>
      </w:hyperlink>
      <w:r w:rsidRPr="00023FC1">
        <w:rPr>
          <w:rFonts w:ascii="Arial" w:hAnsi="Arial" w:cs="Arial"/>
          <w:bCs/>
        </w:rPr>
        <w:t xml:space="preserve"> can be found on the </w:t>
      </w:r>
      <w:r w:rsidRPr="00023FC1" w:rsidR="00DC7306">
        <w:rPr>
          <w:rFonts w:ascii="Arial" w:hAnsi="Arial" w:cs="Arial"/>
          <w:bCs/>
        </w:rPr>
        <w:t>DSU</w:t>
      </w:r>
      <w:r w:rsidR="00023FC1">
        <w:rPr>
          <w:rFonts w:ascii="Arial" w:hAnsi="Arial" w:cs="Arial"/>
          <w:bCs/>
        </w:rPr>
        <w:t xml:space="preserve"> website. </w:t>
      </w:r>
      <w:hyperlink w:history="1" r:id="rId36">
        <w:r w:rsidRPr="00023FC1" w:rsidR="000E756C">
          <w:rPr>
            <w:rStyle w:val="Hyperlink"/>
            <w:rFonts w:ascii="Arial" w:hAnsi="Arial" w:cs="Arial"/>
          </w:rPr>
          <w:t>http://www.deltastate.edu/student-life/campus-counseling-center/disability-services/</w:t>
        </w:r>
      </w:hyperlink>
    </w:p>
    <w:p xmlns:wp14="http://schemas.microsoft.com/office/word/2010/wordml" w:rsidRPr="00023FC1" w:rsidR="000E756C" w:rsidP="000E756C" w:rsidRDefault="000E756C" w14:paraId="2C650FA8" wp14:textId="77777777">
      <w:pPr>
        <w:rPr>
          <w:rFonts w:ascii="Arial" w:hAnsi="Arial" w:cs="Arial"/>
        </w:rPr>
      </w:pPr>
      <w:r w:rsidRPr="00023FC1">
        <w:rPr>
          <w:rFonts w:ascii="Arial" w:hAnsi="Arial" w:cs="Arial"/>
        </w:rPr>
        <w:t xml:space="preserve">For assistance with and to make arrangements for accommodation for disabilities, please contact </w:t>
      </w:r>
      <w:hyperlink w:history="1" r:id="rId37">
        <w:r w:rsidRPr="00023FC1">
          <w:rPr>
            <w:rStyle w:val="Hyperlink"/>
            <w:rFonts w:ascii="Arial" w:hAnsi="Arial" w:cs="Arial"/>
          </w:rPr>
          <w:t>Disability Services</w:t>
        </w:r>
      </w:hyperlink>
      <w:r w:rsidRPr="00023FC1">
        <w:rPr>
          <w:rFonts w:ascii="Arial" w:hAnsi="Arial" w:cs="Arial"/>
        </w:rPr>
        <w:t>, at the O.W. Rei</w:t>
      </w:r>
      <w:r w:rsidR="00AC4C9F">
        <w:rPr>
          <w:rFonts w:ascii="Arial" w:hAnsi="Arial" w:cs="Arial"/>
        </w:rPr>
        <w:t>l</w:t>
      </w:r>
      <w:r w:rsidRPr="00023FC1">
        <w:rPr>
          <w:rFonts w:ascii="Arial" w:hAnsi="Arial" w:cs="Arial"/>
        </w:rPr>
        <w:t>ly Student Health Building, 662-846-4690. It is the responsibility of students who have professionally diagnosed disabilities to notify the disability coordinator and present documentation in a timely manner so that necessary and/or appropriate modifications can be made to meet any special learning needs.</w:t>
      </w:r>
    </w:p>
    <w:p xmlns:wp14="http://schemas.microsoft.com/office/word/2010/wordml" w:rsidRPr="00023FC1" w:rsidR="00764109" w:rsidP="00764109" w:rsidRDefault="00764109" w14:paraId="04FD4ABC" wp14:textId="77777777">
      <w:pPr>
        <w:rPr>
          <w:rFonts w:ascii="Arial" w:hAnsi="Arial" w:cs="Arial"/>
        </w:rPr>
      </w:pPr>
      <w:r w:rsidRPr="00023FC1">
        <w:rPr>
          <w:rFonts w:ascii="Arial" w:hAnsi="Arial" w:cs="Arial"/>
        </w:rPr>
        <w:t>Delta State University is committed to a policy of equal employment and educational opportunity. Delta State University does not discriminate on the basis of race, color, religion, national origin, sex, gender identity, sexual orientation, age, disability, or veteran status. This policy extends to all programs and activities supported by the University.</w:t>
      </w:r>
    </w:p>
    <w:p xmlns:wp14="http://schemas.microsoft.com/office/word/2010/wordml" w:rsidRPr="00023FC1" w:rsidR="00653D6A" w:rsidP="00023FC1" w:rsidRDefault="00A04BEE" w14:paraId="13436AE0" wp14:textId="77777777">
      <w:pPr>
        <w:pStyle w:val="Heading1"/>
        <w:shd w:val="pct5" w:color="auto" w:fill="auto"/>
        <w:rPr>
          <w:rFonts w:ascii="Arial" w:hAnsi="Arial" w:cs="Arial"/>
          <w:b/>
          <w:color w:val="auto"/>
          <w:sz w:val="28"/>
          <w:szCs w:val="28"/>
        </w:rPr>
      </w:pPr>
      <w:r w:rsidRPr="00023FC1">
        <w:rPr>
          <w:rFonts w:ascii="Arial" w:hAnsi="Arial" w:cs="Arial"/>
          <w:b/>
          <w:color w:val="auto"/>
          <w:sz w:val="28"/>
          <w:szCs w:val="28"/>
        </w:rPr>
        <w:t>Disclaimer</w:t>
      </w:r>
    </w:p>
    <w:p xmlns:wp14="http://schemas.microsoft.com/office/word/2010/wordml" w:rsidRPr="00023FC1" w:rsidR="00A04BEE" w:rsidP="00A04BEE" w:rsidRDefault="00A04BEE" w14:paraId="2E490163" wp14:textId="77777777">
      <w:pPr>
        <w:rPr>
          <w:rFonts w:ascii="Arial" w:hAnsi="Arial" w:cs="Arial"/>
        </w:rPr>
      </w:pPr>
      <w:r w:rsidRPr="00023FC1">
        <w:rPr>
          <w:rFonts w:ascii="Arial" w:hAnsi="Arial" w:cs="Arial"/>
        </w:rPr>
        <w:t xml:space="preserve">This syllabus is based </w:t>
      </w:r>
      <w:r w:rsidRPr="00023FC1" w:rsidR="00EA4365">
        <w:rPr>
          <w:rFonts w:ascii="Arial" w:hAnsi="Arial" w:cs="Arial"/>
        </w:rPr>
        <w:t>on the most recent information about the course content and schedule planned for this course. Its content is subject to revision as needed to adapt to new kno</w:t>
      </w:r>
      <w:r w:rsidR="00023FC1">
        <w:rPr>
          <w:rFonts w:ascii="Arial" w:hAnsi="Arial" w:cs="Arial"/>
        </w:rPr>
        <w:t>wledge or unanticipated events.</w:t>
      </w:r>
    </w:p>
    <w:sectPr w:rsidRPr="00023FC1" w:rsidR="00A04BEE" w:rsidSect="00845854">
      <w:headerReference w:type="default" r:id="rId38"/>
      <w:footerReference w:type="default" r:id="rId39"/>
      <w:pgSz w:w="12240" w:h="15840" w:orient="portrait"/>
      <w:pgMar w:top="1296" w:right="1296" w:bottom="129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xmlns:wp14="http://schemas.microsoft.com/office/word/2010/wordml" w:rsidR="00A53630" w:rsidP="002D2257" w:rsidRDefault="00A53630" w14:paraId="6B699379" wp14:textId="77777777">
      <w:pPr>
        <w:spacing w:after="0" w:line="240" w:lineRule="auto"/>
      </w:pPr>
      <w:r>
        <w:separator/>
      </w:r>
    </w:p>
  </w:endnote>
  <w:endnote w:type="continuationSeparator" w:id="0">
    <w:p xmlns:wp14="http://schemas.microsoft.com/office/word/2010/wordml" w:rsidR="00A53630" w:rsidP="002D2257" w:rsidRDefault="00A53630" w14:paraId="3FE9F23F" wp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mp;quot">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p xmlns:wp14="http://schemas.microsoft.com/office/word/2010/wordml" w:rsidR="002D2257" w:rsidP="00E521C8" w:rsidRDefault="00E521C8" w14:paraId="110FFD37" wp14:textId="77777777">
    <w:pPr>
      <w:pStyle w:val="Footer"/>
      <w:jc w:val="right"/>
    </w:pPr>
    <w:r>
      <w:rPr>
        <w:noProof/>
      </w:rPr>
      <w:drawing>
        <wp:inline xmlns:wp14="http://schemas.microsoft.com/office/word/2010/wordprocessingDrawing" distT="0" distB="0" distL="0" distR="0" wp14:anchorId="29BF74BB" wp14:editId="7777777">
          <wp:extent cx="826770" cy="283506"/>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elta_state_logo.png"/>
                  <pic:cNvPicPr/>
                </pic:nvPicPr>
                <pic:blipFill>
                  <a:blip r:embed="rId1">
                    <a:extLst>
                      <a:ext uri="{28A0092B-C50C-407E-A947-70E740481C1C}">
                        <a14:useLocalDpi xmlns:a14="http://schemas.microsoft.com/office/drawing/2010/main" val="0"/>
                      </a:ext>
                    </a:extLst>
                  </a:blip>
                  <a:stretch>
                    <a:fillRect/>
                  </a:stretch>
                </pic:blipFill>
                <pic:spPr>
                  <a:xfrm>
                    <a:off x="0" y="0"/>
                    <a:ext cx="988732" cy="339044"/>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xmlns:wp14="http://schemas.microsoft.com/office/word/2010/wordml" w:rsidR="00A53630" w:rsidP="002D2257" w:rsidRDefault="00A53630" w14:paraId="08CE6F91" wp14:textId="77777777">
      <w:pPr>
        <w:spacing w:after="0" w:line="240" w:lineRule="auto"/>
      </w:pPr>
      <w:r>
        <w:separator/>
      </w:r>
    </w:p>
  </w:footnote>
  <w:footnote w:type="continuationSeparator" w:id="0">
    <w:p xmlns:wp14="http://schemas.microsoft.com/office/word/2010/wordml" w:rsidR="00A53630" w:rsidP="002D2257" w:rsidRDefault="00A53630" w14:paraId="61CDCEAD" wp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44076278"/>
      <w:docPartObj>
        <w:docPartGallery w:val="Page Numbers (Top of Page)"/>
        <w:docPartUnique/>
      </w:docPartObj>
    </w:sdtPr>
    <w:sdtEndPr>
      <w:rPr>
        <w:rFonts w:ascii="Arial" w:hAnsi="Arial" w:cs="Arial"/>
        <w:noProof/>
      </w:rPr>
    </w:sdtEndPr>
    <w:sdtContent>
      <w:p xmlns:wp14="http://schemas.microsoft.com/office/word/2010/wordml" w:rsidRPr="00030377" w:rsidR="00086F66" w:rsidRDefault="00086F66" w14:paraId="0FC61732" wp14:textId="77777777">
        <w:pPr>
          <w:pStyle w:val="Header"/>
          <w:jc w:val="right"/>
          <w:rPr>
            <w:rFonts w:ascii="Arial" w:hAnsi="Arial" w:cs="Arial"/>
          </w:rPr>
        </w:pPr>
        <w:r w:rsidRPr="00030377">
          <w:rPr>
            <w:rFonts w:ascii="Arial" w:hAnsi="Arial" w:cs="Arial"/>
          </w:rPr>
          <w:fldChar w:fldCharType="begin"/>
        </w:r>
        <w:r w:rsidRPr="00030377">
          <w:rPr>
            <w:rFonts w:ascii="Arial" w:hAnsi="Arial" w:cs="Arial"/>
          </w:rPr>
          <w:instrText xml:space="preserve"> PAGE   \* MERGEFORMAT </w:instrText>
        </w:r>
        <w:r w:rsidRPr="00030377">
          <w:rPr>
            <w:rFonts w:ascii="Arial" w:hAnsi="Arial" w:cs="Arial"/>
          </w:rPr>
          <w:fldChar w:fldCharType="separate"/>
        </w:r>
        <w:r w:rsidR="004B22A4">
          <w:rPr>
            <w:rFonts w:ascii="Arial" w:hAnsi="Arial" w:cs="Arial"/>
            <w:noProof/>
          </w:rPr>
          <w:t>8</w:t>
        </w:r>
        <w:r w:rsidRPr="00030377">
          <w:rPr>
            <w:rFonts w:ascii="Arial" w:hAnsi="Arial" w:cs="Arial"/>
            <w:noProof/>
          </w:rPr>
          <w:fldChar w:fldCharType="end"/>
        </w:r>
      </w:p>
    </w:sdtContent>
  </w:sdt>
  <w:p xmlns:wp14="http://schemas.microsoft.com/office/word/2010/wordml" w:rsidR="00086F66" w:rsidRDefault="00086F66" w14:paraId="1F72F646" wp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xmlns:w="http://schemas.openxmlformats.org/wordprocessingml/2006/main" w:abstractNumId="17">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6">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05361897"/>
    <w:multiLevelType w:val="hybridMultilevel"/>
    <w:tmpl w:val="DC5AE742"/>
    <w:lvl w:ilvl="0" w:tplc="FCC84F90">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9A3013"/>
    <w:multiLevelType w:val="hybridMultilevel"/>
    <w:tmpl w:val="74C0512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DD3F82"/>
    <w:multiLevelType w:val="hybridMultilevel"/>
    <w:tmpl w:val="58449E94"/>
    <w:lvl w:ilvl="0" w:tplc="401A70E6">
      <w:start w:val="1"/>
      <w:numFmt w:val="lowerLetter"/>
      <w:lvlText w:val="%1."/>
      <w:lvlJc w:val="left"/>
      <w:pPr>
        <w:ind w:left="1800" w:hanging="360"/>
      </w:pPr>
      <w:rPr>
        <w:i w:val="0"/>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3" w15:restartNumberingAfterBreak="0">
    <w:nsid w:val="214F0610"/>
    <w:multiLevelType w:val="hybridMultilevel"/>
    <w:tmpl w:val="7E0E46B6"/>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4" w15:restartNumberingAfterBreak="0">
    <w:nsid w:val="220004A3"/>
    <w:multiLevelType w:val="hybridMultilevel"/>
    <w:tmpl w:val="B0E4C618"/>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15:restartNumberingAfterBreak="0">
    <w:nsid w:val="2AB51CC5"/>
    <w:multiLevelType w:val="multilevel"/>
    <w:tmpl w:val="F118F0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A8B2790"/>
    <w:multiLevelType w:val="hybridMultilevel"/>
    <w:tmpl w:val="D6227D98"/>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7" w15:restartNumberingAfterBreak="0">
    <w:nsid w:val="3D9F3944"/>
    <w:multiLevelType w:val="hybridMultilevel"/>
    <w:tmpl w:val="B42EBAB0"/>
    <w:lvl w:ilvl="0" w:tplc="AAFE5A2E">
      <w:start w:val="1"/>
      <w:numFmt w:val="upperLetter"/>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1A52BEA"/>
    <w:multiLevelType w:val="hybridMultilevel"/>
    <w:tmpl w:val="4BB6142A"/>
    <w:lvl w:ilvl="0" w:tplc="88FE11C6">
      <w:start w:val="1"/>
      <w:numFmt w:val="decimal"/>
      <w:lvlText w:val="SCO%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87503AA"/>
    <w:multiLevelType w:val="hybridMultilevel"/>
    <w:tmpl w:val="20C446B0"/>
    <w:lvl w:ilvl="0" w:tplc="B9323F6A">
      <w:start w:val="9"/>
      <w:numFmt w:val="upperLetter"/>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0" w15:restartNumberingAfterBreak="0">
    <w:nsid w:val="53A81BEB"/>
    <w:multiLevelType w:val="hybridMultilevel"/>
    <w:tmpl w:val="436292DA"/>
    <w:lvl w:ilvl="0" w:tplc="04090019">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44B61D8"/>
    <w:multiLevelType w:val="hybridMultilevel"/>
    <w:tmpl w:val="54FC9836"/>
    <w:lvl w:ilvl="0" w:tplc="D8DE671E">
      <w:start w:val="1"/>
      <w:numFmt w:val="decimal"/>
      <w:lvlText w:val="SLO%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59B3218"/>
    <w:multiLevelType w:val="hybridMultilevel"/>
    <w:tmpl w:val="1F9CEC6C"/>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3" w15:restartNumberingAfterBreak="0">
    <w:nsid w:val="672F498E"/>
    <w:multiLevelType w:val="hybridMultilevel"/>
    <w:tmpl w:val="77B033A6"/>
    <w:lvl w:ilvl="0" w:tplc="BCA0EC64">
      <w:start w:val="1"/>
      <w:numFmt w:val="decimal"/>
      <w:lvlText w:val="PLO%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07E68ED"/>
    <w:multiLevelType w:val="hybridMultilevel"/>
    <w:tmpl w:val="F1BEB310"/>
    <w:lvl w:ilvl="0" w:tplc="244029C6">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2322836"/>
    <w:multiLevelType w:val="hybridMultilevel"/>
    <w:tmpl w:val="1F685EA0"/>
    <w:lvl w:ilvl="0" w:tplc="C602C77A">
      <w:start w:val="1"/>
      <w:numFmt w:val="decimal"/>
      <w:lvlText w:val="GE%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8">
    <w:abstractNumId w:val="17"/>
  </w:num>
  <w:num w:numId="17">
    <w:abstractNumId w:val="16"/>
  </w:num>
  <w:num w:numId="1">
    <w:abstractNumId w:val="15"/>
  </w:num>
  <w:num w:numId="2">
    <w:abstractNumId w:val="11"/>
  </w:num>
  <w:num w:numId="3">
    <w:abstractNumId w:val="13"/>
  </w:num>
  <w:num w:numId="4">
    <w:abstractNumId w:val="8"/>
  </w:num>
  <w:num w:numId="5">
    <w:abstractNumId w:val="12"/>
  </w:num>
  <w:num w:numId="6">
    <w:abstractNumId w:val="3"/>
  </w:num>
  <w:num w:numId="7">
    <w:abstractNumId w:val="7"/>
  </w:num>
  <w:num w:numId="8">
    <w:abstractNumId w:val="9"/>
  </w:num>
  <w:num w:numId="9">
    <w:abstractNumId w:val="6"/>
  </w:num>
  <w:num w:numId="10">
    <w:abstractNumId w:val="10"/>
  </w:num>
  <w:num w:numId="11">
    <w:abstractNumId w:val="14"/>
  </w:num>
  <w:num w:numId="12">
    <w:abstractNumId w:val="5"/>
  </w:num>
  <w:num w:numId="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num>
  <w:num w:numId="15">
    <w:abstractNumId w:val="1"/>
  </w:num>
  <w:num w:numId="16">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14">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6D31"/>
    <w:rsid w:val="00021393"/>
    <w:rsid w:val="00023FC1"/>
    <w:rsid w:val="00030377"/>
    <w:rsid w:val="00036516"/>
    <w:rsid w:val="00061F6F"/>
    <w:rsid w:val="000623C2"/>
    <w:rsid w:val="0006299F"/>
    <w:rsid w:val="00086F66"/>
    <w:rsid w:val="000A0DC3"/>
    <w:rsid w:val="000D1FFC"/>
    <w:rsid w:val="000D2813"/>
    <w:rsid w:val="000E756C"/>
    <w:rsid w:val="000E7906"/>
    <w:rsid w:val="0010196B"/>
    <w:rsid w:val="001318DB"/>
    <w:rsid w:val="00137662"/>
    <w:rsid w:val="0015629D"/>
    <w:rsid w:val="00160441"/>
    <w:rsid w:val="00175B71"/>
    <w:rsid w:val="00187D46"/>
    <w:rsid w:val="001C341F"/>
    <w:rsid w:val="001F452D"/>
    <w:rsid w:val="00200FDE"/>
    <w:rsid w:val="00242343"/>
    <w:rsid w:val="00274D59"/>
    <w:rsid w:val="002832F4"/>
    <w:rsid w:val="002D2257"/>
    <w:rsid w:val="002E6D31"/>
    <w:rsid w:val="002F4EB5"/>
    <w:rsid w:val="0030449E"/>
    <w:rsid w:val="00304893"/>
    <w:rsid w:val="003743C3"/>
    <w:rsid w:val="00374A95"/>
    <w:rsid w:val="00376BD7"/>
    <w:rsid w:val="003B037E"/>
    <w:rsid w:val="003E021E"/>
    <w:rsid w:val="00414264"/>
    <w:rsid w:val="0047468A"/>
    <w:rsid w:val="004A1AC4"/>
    <w:rsid w:val="004B22A4"/>
    <w:rsid w:val="004C172E"/>
    <w:rsid w:val="004E4589"/>
    <w:rsid w:val="004E4FA5"/>
    <w:rsid w:val="004F4324"/>
    <w:rsid w:val="00507359"/>
    <w:rsid w:val="00517A13"/>
    <w:rsid w:val="00561E83"/>
    <w:rsid w:val="00567F1B"/>
    <w:rsid w:val="0057026E"/>
    <w:rsid w:val="0057143F"/>
    <w:rsid w:val="005A2CF5"/>
    <w:rsid w:val="005B37B0"/>
    <w:rsid w:val="005D278F"/>
    <w:rsid w:val="005E5DF1"/>
    <w:rsid w:val="0060718E"/>
    <w:rsid w:val="00653D6A"/>
    <w:rsid w:val="00664657"/>
    <w:rsid w:val="006B2214"/>
    <w:rsid w:val="006C4CE4"/>
    <w:rsid w:val="00723720"/>
    <w:rsid w:val="00764109"/>
    <w:rsid w:val="007A426C"/>
    <w:rsid w:val="007B3469"/>
    <w:rsid w:val="007E3D3E"/>
    <w:rsid w:val="007E6C28"/>
    <w:rsid w:val="007F54F4"/>
    <w:rsid w:val="008035EE"/>
    <w:rsid w:val="008108DE"/>
    <w:rsid w:val="00811AD1"/>
    <w:rsid w:val="00812E52"/>
    <w:rsid w:val="00837879"/>
    <w:rsid w:val="00841297"/>
    <w:rsid w:val="00845652"/>
    <w:rsid w:val="00845854"/>
    <w:rsid w:val="00851AF7"/>
    <w:rsid w:val="0085428E"/>
    <w:rsid w:val="008A182E"/>
    <w:rsid w:val="008B3449"/>
    <w:rsid w:val="008B6B13"/>
    <w:rsid w:val="008C063D"/>
    <w:rsid w:val="008D5277"/>
    <w:rsid w:val="009054C3"/>
    <w:rsid w:val="00916EE7"/>
    <w:rsid w:val="00980F82"/>
    <w:rsid w:val="009846F7"/>
    <w:rsid w:val="009A2360"/>
    <w:rsid w:val="009C3ECD"/>
    <w:rsid w:val="009D19B5"/>
    <w:rsid w:val="009E0648"/>
    <w:rsid w:val="00A04BEE"/>
    <w:rsid w:val="00A26088"/>
    <w:rsid w:val="00A3165C"/>
    <w:rsid w:val="00A50204"/>
    <w:rsid w:val="00A53630"/>
    <w:rsid w:val="00A71E11"/>
    <w:rsid w:val="00A7508D"/>
    <w:rsid w:val="00AB7FE7"/>
    <w:rsid w:val="00AC4C9F"/>
    <w:rsid w:val="00AD085A"/>
    <w:rsid w:val="00B446DC"/>
    <w:rsid w:val="00B727DE"/>
    <w:rsid w:val="00B97ED2"/>
    <w:rsid w:val="00BB36EB"/>
    <w:rsid w:val="00C14C8C"/>
    <w:rsid w:val="00C3127F"/>
    <w:rsid w:val="00CA4645"/>
    <w:rsid w:val="00CD4590"/>
    <w:rsid w:val="00CD776C"/>
    <w:rsid w:val="00CE07C1"/>
    <w:rsid w:val="00D21751"/>
    <w:rsid w:val="00D32E91"/>
    <w:rsid w:val="00D50CB0"/>
    <w:rsid w:val="00D721C7"/>
    <w:rsid w:val="00DA5449"/>
    <w:rsid w:val="00DC7306"/>
    <w:rsid w:val="00DC78A0"/>
    <w:rsid w:val="00DD0F44"/>
    <w:rsid w:val="00DD1E8B"/>
    <w:rsid w:val="00DD24EE"/>
    <w:rsid w:val="00DD77D0"/>
    <w:rsid w:val="00DF212A"/>
    <w:rsid w:val="00E067DA"/>
    <w:rsid w:val="00E309C4"/>
    <w:rsid w:val="00E37014"/>
    <w:rsid w:val="00E521C8"/>
    <w:rsid w:val="00E62208"/>
    <w:rsid w:val="00E66E52"/>
    <w:rsid w:val="00E75479"/>
    <w:rsid w:val="00E9095C"/>
    <w:rsid w:val="00EA4365"/>
    <w:rsid w:val="00EA5C63"/>
    <w:rsid w:val="00ED7B02"/>
    <w:rsid w:val="00EE6EBF"/>
    <w:rsid w:val="00F00EFB"/>
    <w:rsid w:val="00F1624A"/>
    <w:rsid w:val="00F21F7E"/>
    <w:rsid w:val="00F31D78"/>
    <w:rsid w:val="00F42BCE"/>
    <w:rsid w:val="00F46205"/>
    <w:rsid w:val="00F462CF"/>
    <w:rsid w:val="00F57E36"/>
    <w:rsid w:val="00F94C36"/>
    <w:rsid w:val="3773D1A2"/>
    <w:rsid w:val="3C6D2E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D2EDCE"/>
  <w15:docId w15:val="{0A3927ED-4B0A-4E67-9748-8C6534B4DB1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DD1E8B"/>
    <w:pPr>
      <w:keepNext/>
      <w:keepLines/>
      <w:spacing w:before="240" w:after="0"/>
      <w:outlineLvl w:val="0"/>
    </w:pPr>
    <w:rPr>
      <w:rFonts w:asciiTheme="majorHAnsi" w:hAnsiTheme="majorHAnsi" w:eastAsiaTheme="majorEastAsia"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97ED2"/>
    <w:pPr>
      <w:keepNext/>
      <w:keepLines/>
      <w:spacing w:before="40" w:after="0"/>
      <w:outlineLvl w:val="1"/>
    </w:pPr>
    <w:rPr>
      <w:rFonts w:asciiTheme="majorHAnsi" w:hAnsiTheme="majorHAnsi" w:eastAsiaTheme="majorEastAsia" w:cstheme="majorBidi"/>
      <w:color w:val="2F5496" w:themeColor="accent1" w:themeShade="BF"/>
      <w:sz w:val="26"/>
      <w:szCs w:val="2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link w:val="TitleChar"/>
    <w:uiPriority w:val="10"/>
    <w:qFormat/>
    <w:rsid w:val="00B446DC"/>
    <w:pPr>
      <w:spacing w:after="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B446D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B446DC"/>
    <w:pPr>
      <w:numPr>
        <w:ilvl w:val="1"/>
      </w:numPr>
    </w:pPr>
    <w:rPr>
      <w:rFonts w:eastAsiaTheme="minorEastAsia"/>
      <w:color w:val="5A5A5A" w:themeColor="text1" w:themeTint="A5"/>
      <w:spacing w:val="15"/>
    </w:rPr>
  </w:style>
  <w:style w:type="character" w:styleId="SubtitleChar" w:customStyle="1">
    <w:name w:val="Subtitle Char"/>
    <w:basedOn w:val="DefaultParagraphFont"/>
    <w:link w:val="Subtitle"/>
    <w:uiPriority w:val="11"/>
    <w:rsid w:val="00B446DC"/>
    <w:rPr>
      <w:rFonts w:eastAsiaTheme="minorEastAsia"/>
      <w:color w:val="5A5A5A" w:themeColor="text1" w:themeTint="A5"/>
      <w:spacing w:val="15"/>
    </w:rPr>
  </w:style>
  <w:style w:type="character" w:styleId="Heading1Char" w:customStyle="1">
    <w:name w:val="Heading 1 Char"/>
    <w:basedOn w:val="DefaultParagraphFont"/>
    <w:link w:val="Heading1"/>
    <w:uiPriority w:val="9"/>
    <w:rsid w:val="00DD1E8B"/>
    <w:rPr>
      <w:rFonts w:asciiTheme="majorHAnsi" w:hAnsiTheme="majorHAnsi" w:eastAsiaTheme="majorEastAsia" w:cstheme="majorBidi"/>
      <w:color w:val="2F5496" w:themeColor="accent1" w:themeShade="BF"/>
      <w:sz w:val="32"/>
      <w:szCs w:val="32"/>
    </w:rPr>
  </w:style>
  <w:style w:type="character" w:styleId="Heading2Char" w:customStyle="1">
    <w:name w:val="Heading 2 Char"/>
    <w:basedOn w:val="DefaultParagraphFont"/>
    <w:link w:val="Heading2"/>
    <w:uiPriority w:val="9"/>
    <w:rsid w:val="00B97ED2"/>
    <w:rPr>
      <w:rFonts w:asciiTheme="majorHAnsi" w:hAnsiTheme="majorHAnsi" w:eastAsiaTheme="majorEastAsia" w:cstheme="majorBidi"/>
      <w:color w:val="2F5496" w:themeColor="accent1" w:themeShade="BF"/>
      <w:sz w:val="26"/>
      <w:szCs w:val="26"/>
    </w:rPr>
  </w:style>
  <w:style w:type="paragraph" w:styleId="ListParagraph">
    <w:name w:val="List Paragraph"/>
    <w:basedOn w:val="Normal"/>
    <w:uiPriority w:val="34"/>
    <w:qFormat/>
    <w:rsid w:val="00C3127F"/>
    <w:pPr>
      <w:ind w:left="720"/>
      <w:contextualSpacing/>
    </w:pPr>
  </w:style>
  <w:style w:type="paragraph" w:styleId="Header">
    <w:name w:val="header"/>
    <w:basedOn w:val="Normal"/>
    <w:link w:val="HeaderChar"/>
    <w:uiPriority w:val="99"/>
    <w:unhideWhenUsed/>
    <w:rsid w:val="002D2257"/>
    <w:pPr>
      <w:tabs>
        <w:tab w:val="center" w:pos="4680"/>
        <w:tab w:val="right" w:pos="9360"/>
      </w:tabs>
      <w:spacing w:after="0" w:line="240" w:lineRule="auto"/>
    </w:pPr>
  </w:style>
  <w:style w:type="character" w:styleId="HeaderChar" w:customStyle="1">
    <w:name w:val="Header Char"/>
    <w:basedOn w:val="DefaultParagraphFont"/>
    <w:link w:val="Header"/>
    <w:uiPriority w:val="99"/>
    <w:rsid w:val="002D2257"/>
  </w:style>
  <w:style w:type="paragraph" w:styleId="Footer">
    <w:name w:val="footer"/>
    <w:basedOn w:val="Normal"/>
    <w:link w:val="FooterChar"/>
    <w:uiPriority w:val="99"/>
    <w:unhideWhenUsed/>
    <w:rsid w:val="002D2257"/>
    <w:pPr>
      <w:tabs>
        <w:tab w:val="center" w:pos="4680"/>
        <w:tab w:val="right" w:pos="9360"/>
      </w:tabs>
      <w:spacing w:after="0" w:line="240" w:lineRule="auto"/>
    </w:pPr>
  </w:style>
  <w:style w:type="character" w:styleId="FooterChar" w:customStyle="1">
    <w:name w:val="Footer Char"/>
    <w:basedOn w:val="DefaultParagraphFont"/>
    <w:link w:val="Footer"/>
    <w:uiPriority w:val="99"/>
    <w:rsid w:val="002D2257"/>
  </w:style>
  <w:style w:type="character" w:styleId="Hyperlink">
    <w:name w:val="Hyperlink"/>
    <w:basedOn w:val="DefaultParagraphFont"/>
    <w:uiPriority w:val="99"/>
    <w:unhideWhenUsed/>
    <w:rsid w:val="00E75479"/>
    <w:rPr>
      <w:color w:val="0563C1" w:themeColor="hyperlink"/>
      <w:u w:val="single"/>
    </w:rPr>
  </w:style>
  <w:style w:type="character" w:styleId="FollowedHyperlink">
    <w:name w:val="FollowedHyperlink"/>
    <w:basedOn w:val="DefaultParagraphFont"/>
    <w:uiPriority w:val="99"/>
    <w:semiHidden/>
    <w:unhideWhenUsed/>
    <w:rsid w:val="00E75479"/>
    <w:rPr>
      <w:color w:val="954F72" w:themeColor="followedHyperlink"/>
      <w:u w:val="single"/>
    </w:rPr>
  </w:style>
  <w:style w:type="character" w:styleId="UnresolvedMention1" w:customStyle="1">
    <w:name w:val="Unresolved Mention1"/>
    <w:basedOn w:val="DefaultParagraphFont"/>
    <w:uiPriority w:val="99"/>
    <w:semiHidden/>
    <w:unhideWhenUsed/>
    <w:rsid w:val="00E75479"/>
    <w:rPr>
      <w:color w:val="808080"/>
      <w:shd w:val="clear" w:color="auto" w:fill="E6E6E6"/>
    </w:rPr>
  </w:style>
  <w:style w:type="paragraph" w:styleId="BalloonText">
    <w:name w:val="Balloon Text"/>
    <w:basedOn w:val="Normal"/>
    <w:link w:val="BalloonTextChar"/>
    <w:uiPriority w:val="99"/>
    <w:semiHidden/>
    <w:unhideWhenUsed/>
    <w:rsid w:val="00723720"/>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723720"/>
    <w:rPr>
      <w:rFonts w:ascii="Segoe UI" w:hAnsi="Segoe UI" w:cs="Segoe UI"/>
      <w:sz w:val="18"/>
      <w:szCs w:val="18"/>
    </w:rPr>
  </w:style>
  <w:style w:type="paragraph" w:styleId="Revision">
    <w:name w:val="Revision"/>
    <w:hidden/>
    <w:uiPriority w:val="99"/>
    <w:semiHidden/>
    <w:rsid w:val="00D721C7"/>
    <w:pPr>
      <w:spacing w:after="0" w:line="240" w:lineRule="auto"/>
    </w:pPr>
  </w:style>
  <w:style w:type="character" w:styleId="UnresolvedMention2" w:customStyle="1">
    <w:name w:val="Unresolved Mention2"/>
    <w:basedOn w:val="DefaultParagraphFont"/>
    <w:uiPriority w:val="99"/>
    <w:semiHidden/>
    <w:unhideWhenUsed/>
    <w:rsid w:val="00137662"/>
    <w:rPr>
      <w:color w:val="808080"/>
      <w:shd w:val="clear" w:color="auto" w:fill="E6E6E6"/>
    </w:rPr>
  </w:style>
  <w:style w:type="paragraph" w:styleId="Default" w:customStyle="1">
    <w:name w:val="Default"/>
    <w:rsid w:val="00DD77D0"/>
    <w:pPr>
      <w:autoSpaceDE w:val="0"/>
      <w:autoSpaceDN w:val="0"/>
      <w:adjustRightInd w:val="0"/>
      <w:spacing w:after="0" w:line="240" w:lineRule="auto"/>
    </w:pPr>
    <w:rPr>
      <w:rFonts w:ascii="Times New Roman" w:hAnsi="Times New Roman" w:cs="Times New Roman"/>
      <w:color w:val="000000"/>
      <w:sz w:val="24"/>
      <w:szCs w:val="24"/>
    </w:rPr>
  </w:style>
  <w:style w:type="paragraph" w:styleId="NoSpacing">
    <w:name w:val="No Spacing"/>
    <w:uiPriority w:val="1"/>
    <w:qFormat/>
    <w:rsid w:val="008C063D"/>
    <w:pPr>
      <w:spacing w:after="0" w:line="240" w:lineRule="auto"/>
    </w:pPr>
  </w:style>
  <w:style w:type="character" w:styleId="CommentReference">
    <w:name w:val="annotation reference"/>
    <w:basedOn w:val="DefaultParagraphFont"/>
    <w:uiPriority w:val="99"/>
    <w:semiHidden/>
    <w:unhideWhenUsed/>
    <w:rsid w:val="00845652"/>
    <w:rPr>
      <w:sz w:val="16"/>
      <w:szCs w:val="16"/>
    </w:rPr>
  </w:style>
  <w:style w:type="paragraph" w:styleId="CommentText">
    <w:name w:val="annotation text"/>
    <w:basedOn w:val="Normal"/>
    <w:link w:val="CommentTextChar"/>
    <w:uiPriority w:val="99"/>
    <w:semiHidden/>
    <w:unhideWhenUsed/>
    <w:rsid w:val="00845652"/>
    <w:pPr>
      <w:spacing w:after="200" w:line="240" w:lineRule="auto"/>
    </w:pPr>
    <w:rPr>
      <w:rFonts w:eastAsiaTheme="minorEastAsia"/>
      <w:sz w:val="20"/>
      <w:szCs w:val="20"/>
    </w:rPr>
  </w:style>
  <w:style w:type="character" w:styleId="CommentTextChar" w:customStyle="1">
    <w:name w:val="Comment Text Char"/>
    <w:basedOn w:val="DefaultParagraphFont"/>
    <w:link w:val="CommentText"/>
    <w:uiPriority w:val="99"/>
    <w:semiHidden/>
    <w:rsid w:val="00845652"/>
    <w:rPr>
      <w:rFonts w:eastAsiaTheme="minorEastAsia"/>
      <w:sz w:val="20"/>
      <w:szCs w:val="20"/>
    </w:rPr>
  </w:style>
  <w:style w:type="table" w:styleId="TableGrid">
    <w:name w:val="Table Grid"/>
    <w:basedOn w:val="TableNormal"/>
    <w:uiPriority w:val="39"/>
    <w:rsid w:val="00845652"/>
    <w:pPr>
      <w:spacing w:after="0" w:line="240" w:lineRule="auto"/>
    </w:pPr>
    <w:rPr>
      <w:rFonts w:eastAsiaTheme="minorEastAsi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style22" w:customStyle="1">
    <w:name w:val="style22"/>
    <w:rsid w:val="008B3449"/>
    <w:rPr>
      <w:b/>
      <w:bCs/>
      <w:i/>
      <w:iCs/>
      <w:sz w:val="24"/>
      <w:szCs w:val="24"/>
    </w:rPr>
  </w:style>
  <w:style w:type="paragraph" w:styleId="style5" w:customStyle="1">
    <w:name w:val="style5"/>
    <w:basedOn w:val="Normal"/>
    <w:rsid w:val="008B3449"/>
    <w:pPr>
      <w:spacing w:before="100" w:beforeAutospacing="1" w:after="100" w:afterAutospacing="1" w:line="240" w:lineRule="auto"/>
    </w:pPr>
    <w:rPr>
      <w:rFonts w:ascii="Arial" w:hAnsi="Arial" w:eastAsia="Times New Roman" w:cs="Arial"/>
      <w:sz w:val="20"/>
      <w:szCs w:val="20"/>
    </w:rPr>
  </w:style>
  <w:style w:type="paragraph" w:styleId="PlainText">
    <w:name w:val="Plain Text"/>
    <w:basedOn w:val="Normal"/>
    <w:link w:val="PlainTextChar"/>
    <w:rsid w:val="00AD085A"/>
    <w:pPr>
      <w:spacing w:after="0" w:line="240" w:lineRule="auto"/>
    </w:pPr>
    <w:rPr>
      <w:rFonts w:ascii="Courier New" w:hAnsi="Courier New" w:eastAsia="Times New Roman" w:cs="Times New Roman"/>
      <w:sz w:val="20"/>
      <w:szCs w:val="20"/>
    </w:rPr>
  </w:style>
  <w:style w:type="character" w:styleId="PlainTextChar" w:customStyle="1">
    <w:name w:val="Plain Text Char"/>
    <w:basedOn w:val="DefaultParagraphFont"/>
    <w:link w:val="PlainText"/>
    <w:rsid w:val="00AD085A"/>
    <w:rPr>
      <w:rFonts w:ascii="Courier New" w:hAnsi="Courier New" w:eastAsia="Times New Roman" w:cs="Times New Roman"/>
      <w:sz w:val="20"/>
      <w:szCs w:val="20"/>
    </w:rPr>
  </w:style>
  <w:style w:type="character" w:styleId="Strong">
    <w:name w:val="Strong"/>
    <w:basedOn w:val="DefaultParagraphFont"/>
    <w:uiPriority w:val="22"/>
    <w:qFormat/>
    <w:rsid w:val="00AD085A"/>
    <w:rPr>
      <w:b/>
      <w:bCs/>
    </w:rPr>
  </w:style>
  <w:style w:type="paragraph" w:styleId="paragraph" w:customStyle="1">
    <w:name w:val="paragraph"/>
    <w:basedOn w:val="Normal"/>
    <w:rsid w:val="00F31D78"/>
    <w:pPr>
      <w:spacing w:before="100" w:beforeAutospacing="1" w:after="100" w:afterAutospacing="1" w:line="240" w:lineRule="auto"/>
    </w:pPr>
    <w:rPr>
      <w:rFonts w:ascii="Times New Roman" w:hAnsi="Times New Roman" w:eastAsia="Times New Roman" w:cs="Times New Roman"/>
      <w:sz w:val="24"/>
      <w:szCs w:val="24"/>
    </w:rPr>
  </w:style>
  <w:style w:type="character" w:styleId="normaltextrun" w:customStyle="1">
    <w:name w:val="normaltextrun"/>
    <w:basedOn w:val="DefaultParagraphFont"/>
    <w:rsid w:val="00F31D78"/>
  </w:style>
  <w:style w:type="character" w:styleId="eop" w:customStyle="1">
    <w:name w:val="eop"/>
    <w:basedOn w:val="DefaultParagraphFont"/>
    <w:rsid w:val="00F31D78"/>
  </w:style>
  <w:style w:type="character" w:styleId="spellingerror" w:customStyle="1">
    <w:name w:val="spellingerror"/>
    <w:basedOn w:val="DefaultParagraphFont"/>
    <w:rsid w:val="00F31D78"/>
  </w:style>
  <w:style w:type="paragraph" w:styleId="NormalWeb">
    <w:name w:val="Normal (Web)"/>
    <w:basedOn w:val="Normal"/>
    <w:uiPriority w:val="99"/>
    <w:rsid w:val="00187D46"/>
    <w:pPr>
      <w:spacing w:before="100" w:beforeAutospacing="1" w:after="100" w:afterAutospacing="1" w:line="240" w:lineRule="auto"/>
    </w:pPr>
    <w:rPr>
      <w:rFonts w:ascii="Times New Roman" w:hAnsi="Times New Roman" w:eastAsia="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349271">
      <w:bodyDiv w:val="1"/>
      <w:marLeft w:val="0"/>
      <w:marRight w:val="0"/>
      <w:marTop w:val="0"/>
      <w:marBottom w:val="0"/>
      <w:divBdr>
        <w:top w:val="none" w:sz="0" w:space="0" w:color="auto"/>
        <w:left w:val="none" w:sz="0" w:space="0" w:color="auto"/>
        <w:bottom w:val="none" w:sz="0" w:space="0" w:color="auto"/>
        <w:right w:val="none" w:sz="0" w:space="0" w:color="auto"/>
      </w:divBdr>
    </w:div>
    <w:div w:id="521552237">
      <w:bodyDiv w:val="1"/>
      <w:marLeft w:val="0"/>
      <w:marRight w:val="0"/>
      <w:marTop w:val="0"/>
      <w:marBottom w:val="0"/>
      <w:divBdr>
        <w:top w:val="none" w:sz="0" w:space="0" w:color="auto"/>
        <w:left w:val="none" w:sz="0" w:space="0" w:color="auto"/>
        <w:bottom w:val="none" w:sz="0" w:space="0" w:color="auto"/>
        <w:right w:val="none" w:sz="0" w:space="0" w:color="auto"/>
      </w:divBdr>
      <w:divsChild>
        <w:div w:id="320622284">
          <w:marLeft w:val="0"/>
          <w:marRight w:val="0"/>
          <w:marTop w:val="0"/>
          <w:marBottom w:val="0"/>
          <w:divBdr>
            <w:top w:val="none" w:sz="0" w:space="0" w:color="auto"/>
            <w:left w:val="none" w:sz="0" w:space="0" w:color="auto"/>
            <w:bottom w:val="none" w:sz="0" w:space="0" w:color="auto"/>
            <w:right w:val="none" w:sz="0" w:space="0" w:color="auto"/>
          </w:divBdr>
        </w:div>
        <w:div w:id="2039113034">
          <w:marLeft w:val="0"/>
          <w:marRight w:val="0"/>
          <w:marTop w:val="0"/>
          <w:marBottom w:val="0"/>
          <w:divBdr>
            <w:top w:val="none" w:sz="0" w:space="0" w:color="auto"/>
            <w:left w:val="none" w:sz="0" w:space="0" w:color="auto"/>
            <w:bottom w:val="none" w:sz="0" w:space="0" w:color="auto"/>
            <w:right w:val="none" w:sz="0" w:space="0" w:color="auto"/>
          </w:divBdr>
        </w:div>
        <w:div w:id="1848056545">
          <w:marLeft w:val="0"/>
          <w:marRight w:val="0"/>
          <w:marTop w:val="0"/>
          <w:marBottom w:val="0"/>
          <w:divBdr>
            <w:top w:val="none" w:sz="0" w:space="0" w:color="auto"/>
            <w:left w:val="none" w:sz="0" w:space="0" w:color="auto"/>
            <w:bottom w:val="none" w:sz="0" w:space="0" w:color="auto"/>
            <w:right w:val="none" w:sz="0" w:space="0" w:color="auto"/>
          </w:divBdr>
        </w:div>
        <w:div w:id="774639358">
          <w:marLeft w:val="0"/>
          <w:marRight w:val="0"/>
          <w:marTop w:val="0"/>
          <w:marBottom w:val="0"/>
          <w:divBdr>
            <w:top w:val="none" w:sz="0" w:space="0" w:color="auto"/>
            <w:left w:val="none" w:sz="0" w:space="0" w:color="auto"/>
            <w:bottom w:val="none" w:sz="0" w:space="0" w:color="auto"/>
            <w:right w:val="none" w:sz="0" w:space="0" w:color="auto"/>
          </w:divBdr>
        </w:div>
        <w:div w:id="605580159">
          <w:marLeft w:val="0"/>
          <w:marRight w:val="0"/>
          <w:marTop w:val="0"/>
          <w:marBottom w:val="0"/>
          <w:divBdr>
            <w:top w:val="none" w:sz="0" w:space="0" w:color="auto"/>
            <w:left w:val="none" w:sz="0" w:space="0" w:color="auto"/>
            <w:bottom w:val="none" w:sz="0" w:space="0" w:color="auto"/>
            <w:right w:val="none" w:sz="0" w:space="0" w:color="auto"/>
          </w:divBdr>
        </w:div>
      </w:divsChild>
    </w:div>
    <w:div w:id="607856740">
      <w:bodyDiv w:val="1"/>
      <w:marLeft w:val="0"/>
      <w:marRight w:val="0"/>
      <w:marTop w:val="0"/>
      <w:marBottom w:val="0"/>
      <w:divBdr>
        <w:top w:val="none" w:sz="0" w:space="0" w:color="auto"/>
        <w:left w:val="none" w:sz="0" w:space="0" w:color="auto"/>
        <w:bottom w:val="none" w:sz="0" w:space="0" w:color="auto"/>
        <w:right w:val="none" w:sz="0" w:space="0" w:color="auto"/>
      </w:divBdr>
    </w:div>
    <w:div w:id="1583104901">
      <w:bodyDiv w:val="1"/>
      <w:marLeft w:val="0"/>
      <w:marRight w:val="0"/>
      <w:marTop w:val="0"/>
      <w:marBottom w:val="0"/>
      <w:divBdr>
        <w:top w:val="none" w:sz="0" w:space="0" w:color="auto"/>
        <w:left w:val="none" w:sz="0" w:space="0" w:color="auto"/>
        <w:bottom w:val="none" w:sz="0" w:space="0" w:color="auto"/>
        <w:right w:val="none" w:sz="0" w:space="0" w:color="auto"/>
      </w:divBdr>
    </w:div>
    <w:div w:id="1621035375">
      <w:bodyDiv w:val="1"/>
      <w:marLeft w:val="0"/>
      <w:marRight w:val="0"/>
      <w:marTop w:val="0"/>
      <w:marBottom w:val="0"/>
      <w:divBdr>
        <w:top w:val="none" w:sz="0" w:space="0" w:color="auto"/>
        <w:left w:val="none" w:sz="0" w:space="0" w:color="auto"/>
        <w:bottom w:val="none" w:sz="0" w:space="0" w:color="auto"/>
        <w:right w:val="none" w:sz="0" w:space="0" w:color="auto"/>
      </w:divBdr>
    </w:div>
    <w:div w:id="1697389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www.deltastate.edu/policies/policy/university-policies/academics-students/grievance-policy-academic-graduate/" TargetMode="External" Id="rId13" /><Relationship Type="http://schemas.openxmlformats.org/officeDocument/2006/relationships/hyperlink" Target="https://guides.instructure.com/m/4212" TargetMode="External" Id="rId18" /><Relationship Type="http://schemas.openxmlformats.org/officeDocument/2006/relationships/hyperlink" Target="https://www.canvaslms.com/accessibility" TargetMode="External" Id="rId26" /><Relationship Type="http://schemas.openxmlformats.org/officeDocument/2006/relationships/footer" Target="footer1.xml" Id="rId39" /><Relationship Type="http://schemas.openxmlformats.org/officeDocument/2006/relationships/styles" Target="styles.xml" Id="rId3" /><Relationship Type="http://schemas.openxmlformats.org/officeDocument/2006/relationships/hyperlink" Target="https://deltastate.instructure.com" TargetMode="External" Id="rId21" /><Relationship Type="http://schemas.openxmlformats.org/officeDocument/2006/relationships/hyperlink" Target="http://www.deltastate.edu/artsandsciences/languages-literature/writing-center/" TargetMode="External" Id="rId34" /><Relationship Type="http://schemas.openxmlformats.org/officeDocument/2006/relationships/endnotes" Target="endnotes.xml" Id="rId7" /><Relationship Type="http://schemas.openxmlformats.org/officeDocument/2006/relationships/hyperlink" Target="http://www.deltastate.edu/policies/policy/university-policies/academics-students/academic-honesty/" TargetMode="External" Id="rId12" /><Relationship Type="http://schemas.openxmlformats.org/officeDocument/2006/relationships/hyperlink" Target="http://www.deltastate.edu/academic-affairs/catalog/" TargetMode="External" Id="rId17" /><Relationship Type="http://schemas.openxmlformats.org/officeDocument/2006/relationships/hyperlink" Target="https://www.canvaslms.com/policies/privacy" TargetMode="External" Id="rId25" /><Relationship Type="http://schemas.openxmlformats.org/officeDocument/2006/relationships/hyperlink" Target="http://www.deltastate.edu/student-success-center/academic-support-services-developmental-studies/" TargetMode="External" Id="rId33" /><Relationship Type="http://schemas.openxmlformats.org/officeDocument/2006/relationships/header" Target="header1.xml" Id="rId38" /><Relationship Type="http://schemas.openxmlformats.org/officeDocument/2006/relationships/numbering" Target="numbering.xml" Id="rId2" /><Relationship Type="http://schemas.openxmlformats.org/officeDocument/2006/relationships/hyperlink" Target="http://www.deltastate.edu/academic-affairs/calendar/" TargetMode="External" Id="rId16" /><Relationship Type="http://schemas.openxmlformats.org/officeDocument/2006/relationships/hyperlink" Target="https://deltastate.instructure.com" TargetMode="External" Id="rId20" /><Relationship Type="http://schemas.openxmlformats.org/officeDocument/2006/relationships/hyperlink" Target="http://www.deltastate.edu/library/" TargetMode="External" Id="rId29" /><Relationship Type="http://schemas.openxmlformats.org/officeDocument/2006/relationships/theme" Target="theme/theme1.xml" Id="rId41"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hyperlink" Target="http://www.deltastate.edu/policies/policy/university-policies/academics-students/academic-honesty/" TargetMode="External" Id="rId11" /><Relationship Type="http://schemas.openxmlformats.org/officeDocument/2006/relationships/hyperlink" Target="https://www.canvaslms.com/policies/privacy" TargetMode="External" Id="rId24" /><Relationship Type="http://schemas.openxmlformats.org/officeDocument/2006/relationships/hyperlink" Target="http://www.deltastate.edu/academic-affairs/center-teaching-learning/writing-enhanced-courses/" TargetMode="External" Id="rId32" /><Relationship Type="http://schemas.openxmlformats.org/officeDocument/2006/relationships/hyperlink" Target="http://www.deltastate.edu/student-life/campus-counseling-center/disability-services/" TargetMode="External" Id="rId37" /><Relationship Type="http://schemas.openxmlformats.org/officeDocument/2006/relationships/fontTable" Target="fontTable.xml" Id="rId40" /><Relationship Type="http://schemas.openxmlformats.org/officeDocument/2006/relationships/webSettings" Target="webSettings.xml" Id="rId5" /><Relationship Type="http://schemas.openxmlformats.org/officeDocument/2006/relationships/hyperlink" Target="https://elearningindustry.com/10-netiquette-tips-online-discussions" TargetMode="External" Id="rId15" /><Relationship Type="http://schemas.openxmlformats.org/officeDocument/2006/relationships/hyperlink" Target="https://community.canvaslms.com/docs/DOC-10720" TargetMode="External" Id="rId23" /><Relationship Type="http://schemas.openxmlformats.org/officeDocument/2006/relationships/hyperlink" Target="http://www.deltastate.edu/student-success-center/" TargetMode="External" Id="rId28" /><Relationship Type="http://schemas.openxmlformats.org/officeDocument/2006/relationships/hyperlink" Target="http://www.deltastate.edu/student-life/campus-counseling-center/disability-services/" TargetMode="External" Id="rId36" /><Relationship Type="http://schemas.openxmlformats.org/officeDocument/2006/relationships/hyperlink" Target="http://www.deltastate.edu/policies/policy/university-policies/academics-students/class-attendance/" TargetMode="External" Id="rId10" /><Relationship Type="http://schemas.openxmlformats.org/officeDocument/2006/relationships/hyperlink" Target="mailto:helpdesk@deltastate.edu" TargetMode="External" Id="rId19" /><Relationship Type="http://schemas.openxmlformats.org/officeDocument/2006/relationships/hyperlink" Target="http://www.deltastate.edu/library/student-writing-resources/" TargetMode="External" Id="rId31" /><Relationship Type="http://schemas.openxmlformats.org/officeDocument/2006/relationships/settings" Target="settings.xml" Id="rId4" /><Relationship Type="http://schemas.openxmlformats.org/officeDocument/2006/relationships/hyperlink" Target="http://www.deltastate.edu/policies/policy/university-policies/academics-students/class-attendance/" TargetMode="External" Id="rId9" /><Relationship Type="http://schemas.openxmlformats.org/officeDocument/2006/relationships/hyperlink" Target="http://www.deltastate.edu/academic-affairs/registrars-office/forms-and-policies" TargetMode="External" Id="rId14" /><Relationship Type="http://schemas.openxmlformats.org/officeDocument/2006/relationships/hyperlink" Target="https://community.canvaslms.com/docs/DOC-10720" TargetMode="External" Id="rId22" /><Relationship Type="http://schemas.openxmlformats.org/officeDocument/2006/relationships/hyperlink" Target="https://www.canvaslms.com/accessibility" TargetMode="External" Id="rId27" /><Relationship Type="http://schemas.openxmlformats.org/officeDocument/2006/relationships/hyperlink" Target="http://www.deltastate.edu/library/student-writing-resources/" TargetMode="External" Id="rId30" /><Relationship Type="http://schemas.openxmlformats.org/officeDocument/2006/relationships/hyperlink" Target="http://www.deltastate.edu/student-life/campus-counseling-center/disability-services/" TargetMode="External" Id="rId35" /><Relationship Type="http://schemas.openxmlformats.org/officeDocument/2006/relationships/glossaryDocument" Target="/word/glossary/document.xml" Id="Ra82ec0c5c8b24c72" /><Relationship Type="http://schemas.openxmlformats.org/officeDocument/2006/relationships/hyperlink" Target="https://owl.english.purdue.edu/owl/resource/614/03/" TargetMode="External" Id="R3c41d636b20f4c0d" /></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124780dd-f565-41f7-a20f-73cf4b346f26}"/>
      </w:docPartPr>
      <w:docPartBody>
        <w:p w14:paraId="6EE4990E">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2DD641-3B8D-4DF8-9B81-280071839C4E}">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Delta State University</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Chris Riley</dc:creator>
  <lastModifiedBy>Mary Bess Pannel</lastModifiedBy>
  <revision>8</revision>
  <lastPrinted>2018-05-23T19:16:00.0000000Z</lastPrinted>
  <dcterms:created xsi:type="dcterms:W3CDTF">2018-11-16T16:10:00.0000000Z</dcterms:created>
  <dcterms:modified xsi:type="dcterms:W3CDTF">2019-01-11T18:59:24.5822790Z</dcterms:modified>
</coreProperties>
</file>