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7F5C" w:rsidRDefault="009E7F5C">
      <w:pPr>
        <w:jc w:val="center"/>
        <w:rPr>
          <w:rFonts w:ascii="Arial" w:hAnsi="Arial" w:cs="Arial"/>
        </w:rPr>
      </w:pPr>
    </w:p>
    <w:p w:rsidR="009E7F5C" w:rsidRDefault="009E7F5C">
      <w:pPr>
        <w:jc w:val="center"/>
        <w:rPr>
          <w:rFonts w:ascii="Arial" w:hAnsi="Arial" w:cs="Arial"/>
        </w:rPr>
      </w:pPr>
    </w:p>
    <w:p w:rsidR="00AD206F" w:rsidRDefault="00040299" w:rsidP="00AD206F">
      <w:pPr>
        <w:jc w:val="center"/>
        <w:rPr>
          <w:rFonts w:ascii="Arial" w:hAnsi="Arial" w:cs="Arial"/>
          <w:b/>
          <w:bCs/>
          <w:sz w:val="56"/>
          <w:szCs w:val="56"/>
        </w:rPr>
      </w:pPr>
      <w:r w:rsidRPr="00AD206F">
        <w:rPr>
          <w:rFonts w:ascii="Arial" w:hAnsi="Arial" w:cs="Arial"/>
          <w:b/>
          <w:bCs/>
          <w:sz w:val="56"/>
          <w:szCs w:val="56"/>
        </w:rPr>
        <w:t xml:space="preserve">COORDINATED PROGRAM </w:t>
      </w:r>
    </w:p>
    <w:p w:rsidR="00AD206F" w:rsidRDefault="00040299" w:rsidP="00AD206F">
      <w:pPr>
        <w:jc w:val="center"/>
        <w:rPr>
          <w:rFonts w:ascii="Arial" w:hAnsi="Arial" w:cs="Arial"/>
          <w:b/>
          <w:bCs/>
          <w:sz w:val="56"/>
          <w:szCs w:val="56"/>
        </w:rPr>
      </w:pPr>
      <w:r w:rsidRPr="00AD206F">
        <w:rPr>
          <w:rFonts w:ascii="Arial" w:hAnsi="Arial" w:cs="Arial"/>
          <w:b/>
          <w:bCs/>
          <w:sz w:val="56"/>
          <w:szCs w:val="56"/>
        </w:rPr>
        <w:t>IN DIETETICS</w:t>
      </w:r>
    </w:p>
    <w:p w:rsidR="00AD206F" w:rsidRDefault="00AD206F" w:rsidP="00AD206F">
      <w:pPr>
        <w:jc w:val="center"/>
        <w:rPr>
          <w:rFonts w:ascii="Arial" w:hAnsi="Arial" w:cs="Arial"/>
          <w:b/>
          <w:bCs/>
          <w:sz w:val="56"/>
          <w:szCs w:val="56"/>
        </w:rPr>
      </w:pPr>
    </w:p>
    <w:p w:rsidR="00AD206F" w:rsidRPr="00AD206F" w:rsidRDefault="00040299" w:rsidP="00AD206F">
      <w:pPr>
        <w:jc w:val="center"/>
        <w:rPr>
          <w:rFonts w:ascii="Arial" w:hAnsi="Arial" w:cs="Arial"/>
          <w:b/>
          <w:bCs/>
          <w:sz w:val="56"/>
          <w:szCs w:val="56"/>
        </w:rPr>
      </w:pPr>
      <w:r w:rsidRPr="00AD206F">
        <w:rPr>
          <w:rFonts w:ascii="Arial" w:hAnsi="Arial" w:cs="Arial"/>
          <w:b/>
          <w:bCs/>
          <w:sz w:val="56"/>
          <w:szCs w:val="56"/>
        </w:rPr>
        <w:t>DELTA STATE UNIVERSITY</w:t>
      </w:r>
    </w:p>
    <w:p w:rsidR="00AD206F" w:rsidRPr="00AD206F" w:rsidRDefault="00AD206F" w:rsidP="00AD206F">
      <w:pPr>
        <w:jc w:val="center"/>
        <w:rPr>
          <w:rFonts w:ascii="Arial" w:hAnsi="Arial" w:cs="Arial"/>
          <w:b/>
          <w:bCs/>
          <w:sz w:val="56"/>
          <w:szCs w:val="56"/>
        </w:rPr>
      </w:pPr>
    </w:p>
    <w:p w:rsidR="001D1FCB" w:rsidRDefault="00040299" w:rsidP="00AD206F">
      <w:pPr>
        <w:tabs>
          <w:tab w:val="left" w:pos="5748"/>
        </w:tabs>
        <w:jc w:val="center"/>
        <w:rPr>
          <w:rFonts w:ascii="Arial" w:hAnsi="Arial" w:cs="Arial"/>
          <w:b/>
          <w:bCs/>
          <w:noProof/>
          <w:sz w:val="56"/>
          <w:szCs w:val="56"/>
        </w:rPr>
      </w:pPr>
      <w:r>
        <w:rPr>
          <w:rFonts w:ascii="Arial" w:hAnsi="Arial" w:cs="Arial"/>
          <w:b/>
          <w:bCs/>
          <w:noProof/>
          <w:sz w:val="56"/>
          <w:szCs w:val="56"/>
        </w:rPr>
        <w:drawing>
          <wp:inline distT="0" distB="0" distL="0" distR="0">
            <wp:extent cx="2514600" cy="8667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014379" name="dsu-logo.png"/>
                    <pic:cNvPicPr/>
                  </pic:nvPicPr>
                  <pic:blipFill>
                    <a:blip r:embed="rId8">
                      <a:extLst>
                        <a:ext uri="{28A0092B-C50C-407E-A947-70E740481C1C}">
                          <a14:useLocalDpi xmlns:a14="http://schemas.microsoft.com/office/drawing/2010/main" val="0"/>
                        </a:ext>
                      </a:extLst>
                    </a:blip>
                    <a:stretch>
                      <a:fillRect/>
                    </a:stretch>
                  </pic:blipFill>
                  <pic:spPr>
                    <a:xfrm>
                      <a:off x="0" y="0"/>
                      <a:ext cx="2514600" cy="866775"/>
                    </a:xfrm>
                    <a:prstGeom prst="rect">
                      <a:avLst/>
                    </a:prstGeom>
                  </pic:spPr>
                </pic:pic>
              </a:graphicData>
            </a:graphic>
          </wp:inline>
        </w:drawing>
      </w:r>
    </w:p>
    <w:p w:rsidR="001D1FCB" w:rsidRDefault="001D1FCB" w:rsidP="00AD206F">
      <w:pPr>
        <w:tabs>
          <w:tab w:val="left" w:pos="5748"/>
        </w:tabs>
        <w:jc w:val="center"/>
        <w:rPr>
          <w:rFonts w:ascii="Arial" w:hAnsi="Arial" w:cs="Arial"/>
          <w:b/>
          <w:bCs/>
          <w:noProof/>
          <w:sz w:val="56"/>
          <w:szCs w:val="56"/>
        </w:rPr>
      </w:pPr>
    </w:p>
    <w:p w:rsidR="009E7F5C" w:rsidRDefault="009E7F5C">
      <w:pPr>
        <w:jc w:val="center"/>
        <w:rPr>
          <w:rFonts w:ascii="Arial" w:hAnsi="Arial" w:cs="Arial"/>
        </w:rPr>
      </w:pPr>
    </w:p>
    <w:p w:rsidR="00AD206F" w:rsidRDefault="00040299">
      <w:pPr>
        <w:jc w:val="center"/>
        <w:rPr>
          <w:rFonts w:ascii="Arial" w:hAnsi="Arial" w:cs="Arial"/>
          <w:b/>
          <w:bCs/>
          <w:sz w:val="48"/>
          <w:szCs w:val="48"/>
        </w:rPr>
      </w:pPr>
      <w:r>
        <w:rPr>
          <w:rFonts w:ascii="Arial" w:hAnsi="Arial" w:cs="Arial"/>
          <w:b/>
          <w:bCs/>
          <w:sz w:val="48"/>
          <w:szCs w:val="48"/>
        </w:rPr>
        <w:t xml:space="preserve">Program Handbook and </w:t>
      </w:r>
    </w:p>
    <w:p w:rsidR="009E7F5C" w:rsidRPr="00AD206F" w:rsidRDefault="00040299">
      <w:pPr>
        <w:jc w:val="center"/>
        <w:rPr>
          <w:rFonts w:ascii="Arial" w:hAnsi="Arial" w:cs="Arial"/>
          <w:b/>
          <w:bCs/>
          <w:sz w:val="48"/>
          <w:szCs w:val="48"/>
        </w:rPr>
      </w:pPr>
      <w:r>
        <w:rPr>
          <w:rFonts w:ascii="Arial" w:hAnsi="Arial" w:cs="Arial"/>
          <w:b/>
          <w:bCs/>
          <w:sz w:val="48"/>
          <w:szCs w:val="48"/>
        </w:rPr>
        <w:t xml:space="preserve">Policy and </w:t>
      </w:r>
      <w:bookmarkStart w:id="0" w:name="_GoBack"/>
      <w:bookmarkEnd w:id="0"/>
      <w:r>
        <w:rPr>
          <w:rFonts w:ascii="Arial" w:hAnsi="Arial" w:cs="Arial"/>
          <w:b/>
          <w:bCs/>
          <w:sz w:val="48"/>
          <w:szCs w:val="48"/>
        </w:rPr>
        <w:t>Procedures Manual</w:t>
      </w:r>
    </w:p>
    <w:p w:rsidR="009E7F5C" w:rsidRPr="00AD206F" w:rsidRDefault="009E7F5C">
      <w:pPr>
        <w:jc w:val="center"/>
        <w:rPr>
          <w:rFonts w:ascii="Arial" w:hAnsi="Arial" w:cs="Arial"/>
          <w:b/>
          <w:bCs/>
          <w:sz w:val="48"/>
          <w:szCs w:val="48"/>
        </w:rPr>
      </w:pPr>
    </w:p>
    <w:p w:rsidR="009E7F5C" w:rsidRDefault="009E7F5C">
      <w:pPr>
        <w:jc w:val="center"/>
        <w:rPr>
          <w:rFonts w:ascii="Arial" w:hAnsi="Arial" w:cs="Arial"/>
          <w:b/>
          <w:bCs/>
          <w:sz w:val="48"/>
          <w:szCs w:val="48"/>
        </w:rPr>
      </w:pPr>
    </w:p>
    <w:p w:rsidR="00144F28" w:rsidRPr="00AD206F" w:rsidRDefault="00144F28">
      <w:pPr>
        <w:jc w:val="center"/>
        <w:rPr>
          <w:rFonts w:ascii="Arial" w:hAnsi="Arial" w:cs="Arial"/>
          <w:b/>
          <w:bCs/>
          <w:sz w:val="48"/>
          <w:szCs w:val="48"/>
        </w:rPr>
      </w:pPr>
    </w:p>
    <w:p w:rsidR="009E7F5C" w:rsidRDefault="00040299">
      <w:pPr>
        <w:jc w:val="center"/>
        <w:rPr>
          <w:rFonts w:ascii="Arial" w:hAnsi="Arial" w:cs="Arial"/>
        </w:rPr>
      </w:pPr>
      <w:r>
        <w:rPr>
          <w:rFonts w:ascii="Arial" w:hAnsi="Arial" w:cs="Arial"/>
        </w:rPr>
        <w:t>March 2019</w:t>
      </w:r>
    </w:p>
    <w:p w:rsidR="00BE5D54" w:rsidRDefault="00BE5D54">
      <w:pPr>
        <w:jc w:val="center"/>
        <w:rPr>
          <w:rFonts w:ascii="Arial" w:hAnsi="Arial" w:cs="Arial"/>
        </w:rPr>
      </w:pPr>
    </w:p>
    <w:p w:rsidR="009E7F5C" w:rsidRDefault="00040299">
      <w:pPr>
        <w:jc w:val="center"/>
        <w:rPr>
          <w:rFonts w:ascii="Arial" w:hAnsi="Arial" w:cs="Arial"/>
        </w:rPr>
      </w:pPr>
      <w:r>
        <w:rPr>
          <w:rFonts w:ascii="Arial" w:hAnsi="Arial" w:cs="Arial"/>
        </w:rPr>
        <w:t xml:space="preserve">Division of Family and Consumer Sciences </w:t>
      </w:r>
    </w:p>
    <w:p w:rsidR="009E7F5C" w:rsidRDefault="00040299">
      <w:pPr>
        <w:jc w:val="center"/>
        <w:rPr>
          <w:rFonts w:ascii="Arial" w:hAnsi="Arial" w:cs="Arial"/>
        </w:rPr>
      </w:pPr>
      <w:r>
        <w:rPr>
          <w:rFonts w:ascii="Arial" w:hAnsi="Arial" w:cs="Arial"/>
        </w:rPr>
        <w:t>PO Box 3273</w:t>
      </w:r>
    </w:p>
    <w:p w:rsidR="009E7F5C" w:rsidRDefault="00040299">
      <w:pPr>
        <w:jc w:val="center"/>
        <w:rPr>
          <w:rFonts w:ascii="Arial" w:hAnsi="Arial" w:cs="Arial"/>
        </w:rPr>
      </w:pPr>
      <w:r>
        <w:rPr>
          <w:rFonts w:ascii="Arial" w:hAnsi="Arial" w:cs="Arial"/>
        </w:rPr>
        <w:t xml:space="preserve"> Cleveland, MS 38733</w:t>
      </w:r>
    </w:p>
    <w:p w:rsidR="009E7F5C" w:rsidRDefault="00040299">
      <w:pPr>
        <w:jc w:val="center"/>
        <w:rPr>
          <w:rFonts w:ascii="Arial" w:hAnsi="Arial" w:cs="Arial"/>
        </w:rPr>
      </w:pPr>
      <w:r>
        <w:rPr>
          <w:rFonts w:ascii="Arial" w:hAnsi="Arial" w:cs="Arial"/>
        </w:rPr>
        <w:t>Phone: (662) 846-4315</w:t>
      </w:r>
    </w:p>
    <w:p w:rsidR="009E7F5C" w:rsidRDefault="00040299">
      <w:pPr>
        <w:jc w:val="center"/>
        <w:rPr>
          <w:rFonts w:ascii="Arial" w:hAnsi="Arial" w:cs="Arial"/>
        </w:rPr>
      </w:pPr>
      <w:r>
        <w:rPr>
          <w:rFonts w:ascii="Arial" w:hAnsi="Arial" w:cs="Arial"/>
        </w:rPr>
        <w:t>Fax: (662) 846-4314</w:t>
      </w:r>
    </w:p>
    <w:p w:rsidR="009E7F5C" w:rsidRDefault="009E7F5C">
      <w:pPr>
        <w:jc w:val="center"/>
        <w:rPr>
          <w:rFonts w:ascii="Arial" w:hAnsi="Arial" w:cs="Arial"/>
        </w:rPr>
      </w:pPr>
    </w:p>
    <w:p w:rsidR="009E7F5C" w:rsidRDefault="00040299">
      <w:pPr>
        <w:jc w:val="center"/>
        <w:rPr>
          <w:rFonts w:ascii="Arial" w:hAnsi="Arial" w:cs="Arial"/>
        </w:rPr>
      </w:pPr>
      <w:r>
        <w:rPr>
          <w:rFonts w:ascii="Arial" w:hAnsi="Arial" w:cs="Arial"/>
        </w:rPr>
        <w:t xml:space="preserve"> </w:t>
      </w:r>
    </w:p>
    <w:p w:rsidR="009E7F5C" w:rsidRDefault="00040299">
      <w:pPr>
        <w:jc w:val="center"/>
        <w:rPr>
          <w:rFonts w:ascii="Arial" w:hAnsi="Arial" w:cs="Arial"/>
        </w:rPr>
      </w:pPr>
      <w:r>
        <w:rPr>
          <w:rFonts w:ascii="Arial" w:hAnsi="Arial" w:cs="Arial"/>
        </w:rPr>
        <w:t xml:space="preserve">Program Director:  </w:t>
      </w:r>
      <w:r w:rsidR="001F5971">
        <w:rPr>
          <w:rFonts w:ascii="Arial" w:hAnsi="Arial" w:cs="Arial"/>
        </w:rPr>
        <w:t>Ensley Howell</w:t>
      </w:r>
      <w:r>
        <w:rPr>
          <w:rFonts w:ascii="Arial" w:hAnsi="Arial" w:cs="Arial"/>
        </w:rPr>
        <w:t xml:space="preserve"> PhD, RD</w:t>
      </w:r>
      <w:r w:rsidR="00AA7789">
        <w:rPr>
          <w:rFonts w:ascii="Arial" w:hAnsi="Arial" w:cs="Arial"/>
        </w:rPr>
        <w:t>, LD</w:t>
      </w:r>
    </w:p>
    <w:p w:rsidR="009E7F5C" w:rsidRDefault="00040299">
      <w:pPr>
        <w:jc w:val="center"/>
        <w:rPr>
          <w:rFonts w:ascii="Arial" w:hAnsi="Arial" w:cs="Arial"/>
        </w:rPr>
      </w:pPr>
      <w:r>
        <w:rPr>
          <w:rFonts w:ascii="Arial" w:hAnsi="Arial" w:cs="Arial"/>
        </w:rPr>
        <w:t xml:space="preserve">112 </w:t>
      </w:r>
      <w:r w:rsidRPr="00BF08D6">
        <w:rPr>
          <w:rFonts w:ascii="Arial" w:hAnsi="Arial" w:cs="Arial"/>
        </w:rPr>
        <w:t>Ewing Hall</w:t>
      </w:r>
      <w:r>
        <w:rPr>
          <w:rFonts w:ascii="Arial" w:hAnsi="Arial" w:cs="Arial"/>
        </w:rPr>
        <w:t xml:space="preserve"> </w:t>
      </w:r>
    </w:p>
    <w:p w:rsidR="009E7F5C" w:rsidRDefault="00040299">
      <w:pPr>
        <w:jc w:val="center"/>
        <w:rPr>
          <w:rFonts w:ascii="Arial" w:hAnsi="Arial" w:cs="Arial"/>
        </w:rPr>
      </w:pPr>
      <w:r>
        <w:rPr>
          <w:rFonts w:ascii="Arial" w:hAnsi="Arial" w:cs="Arial"/>
        </w:rPr>
        <w:t>Phone: (662) 846-4316</w:t>
      </w:r>
    </w:p>
    <w:p w:rsidR="009E7F5C" w:rsidRDefault="00040299">
      <w:pPr>
        <w:jc w:val="center"/>
        <w:rPr>
          <w:rFonts w:ascii="Arial" w:hAnsi="Arial" w:cs="Arial"/>
        </w:rPr>
      </w:pPr>
      <w:r w:rsidRPr="003D1E28">
        <w:rPr>
          <w:rFonts w:ascii="Arial" w:hAnsi="Arial" w:cs="Arial"/>
        </w:rPr>
        <w:t xml:space="preserve">E-mail: </w:t>
      </w:r>
      <w:r w:rsidR="001D1FCB" w:rsidRPr="001D1FCB">
        <w:rPr>
          <w:rFonts w:ascii="Arial" w:hAnsi="Arial" w:cs="Arial"/>
        </w:rPr>
        <w:t>ehowell@deltastate.edu</w:t>
      </w:r>
    </w:p>
    <w:p w:rsidR="001D1FCB" w:rsidRPr="003D1E28" w:rsidRDefault="001D1FCB">
      <w:pPr>
        <w:jc w:val="center"/>
        <w:rPr>
          <w:rFonts w:ascii="Arial" w:hAnsi="Arial" w:cs="Arial"/>
        </w:rPr>
      </w:pPr>
    </w:p>
    <w:p w:rsidR="009E7F5C" w:rsidRDefault="00040299" w:rsidP="00220B38">
      <w:pPr>
        <w:widowControl/>
        <w:tabs>
          <w:tab w:val="right" w:leader="dot" w:pos="9360"/>
        </w:tabs>
        <w:jc w:val="center"/>
        <w:rPr>
          <w:rFonts w:ascii="Arial" w:hAnsi="Arial" w:cs="Arial"/>
          <w:b/>
          <w:bCs/>
        </w:rPr>
      </w:pPr>
      <w:r>
        <w:rPr>
          <w:rFonts w:ascii="Arial" w:hAnsi="Arial" w:cs="Arial"/>
          <w:b/>
          <w:bCs/>
          <w:sz w:val="32"/>
          <w:szCs w:val="32"/>
        </w:rPr>
        <w:lastRenderedPageBreak/>
        <w:t>TABLE OF CONTENTS</w:t>
      </w:r>
    </w:p>
    <w:p w:rsidR="009E7F5C" w:rsidRDefault="009E7F5C">
      <w:pPr>
        <w:widowControl/>
        <w:rPr>
          <w:rFonts w:ascii="Arial" w:hAnsi="Arial" w:cs="Arial"/>
          <w:b/>
          <w:bCs/>
        </w:rPr>
      </w:pPr>
    </w:p>
    <w:p w:rsidR="009E7F5C" w:rsidRDefault="009E7F5C">
      <w:pPr>
        <w:widowControl/>
        <w:jc w:val="center"/>
        <w:rPr>
          <w:rFonts w:ascii="Arial" w:hAnsi="Arial" w:cs="Arial"/>
          <w:b/>
          <w:bCs/>
          <w:sz w:val="28"/>
          <w:szCs w:val="28"/>
        </w:rPr>
      </w:pPr>
    </w:p>
    <w:p w:rsidR="00806F2C" w:rsidRPr="001922FE" w:rsidRDefault="00040299" w:rsidP="00DC7078">
      <w:pPr>
        <w:pStyle w:val="TOC1"/>
        <w:tabs>
          <w:tab w:val="right" w:leader="dot" w:pos="8630"/>
          <w:tab w:val="right" w:leader="dot" w:pos="9360"/>
        </w:tabs>
        <w:rPr>
          <w:rFonts w:ascii="Arial" w:hAnsi="Arial" w:cs="Arial"/>
          <w:noProof/>
        </w:rPr>
      </w:pPr>
      <w:r w:rsidRPr="001922FE">
        <w:rPr>
          <w:rFonts w:ascii="Arial" w:hAnsi="Arial" w:cs="Arial"/>
          <w:bCs/>
        </w:rPr>
        <w:fldChar w:fldCharType="begin"/>
      </w:r>
      <w:r w:rsidR="00CE51DC" w:rsidRPr="001922FE">
        <w:rPr>
          <w:rFonts w:ascii="Arial" w:hAnsi="Arial" w:cs="Arial"/>
          <w:bCs/>
        </w:rPr>
        <w:instrText xml:space="preserve"> TOC \f </w:instrText>
      </w:r>
      <w:r w:rsidRPr="001922FE">
        <w:rPr>
          <w:rFonts w:ascii="Arial" w:hAnsi="Arial" w:cs="Arial"/>
          <w:bCs/>
        </w:rPr>
        <w:fldChar w:fldCharType="separate"/>
      </w:r>
      <w:r w:rsidRPr="001922FE">
        <w:rPr>
          <w:rFonts w:ascii="Arial" w:hAnsi="Arial" w:cs="Arial"/>
          <w:bCs/>
          <w:noProof/>
        </w:rPr>
        <w:t>INTRODUCTION</w:t>
      </w:r>
      <w:r w:rsidR="00220B38">
        <w:rPr>
          <w:rFonts w:ascii="Arial" w:hAnsi="Arial" w:cs="Arial"/>
          <w:bCs/>
          <w:noProof/>
        </w:rPr>
        <w:tab/>
      </w:r>
      <w:r w:rsidR="0033324E">
        <w:rPr>
          <w:rFonts w:ascii="Arial" w:hAnsi="Arial" w:cs="Arial"/>
          <w:noProof/>
        </w:rPr>
        <w:t>5</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CP in Dietetics at Delta State University</w:t>
      </w:r>
      <w:r w:rsidR="00220B38">
        <w:rPr>
          <w:rFonts w:ascii="Arial" w:hAnsi="Arial" w:cs="Arial"/>
          <w:noProof/>
        </w:rPr>
        <w:tab/>
      </w:r>
      <w:r w:rsidR="00994252">
        <w:rPr>
          <w:rFonts w:ascii="Arial" w:hAnsi="Arial" w:cs="Arial"/>
          <w:noProof/>
        </w:rPr>
        <w:t>5</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The Profession of Dietetics</w:t>
      </w:r>
      <w:r w:rsidR="00220B38">
        <w:rPr>
          <w:rFonts w:ascii="Arial" w:hAnsi="Arial" w:cs="Arial"/>
          <w:noProof/>
        </w:rPr>
        <w:tab/>
      </w:r>
      <w:r w:rsidR="00994252">
        <w:rPr>
          <w:rFonts w:ascii="Arial" w:hAnsi="Arial" w:cs="Arial"/>
          <w:noProof/>
        </w:rPr>
        <w:t>5</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Accreditation</w:t>
      </w:r>
      <w:r w:rsidR="00220B38">
        <w:rPr>
          <w:rFonts w:ascii="Arial" w:hAnsi="Arial" w:cs="Arial"/>
          <w:noProof/>
        </w:rPr>
        <w:tab/>
      </w:r>
      <w:r w:rsidR="00994252">
        <w:rPr>
          <w:rFonts w:ascii="Arial" w:hAnsi="Arial" w:cs="Arial"/>
          <w:noProof/>
        </w:rPr>
        <w:t>5</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 xml:space="preserve">Mission </w:t>
      </w:r>
      <w:r w:rsidRPr="001922FE">
        <w:rPr>
          <w:rFonts w:ascii="Arial" w:hAnsi="Arial" w:cs="Arial"/>
          <w:bCs/>
          <w:noProof/>
        </w:rPr>
        <w:t>Statement</w:t>
      </w:r>
      <w:r w:rsidR="00220B38">
        <w:rPr>
          <w:rFonts w:ascii="Arial" w:hAnsi="Arial" w:cs="Arial"/>
          <w:noProof/>
        </w:rPr>
        <w:tab/>
      </w:r>
      <w:r w:rsidR="00994252">
        <w:rPr>
          <w:rFonts w:ascii="Arial" w:hAnsi="Arial" w:cs="Arial"/>
          <w:noProof/>
        </w:rPr>
        <w:t>6</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Program Philosophy and Goals</w:t>
      </w:r>
      <w:r w:rsidR="00220B38">
        <w:rPr>
          <w:rFonts w:ascii="Arial" w:hAnsi="Arial" w:cs="Arial"/>
          <w:noProof/>
        </w:rPr>
        <w:tab/>
      </w:r>
      <w:r w:rsidR="00994252">
        <w:rPr>
          <w:rFonts w:ascii="Arial" w:hAnsi="Arial" w:cs="Arial"/>
          <w:noProof/>
        </w:rPr>
        <w:t>6</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Location</w:t>
      </w:r>
      <w:r w:rsidR="00220B38">
        <w:rPr>
          <w:rFonts w:ascii="Arial" w:hAnsi="Arial" w:cs="Arial"/>
          <w:noProof/>
        </w:rPr>
        <w:tab/>
      </w:r>
      <w:r w:rsidR="00994252">
        <w:rPr>
          <w:rFonts w:ascii="Arial" w:hAnsi="Arial" w:cs="Arial"/>
          <w:noProof/>
        </w:rPr>
        <w:t>7</w:t>
      </w:r>
    </w:p>
    <w:p w:rsidR="00806F2C" w:rsidRPr="001922FE" w:rsidRDefault="00040299" w:rsidP="00DC7078">
      <w:pPr>
        <w:pStyle w:val="TOC1"/>
        <w:tabs>
          <w:tab w:val="right" w:leader="dot" w:pos="8630"/>
          <w:tab w:val="right" w:leader="dot" w:pos="9360"/>
        </w:tabs>
        <w:rPr>
          <w:rFonts w:ascii="Arial" w:hAnsi="Arial" w:cs="Arial"/>
          <w:noProof/>
        </w:rPr>
      </w:pPr>
      <w:r w:rsidRPr="001922FE">
        <w:rPr>
          <w:rFonts w:ascii="Arial" w:hAnsi="Arial" w:cs="Arial"/>
          <w:bCs/>
          <w:noProof/>
        </w:rPr>
        <w:t xml:space="preserve">APPLICATION </w:t>
      </w:r>
      <w:r w:rsidR="00921456">
        <w:rPr>
          <w:rFonts w:ascii="Arial" w:hAnsi="Arial" w:cs="Arial"/>
          <w:bCs/>
          <w:noProof/>
        </w:rPr>
        <w:t xml:space="preserve">and ADMISSIONS </w:t>
      </w:r>
      <w:r w:rsidRPr="001922FE">
        <w:rPr>
          <w:rFonts w:ascii="Arial" w:hAnsi="Arial" w:cs="Arial"/>
          <w:bCs/>
          <w:noProof/>
        </w:rPr>
        <w:t>PROCESS</w:t>
      </w:r>
      <w:r w:rsidR="00220B38">
        <w:rPr>
          <w:rFonts w:ascii="Arial" w:hAnsi="Arial" w:cs="Arial"/>
          <w:noProof/>
        </w:rPr>
        <w:tab/>
      </w:r>
      <w:r w:rsidR="00562173">
        <w:rPr>
          <w:rFonts w:ascii="Arial" w:hAnsi="Arial" w:cs="Arial"/>
          <w:noProof/>
        </w:rPr>
        <w:t>7</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University Admission Requirements</w:t>
      </w:r>
      <w:r w:rsidR="00220B38">
        <w:rPr>
          <w:rFonts w:ascii="Arial" w:hAnsi="Arial" w:cs="Arial"/>
          <w:noProof/>
        </w:rPr>
        <w:tab/>
      </w:r>
      <w:r w:rsidR="00994252">
        <w:rPr>
          <w:rFonts w:ascii="Arial" w:hAnsi="Arial" w:cs="Arial"/>
          <w:noProof/>
        </w:rPr>
        <w:t>8</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Application to the Coordinated Program</w:t>
      </w:r>
      <w:r w:rsidR="005919D4" w:rsidRPr="001922FE">
        <w:rPr>
          <w:rFonts w:ascii="Arial" w:hAnsi="Arial" w:cs="Arial"/>
          <w:bCs/>
          <w:noProof/>
        </w:rPr>
        <w:t xml:space="preserve"> in Dietetics</w:t>
      </w:r>
      <w:r w:rsidR="00220B38">
        <w:rPr>
          <w:rFonts w:ascii="Arial" w:hAnsi="Arial" w:cs="Arial"/>
          <w:noProof/>
        </w:rPr>
        <w:tab/>
      </w:r>
      <w:r w:rsidR="00994252">
        <w:rPr>
          <w:rFonts w:ascii="Arial" w:hAnsi="Arial" w:cs="Arial"/>
          <w:noProof/>
        </w:rPr>
        <w:t>8</w:t>
      </w:r>
    </w:p>
    <w:p w:rsidR="003E1DCC" w:rsidRPr="001922FE" w:rsidRDefault="00040299" w:rsidP="00DC7078">
      <w:pPr>
        <w:tabs>
          <w:tab w:val="right" w:leader="dot" w:pos="9360"/>
        </w:tabs>
        <w:rPr>
          <w:rFonts w:ascii="Arial" w:hAnsi="Arial" w:cs="Arial"/>
          <w:i/>
        </w:rPr>
      </w:pPr>
      <w:r>
        <w:rPr>
          <w:rFonts w:ascii="Arial" w:hAnsi="Arial" w:cs="Arial"/>
        </w:rPr>
        <w:t xml:space="preserve">           </w:t>
      </w:r>
      <w:r w:rsidRPr="001922FE">
        <w:rPr>
          <w:rFonts w:ascii="Arial" w:hAnsi="Arial" w:cs="Arial"/>
        </w:rPr>
        <w:t>Provisional Acceptance</w:t>
      </w:r>
      <w:r w:rsidR="009F159D">
        <w:rPr>
          <w:rFonts w:ascii="Arial" w:hAnsi="Arial" w:cs="Arial"/>
        </w:rPr>
        <w:t>………………………………………………………</w:t>
      </w:r>
      <w:r w:rsidR="002B28E0">
        <w:rPr>
          <w:rFonts w:ascii="Arial" w:hAnsi="Arial" w:cs="Arial"/>
        </w:rPr>
        <w:t>...</w:t>
      </w:r>
      <w:r w:rsidR="00994252">
        <w:rPr>
          <w:rFonts w:ascii="Arial" w:hAnsi="Arial" w:cs="Arial"/>
        </w:rPr>
        <w:t>9</w:t>
      </w:r>
    </w:p>
    <w:p w:rsidR="00806F2C" w:rsidRPr="001922FE" w:rsidRDefault="00040299" w:rsidP="00DC7078">
      <w:pPr>
        <w:pStyle w:val="TOC1"/>
        <w:tabs>
          <w:tab w:val="right" w:leader="dot" w:pos="8630"/>
          <w:tab w:val="right" w:leader="dot" w:pos="9360"/>
        </w:tabs>
        <w:rPr>
          <w:rFonts w:ascii="Arial" w:hAnsi="Arial" w:cs="Arial"/>
          <w:noProof/>
        </w:rPr>
      </w:pPr>
      <w:r w:rsidRPr="001922FE">
        <w:rPr>
          <w:rFonts w:ascii="Arial" w:hAnsi="Arial" w:cs="Arial"/>
          <w:bCs/>
          <w:noProof/>
        </w:rPr>
        <w:t xml:space="preserve">EVALUATION AND </w:t>
      </w:r>
      <w:r w:rsidRPr="001922FE">
        <w:rPr>
          <w:rFonts w:ascii="Arial" w:hAnsi="Arial" w:cs="Arial"/>
          <w:bCs/>
          <w:noProof/>
        </w:rPr>
        <w:t>PROGRESSION</w:t>
      </w:r>
      <w:r w:rsidR="00220B38">
        <w:rPr>
          <w:rFonts w:ascii="Arial" w:hAnsi="Arial" w:cs="Arial"/>
          <w:noProof/>
        </w:rPr>
        <w:tab/>
      </w:r>
      <w:r w:rsidR="00994252">
        <w:rPr>
          <w:rFonts w:ascii="Arial" w:hAnsi="Arial" w:cs="Arial"/>
          <w:noProof/>
        </w:rPr>
        <w:t>10</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Academic Advisement</w:t>
      </w:r>
      <w:r w:rsidR="00220B38">
        <w:rPr>
          <w:rFonts w:ascii="Arial" w:hAnsi="Arial" w:cs="Arial"/>
          <w:noProof/>
        </w:rPr>
        <w:tab/>
      </w:r>
      <w:r w:rsidR="00994252">
        <w:rPr>
          <w:rFonts w:ascii="Arial" w:hAnsi="Arial" w:cs="Arial"/>
          <w:noProof/>
        </w:rPr>
        <w:t>10</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Course Syllabi</w:t>
      </w:r>
      <w:r w:rsidR="00220B38">
        <w:rPr>
          <w:rFonts w:ascii="Arial" w:hAnsi="Arial" w:cs="Arial"/>
          <w:noProof/>
        </w:rPr>
        <w:tab/>
      </w:r>
      <w:r w:rsidR="00994252">
        <w:rPr>
          <w:rFonts w:ascii="Arial" w:hAnsi="Arial" w:cs="Arial"/>
          <w:noProof/>
        </w:rPr>
        <w:t>10</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Evaluation of Performance in the CP</w:t>
      </w:r>
      <w:r w:rsidR="00220B38">
        <w:rPr>
          <w:rFonts w:ascii="Arial" w:hAnsi="Arial" w:cs="Arial"/>
          <w:noProof/>
        </w:rPr>
        <w:tab/>
      </w:r>
      <w:r w:rsidR="00994252">
        <w:rPr>
          <w:rFonts w:ascii="Arial" w:hAnsi="Arial" w:cs="Arial"/>
          <w:noProof/>
        </w:rPr>
        <w:t>10</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Progression in the Coordinated Program</w:t>
      </w:r>
      <w:r w:rsidR="00220B38">
        <w:rPr>
          <w:rFonts w:ascii="Arial" w:hAnsi="Arial" w:cs="Arial"/>
          <w:noProof/>
        </w:rPr>
        <w:tab/>
      </w:r>
      <w:r w:rsidR="00994252">
        <w:rPr>
          <w:rFonts w:ascii="Arial" w:hAnsi="Arial" w:cs="Arial"/>
          <w:noProof/>
        </w:rPr>
        <w:t>11</w:t>
      </w:r>
    </w:p>
    <w:p w:rsidR="00A17F18" w:rsidRDefault="00A17F18" w:rsidP="007344D7">
      <w:pPr>
        <w:tabs>
          <w:tab w:val="left" w:pos="720"/>
          <w:tab w:val="right" w:leader="dot" w:pos="9360"/>
        </w:tabs>
        <w:ind w:left="720"/>
        <w:rPr>
          <w:rFonts w:ascii="Arial" w:hAnsi="Arial" w:cs="Arial"/>
        </w:rPr>
      </w:pPr>
      <w:r>
        <w:rPr>
          <w:rFonts w:ascii="Arial" w:hAnsi="Arial" w:cs="Arial"/>
        </w:rPr>
        <w:t>Remediation…………………………………………………………………….11</w:t>
      </w:r>
    </w:p>
    <w:p w:rsidR="00CE7553" w:rsidRPr="001922FE" w:rsidRDefault="00040299" w:rsidP="007344D7">
      <w:pPr>
        <w:tabs>
          <w:tab w:val="left" w:pos="720"/>
          <w:tab w:val="right" w:leader="dot" w:pos="9360"/>
        </w:tabs>
        <w:ind w:left="720"/>
        <w:rPr>
          <w:rFonts w:ascii="Arial" w:hAnsi="Arial" w:cs="Arial"/>
        </w:rPr>
      </w:pPr>
      <w:r w:rsidRPr="001922FE">
        <w:rPr>
          <w:rFonts w:ascii="Arial" w:hAnsi="Arial" w:cs="Arial"/>
        </w:rPr>
        <w:t xml:space="preserve">Requirements for Successful Completion </w:t>
      </w:r>
      <w:r w:rsidR="0017623D">
        <w:rPr>
          <w:rFonts w:ascii="Arial" w:hAnsi="Arial" w:cs="Arial"/>
        </w:rPr>
        <w:t>of CP</w:t>
      </w:r>
      <w:r w:rsidR="007344D7">
        <w:rPr>
          <w:rFonts w:ascii="Arial" w:hAnsi="Arial" w:cs="Arial"/>
        </w:rPr>
        <w:t xml:space="preserve"> and Receipt of Verification Statement</w:t>
      </w:r>
      <w:r w:rsidR="0017623D">
        <w:rPr>
          <w:rFonts w:ascii="Arial" w:hAnsi="Arial" w:cs="Arial"/>
        </w:rPr>
        <w:t xml:space="preserve"> </w:t>
      </w:r>
      <w:r w:rsidR="007344D7">
        <w:rPr>
          <w:rFonts w:ascii="Arial" w:hAnsi="Arial" w:cs="Arial"/>
        </w:rPr>
        <w:t>……………………………………………………………………</w:t>
      </w:r>
      <w:proofErr w:type="gramStart"/>
      <w:r w:rsidR="007344D7">
        <w:rPr>
          <w:rFonts w:ascii="Arial" w:hAnsi="Arial" w:cs="Arial"/>
        </w:rPr>
        <w:t>…</w:t>
      </w:r>
      <w:r w:rsidR="00220B38">
        <w:rPr>
          <w:rFonts w:ascii="Arial" w:hAnsi="Arial" w:cs="Arial"/>
        </w:rPr>
        <w:t>..</w:t>
      </w:r>
      <w:proofErr w:type="gramEnd"/>
      <w:r w:rsidR="00994252">
        <w:rPr>
          <w:rFonts w:ascii="Arial" w:hAnsi="Arial" w:cs="Arial"/>
        </w:rPr>
        <w:t>11</w:t>
      </w:r>
    </w:p>
    <w:p w:rsidR="00CE7553" w:rsidRPr="001922FE" w:rsidRDefault="00040299" w:rsidP="00DC7078">
      <w:pPr>
        <w:tabs>
          <w:tab w:val="right" w:leader="dot" w:pos="9360"/>
        </w:tabs>
        <w:rPr>
          <w:rFonts w:ascii="Arial" w:hAnsi="Arial" w:cs="Arial"/>
        </w:rPr>
      </w:pPr>
      <w:r>
        <w:rPr>
          <w:rFonts w:ascii="Arial" w:hAnsi="Arial" w:cs="Arial"/>
        </w:rPr>
        <w:t xml:space="preserve">           </w:t>
      </w:r>
      <w:r w:rsidRPr="001922FE">
        <w:rPr>
          <w:rFonts w:ascii="Arial" w:hAnsi="Arial" w:cs="Arial"/>
        </w:rPr>
        <w:t>Credit for Prior</w:t>
      </w:r>
      <w:r w:rsidR="00EC1F79">
        <w:rPr>
          <w:rFonts w:ascii="Arial" w:hAnsi="Arial" w:cs="Arial"/>
        </w:rPr>
        <w:t>-</w:t>
      </w:r>
      <w:r w:rsidRPr="001922FE">
        <w:rPr>
          <w:rFonts w:ascii="Arial" w:hAnsi="Arial" w:cs="Arial"/>
        </w:rPr>
        <w:t>L</w:t>
      </w:r>
      <w:r w:rsidR="00220B38">
        <w:rPr>
          <w:rFonts w:ascii="Arial" w:hAnsi="Arial" w:cs="Arial"/>
        </w:rPr>
        <w:t>ear</w:t>
      </w:r>
      <w:r w:rsidR="00E9237F">
        <w:rPr>
          <w:rFonts w:ascii="Arial" w:hAnsi="Arial" w:cs="Arial"/>
        </w:rPr>
        <w:t>ni</w:t>
      </w:r>
      <w:r w:rsidR="002B28E0">
        <w:rPr>
          <w:rFonts w:ascii="Arial" w:hAnsi="Arial" w:cs="Arial"/>
        </w:rPr>
        <w:t>ng Experiences………………………………………..</w:t>
      </w:r>
      <w:r w:rsidR="00994252">
        <w:rPr>
          <w:rFonts w:ascii="Arial" w:hAnsi="Arial" w:cs="Arial"/>
        </w:rPr>
        <w:t>12</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Written Assignments</w:t>
      </w:r>
      <w:r w:rsidRPr="001922FE">
        <w:rPr>
          <w:rFonts w:ascii="Arial" w:hAnsi="Arial" w:cs="Arial"/>
          <w:noProof/>
        </w:rPr>
        <w:tab/>
      </w:r>
      <w:r w:rsidR="00994252">
        <w:rPr>
          <w:rFonts w:ascii="Arial" w:hAnsi="Arial" w:cs="Arial"/>
          <w:noProof/>
        </w:rPr>
        <w:t>12</w:t>
      </w:r>
    </w:p>
    <w:p w:rsidR="00806F2C" w:rsidRPr="001922FE" w:rsidRDefault="00040299" w:rsidP="00DC7078">
      <w:pPr>
        <w:pStyle w:val="TOC1"/>
        <w:tabs>
          <w:tab w:val="right" w:leader="dot" w:pos="8630"/>
          <w:tab w:val="right" w:leader="dot" w:pos="9360"/>
        </w:tabs>
        <w:rPr>
          <w:rFonts w:ascii="Arial" w:hAnsi="Arial" w:cs="Arial"/>
          <w:noProof/>
        </w:rPr>
      </w:pPr>
      <w:r w:rsidRPr="001922FE">
        <w:rPr>
          <w:rFonts w:ascii="Arial" w:hAnsi="Arial" w:cs="Arial"/>
          <w:bCs/>
          <w:noProof/>
        </w:rPr>
        <w:t>GRADUATION</w:t>
      </w:r>
      <w:r w:rsidRPr="001922FE">
        <w:rPr>
          <w:rFonts w:ascii="Arial" w:hAnsi="Arial" w:cs="Arial"/>
          <w:noProof/>
        </w:rPr>
        <w:tab/>
      </w:r>
      <w:r w:rsidR="00562173">
        <w:rPr>
          <w:rFonts w:ascii="Arial" w:hAnsi="Arial" w:cs="Arial"/>
          <w:noProof/>
        </w:rPr>
        <w:t>12</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Undergraduate Degree Requirements</w:t>
      </w:r>
      <w:r w:rsidRPr="001922FE">
        <w:rPr>
          <w:rFonts w:ascii="Arial" w:hAnsi="Arial" w:cs="Arial"/>
          <w:noProof/>
        </w:rPr>
        <w:tab/>
      </w:r>
      <w:r w:rsidR="00994252">
        <w:rPr>
          <w:rFonts w:ascii="Arial" w:hAnsi="Arial" w:cs="Arial"/>
          <w:noProof/>
        </w:rPr>
        <w:t>12</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Application for Graduation</w:t>
      </w:r>
      <w:r w:rsidRPr="001922FE">
        <w:rPr>
          <w:rFonts w:ascii="Arial" w:hAnsi="Arial" w:cs="Arial"/>
          <w:noProof/>
        </w:rPr>
        <w:tab/>
      </w:r>
      <w:r w:rsidR="00994252">
        <w:rPr>
          <w:rFonts w:ascii="Arial" w:hAnsi="Arial" w:cs="Arial"/>
          <w:noProof/>
        </w:rPr>
        <w:t>12</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Graduation Exercises</w:t>
      </w:r>
      <w:r w:rsidRPr="001922FE">
        <w:rPr>
          <w:rFonts w:ascii="Arial" w:hAnsi="Arial" w:cs="Arial"/>
          <w:noProof/>
        </w:rPr>
        <w:tab/>
      </w:r>
      <w:r w:rsidR="00994252">
        <w:rPr>
          <w:rFonts w:ascii="Arial" w:hAnsi="Arial" w:cs="Arial"/>
          <w:noProof/>
        </w:rPr>
        <w:t>13</w:t>
      </w:r>
    </w:p>
    <w:p w:rsidR="00806F2C" w:rsidRPr="001922FE" w:rsidRDefault="00040299" w:rsidP="00DC7078">
      <w:pPr>
        <w:pStyle w:val="TOC1"/>
        <w:tabs>
          <w:tab w:val="right" w:leader="dot" w:pos="8630"/>
          <w:tab w:val="right" w:leader="dot" w:pos="9360"/>
        </w:tabs>
        <w:rPr>
          <w:rFonts w:ascii="Arial" w:hAnsi="Arial" w:cs="Arial"/>
          <w:noProof/>
        </w:rPr>
      </w:pPr>
      <w:r w:rsidRPr="001922FE">
        <w:rPr>
          <w:rFonts w:ascii="Arial" w:hAnsi="Arial" w:cs="Arial"/>
          <w:bCs/>
          <w:noProof/>
        </w:rPr>
        <w:t>FINANCIAL CONSIDERATIONS</w:t>
      </w:r>
      <w:r w:rsidR="00023D06" w:rsidRPr="001922FE">
        <w:rPr>
          <w:rFonts w:ascii="Arial" w:hAnsi="Arial" w:cs="Arial"/>
          <w:noProof/>
        </w:rPr>
        <w:t>………………………………………</w:t>
      </w:r>
      <w:r w:rsidR="00A60D18" w:rsidRPr="001922FE">
        <w:rPr>
          <w:rFonts w:ascii="Arial" w:hAnsi="Arial" w:cs="Arial"/>
          <w:noProof/>
        </w:rPr>
        <w:t>……………</w:t>
      </w:r>
      <w:r w:rsidR="001922FE">
        <w:rPr>
          <w:rFonts w:ascii="Arial" w:hAnsi="Arial" w:cs="Arial"/>
          <w:noProof/>
        </w:rPr>
        <w:t>.</w:t>
      </w:r>
      <w:r w:rsidR="00023D06" w:rsidRPr="001922FE">
        <w:rPr>
          <w:rFonts w:ascii="Arial" w:hAnsi="Arial" w:cs="Arial"/>
          <w:noProof/>
        </w:rPr>
        <w:t>.</w:t>
      </w:r>
      <w:r w:rsidR="00994252">
        <w:rPr>
          <w:rFonts w:ascii="Arial" w:hAnsi="Arial" w:cs="Arial"/>
          <w:noProof/>
        </w:rPr>
        <w:t>.13</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 xml:space="preserve">Costs </w:t>
      </w:r>
      <w:r w:rsidRPr="001922FE">
        <w:rPr>
          <w:rFonts w:ascii="Arial" w:hAnsi="Arial" w:cs="Arial"/>
          <w:bCs/>
          <w:noProof/>
        </w:rPr>
        <w:t>Specific to the Dietetics Program</w:t>
      </w:r>
      <w:r w:rsidRPr="001922FE">
        <w:rPr>
          <w:rFonts w:ascii="Arial" w:hAnsi="Arial" w:cs="Arial"/>
          <w:noProof/>
        </w:rPr>
        <w:tab/>
      </w:r>
      <w:r w:rsidR="00994252">
        <w:rPr>
          <w:rFonts w:ascii="Arial" w:hAnsi="Arial" w:cs="Arial"/>
          <w:noProof/>
        </w:rPr>
        <w:t>13</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Financial Aid During the Final Two Semesters of the CP</w:t>
      </w:r>
      <w:r w:rsidRPr="001922FE">
        <w:rPr>
          <w:rFonts w:ascii="Arial" w:hAnsi="Arial" w:cs="Arial"/>
          <w:noProof/>
        </w:rPr>
        <w:tab/>
      </w:r>
      <w:r w:rsidR="00994252">
        <w:rPr>
          <w:rFonts w:ascii="Arial" w:hAnsi="Arial" w:cs="Arial"/>
          <w:noProof/>
        </w:rPr>
        <w:t>14</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Insurance Requirements</w:t>
      </w:r>
      <w:r w:rsidRPr="001922FE">
        <w:rPr>
          <w:rFonts w:ascii="Arial" w:hAnsi="Arial" w:cs="Arial"/>
          <w:noProof/>
        </w:rPr>
        <w:tab/>
      </w:r>
      <w:r w:rsidR="00994252">
        <w:rPr>
          <w:rFonts w:ascii="Arial" w:hAnsi="Arial" w:cs="Arial"/>
          <w:noProof/>
        </w:rPr>
        <w:t>14</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Liability for Safety in Travel</w:t>
      </w:r>
      <w:r w:rsidRPr="001922FE">
        <w:rPr>
          <w:rFonts w:ascii="Arial" w:hAnsi="Arial" w:cs="Arial"/>
          <w:noProof/>
        </w:rPr>
        <w:tab/>
      </w:r>
      <w:r w:rsidR="00994252">
        <w:rPr>
          <w:rFonts w:ascii="Arial" w:hAnsi="Arial" w:cs="Arial"/>
          <w:noProof/>
        </w:rPr>
        <w:t>14</w:t>
      </w:r>
    </w:p>
    <w:p w:rsidR="003F03EE" w:rsidRPr="001922FE" w:rsidRDefault="00040299" w:rsidP="00DC7078">
      <w:pPr>
        <w:tabs>
          <w:tab w:val="right" w:leader="dot" w:pos="9360"/>
        </w:tabs>
        <w:rPr>
          <w:rFonts w:ascii="Arial" w:hAnsi="Arial" w:cs="Arial"/>
        </w:rPr>
      </w:pPr>
      <w:r>
        <w:rPr>
          <w:rFonts w:ascii="Arial" w:hAnsi="Arial" w:cs="Arial"/>
        </w:rPr>
        <w:t xml:space="preserve">           </w:t>
      </w:r>
      <w:r w:rsidRPr="001922FE">
        <w:rPr>
          <w:rFonts w:ascii="Arial" w:hAnsi="Arial" w:cs="Arial"/>
        </w:rPr>
        <w:t>Med</w:t>
      </w:r>
      <w:r>
        <w:rPr>
          <w:rFonts w:ascii="Arial" w:hAnsi="Arial" w:cs="Arial"/>
        </w:rPr>
        <w:t>ical …………………………………………………………………………</w:t>
      </w:r>
      <w:r w:rsidR="00994252">
        <w:rPr>
          <w:rFonts w:ascii="Arial" w:hAnsi="Arial" w:cs="Arial"/>
        </w:rPr>
        <w:t>15</w:t>
      </w:r>
    </w:p>
    <w:p w:rsidR="00806F2C" w:rsidRPr="001922FE" w:rsidRDefault="00040299" w:rsidP="00DC7078">
      <w:pPr>
        <w:pStyle w:val="TOC2"/>
        <w:tabs>
          <w:tab w:val="right" w:leader="dot" w:pos="8630"/>
          <w:tab w:val="right" w:leader="dot" w:pos="9360"/>
        </w:tabs>
        <w:rPr>
          <w:rFonts w:ascii="Arial" w:hAnsi="Arial" w:cs="Arial"/>
          <w:noProof/>
        </w:rPr>
      </w:pPr>
      <w:r>
        <w:rPr>
          <w:rFonts w:ascii="Arial" w:hAnsi="Arial" w:cs="Arial"/>
          <w:bCs/>
          <w:noProof/>
        </w:rPr>
        <w:t>Outside Employme</w:t>
      </w:r>
      <w:r w:rsidR="00DC3C1F">
        <w:rPr>
          <w:rFonts w:ascii="Arial" w:hAnsi="Arial" w:cs="Arial"/>
          <w:bCs/>
          <w:noProof/>
        </w:rPr>
        <w:t>nt</w:t>
      </w:r>
      <w:r w:rsidR="00176A38" w:rsidRPr="001922FE">
        <w:rPr>
          <w:rFonts w:ascii="Arial" w:hAnsi="Arial" w:cs="Arial"/>
          <w:noProof/>
        </w:rPr>
        <w:t>………………………………………</w:t>
      </w:r>
      <w:r w:rsidR="00A60D18" w:rsidRPr="001922FE">
        <w:rPr>
          <w:rFonts w:ascii="Arial" w:hAnsi="Arial" w:cs="Arial"/>
          <w:noProof/>
        </w:rPr>
        <w:t>………………</w:t>
      </w:r>
      <w:r w:rsidR="00994252">
        <w:rPr>
          <w:rFonts w:ascii="Arial" w:hAnsi="Arial" w:cs="Arial"/>
          <w:noProof/>
        </w:rPr>
        <w:t>…..15</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Books</w:t>
      </w:r>
      <w:r w:rsidR="001922FE">
        <w:rPr>
          <w:rFonts w:ascii="Arial" w:hAnsi="Arial" w:cs="Arial"/>
          <w:bCs/>
          <w:noProof/>
        </w:rPr>
        <w:t>……….</w:t>
      </w:r>
      <w:r w:rsidRPr="001922FE">
        <w:rPr>
          <w:rFonts w:ascii="Arial" w:hAnsi="Arial" w:cs="Arial"/>
          <w:noProof/>
        </w:rPr>
        <w:tab/>
      </w:r>
      <w:r w:rsidR="00994252">
        <w:rPr>
          <w:rFonts w:ascii="Arial" w:hAnsi="Arial" w:cs="Arial"/>
          <w:noProof/>
        </w:rPr>
        <w:t>15</w:t>
      </w:r>
    </w:p>
    <w:p w:rsidR="00023D06" w:rsidRPr="001922FE" w:rsidRDefault="00040299" w:rsidP="00DC7078">
      <w:pPr>
        <w:tabs>
          <w:tab w:val="right" w:leader="dot" w:pos="9360"/>
        </w:tabs>
        <w:rPr>
          <w:rFonts w:ascii="Arial" w:hAnsi="Arial" w:cs="Arial"/>
        </w:rPr>
      </w:pPr>
      <w:r>
        <w:rPr>
          <w:rFonts w:ascii="Arial" w:hAnsi="Arial" w:cs="Arial"/>
        </w:rPr>
        <w:t xml:space="preserve">           </w:t>
      </w:r>
      <w:r w:rsidRPr="001922FE">
        <w:rPr>
          <w:rFonts w:ascii="Arial" w:hAnsi="Arial" w:cs="Arial"/>
        </w:rPr>
        <w:t>Personal Computers………………………………………………</w:t>
      </w:r>
      <w:r w:rsidR="001922FE">
        <w:rPr>
          <w:rFonts w:ascii="Arial" w:hAnsi="Arial" w:cs="Arial"/>
        </w:rPr>
        <w:t>..</w:t>
      </w:r>
      <w:r w:rsidRPr="001922FE">
        <w:rPr>
          <w:rFonts w:ascii="Arial" w:hAnsi="Arial" w:cs="Arial"/>
        </w:rPr>
        <w:t>…………</w:t>
      </w:r>
      <w:r w:rsidR="00994252">
        <w:rPr>
          <w:rFonts w:ascii="Arial" w:hAnsi="Arial" w:cs="Arial"/>
        </w:rPr>
        <w:t>15</w:t>
      </w:r>
    </w:p>
    <w:p w:rsidR="00806F2C" w:rsidRPr="001922FE" w:rsidRDefault="00040299" w:rsidP="00DC7078">
      <w:pPr>
        <w:pStyle w:val="TOC1"/>
        <w:tabs>
          <w:tab w:val="right" w:leader="dot" w:pos="8630"/>
          <w:tab w:val="right" w:leader="dot" w:pos="9360"/>
        </w:tabs>
        <w:rPr>
          <w:rFonts w:ascii="Arial" w:hAnsi="Arial" w:cs="Arial"/>
          <w:noProof/>
        </w:rPr>
      </w:pPr>
      <w:r w:rsidRPr="001922FE">
        <w:rPr>
          <w:rFonts w:ascii="Arial" w:hAnsi="Arial" w:cs="Arial"/>
          <w:bCs/>
          <w:noProof/>
        </w:rPr>
        <w:t>LICENSURE AND REGISTRATION</w:t>
      </w:r>
      <w:r w:rsidRPr="001922FE">
        <w:rPr>
          <w:rFonts w:ascii="Arial" w:hAnsi="Arial" w:cs="Arial"/>
          <w:noProof/>
        </w:rPr>
        <w:tab/>
      </w:r>
      <w:r w:rsidR="00994252">
        <w:rPr>
          <w:rFonts w:ascii="Arial" w:hAnsi="Arial" w:cs="Arial"/>
          <w:noProof/>
        </w:rPr>
        <w:t>15</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Licensure</w:t>
      </w:r>
      <w:r w:rsidRPr="001922FE">
        <w:rPr>
          <w:rFonts w:ascii="Arial" w:hAnsi="Arial" w:cs="Arial"/>
          <w:noProof/>
        </w:rPr>
        <w:tab/>
      </w:r>
      <w:r w:rsidR="00994252">
        <w:rPr>
          <w:rFonts w:ascii="Arial" w:hAnsi="Arial" w:cs="Arial"/>
          <w:noProof/>
        </w:rPr>
        <w:t>15</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The Registration Examination for Dietitians</w:t>
      </w:r>
      <w:r w:rsidRPr="001922FE">
        <w:rPr>
          <w:rFonts w:ascii="Arial" w:hAnsi="Arial" w:cs="Arial"/>
          <w:noProof/>
        </w:rPr>
        <w:tab/>
      </w:r>
      <w:r w:rsidR="00994252">
        <w:rPr>
          <w:rFonts w:ascii="Arial" w:hAnsi="Arial" w:cs="Arial"/>
          <w:noProof/>
        </w:rPr>
        <w:t>16</w:t>
      </w:r>
    </w:p>
    <w:p w:rsidR="00806F2C" w:rsidRPr="001922FE" w:rsidRDefault="00040299" w:rsidP="00DC7078">
      <w:pPr>
        <w:pStyle w:val="TOC1"/>
        <w:tabs>
          <w:tab w:val="right" w:leader="dot" w:pos="8630"/>
          <w:tab w:val="right" w:leader="dot" w:pos="9360"/>
        </w:tabs>
        <w:rPr>
          <w:rFonts w:ascii="Arial" w:hAnsi="Arial" w:cs="Arial"/>
          <w:noProof/>
        </w:rPr>
      </w:pPr>
      <w:r w:rsidRPr="001922FE">
        <w:rPr>
          <w:rFonts w:ascii="Arial" w:hAnsi="Arial" w:cs="Arial"/>
          <w:bCs/>
          <w:noProof/>
        </w:rPr>
        <w:t>GRIEVANCES AND COMPLAINTS</w:t>
      </w:r>
      <w:r w:rsidRPr="001922FE">
        <w:rPr>
          <w:rFonts w:ascii="Arial" w:hAnsi="Arial" w:cs="Arial"/>
          <w:noProof/>
        </w:rPr>
        <w:tab/>
      </w:r>
      <w:r w:rsidR="00994252">
        <w:rPr>
          <w:rFonts w:ascii="Arial" w:hAnsi="Arial" w:cs="Arial"/>
          <w:noProof/>
        </w:rPr>
        <w:t>16</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Grievance Procedures</w:t>
      </w:r>
      <w:r w:rsidRPr="001922FE">
        <w:rPr>
          <w:rFonts w:ascii="Arial" w:hAnsi="Arial" w:cs="Arial"/>
          <w:noProof/>
        </w:rPr>
        <w:tab/>
      </w:r>
      <w:r w:rsidR="00994252">
        <w:rPr>
          <w:rFonts w:ascii="Arial" w:hAnsi="Arial" w:cs="Arial"/>
          <w:noProof/>
        </w:rPr>
        <w:t>16</w:t>
      </w:r>
    </w:p>
    <w:p w:rsidR="00806F2C" w:rsidRPr="001922FE" w:rsidRDefault="00040299" w:rsidP="00DC7078">
      <w:pPr>
        <w:pStyle w:val="TOC2"/>
        <w:tabs>
          <w:tab w:val="right" w:leader="dot" w:pos="8630"/>
          <w:tab w:val="right" w:leader="dot" w:pos="9360"/>
        </w:tabs>
        <w:rPr>
          <w:rFonts w:ascii="Arial" w:hAnsi="Arial" w:cs="Arial"/>
          <w:noProof/>
        </w:rPr>
      </w:pPr>
      <w:r w:rsidRPr="001922FE">
        <w:rPr>
          <w:rFonts w:ascii="Arial" w:hAnsi="Arial" w:cs="Arial"/>
          <w:bCs/>
          <w:noProof/>
        </w:rPr>
        <w:t xml:space="preserve">Opportunity and Procedure to File Complaints with </w:t>
      </w:r>
      <w:r w:rsidR="00621586" w:rsidRPr="001922FE">
        <w:rPr>
          <w:rFonts w:ascii="Arial" w:hAnsi="Arial" w:cs="Arial"/>
          <w:bCs/>
          <w:noProof/>
        </w:rPr>
        <w:t>ACEND</w:t>
      </w:r>
      <w:r w:rsidRPr="001922FE">
        <w:rPr>
          <w:rFonts w:ascii="Arial" w:hAnsi="Arial" w:cs="Arial"/>
          <w:noProof/>
        </w:rPr>
        <w:tab/>
      </w:r>
      <w:r w:rsidR="00994252">
        <w:rPr>
          <w:rFonts w:ascii="Arial" w:hAnsi="Arial" w:cs="Arial"/>
          <w:noProof/>
        </w:rPr>
        <w:t>16</w:t>
      </w:r>
    </w:p>
    <w:p w:rsidR="00806F2C" w:rsidRDefault="00040299" w:rsidP="00DC7078">
      <w:pPr>
        <w:pStyle w:val="TOC1"/>
        <w:tabs>
          <w:tab w:val="right" w:leader="dot" w:pos="8630"/>
          <w:tab w:val="right" w:leader="dot" w:pos="9360"/>
        </w:tabs>
        <w:rPr>
          <w:rFonts w:ascii="Arial" w:hAnsi="Arial" w:cs="Arial"/>
          <w:noProof/>
        </w:rPr>
      </w:pPr>
      <w:r w:rsidRPr="001922FE">
        <w:rPr>
          <w:rFonts w:ascii="Arial" w:hAnsi="Arial" w:cs="Arial"/>
          <w:bCs/>
          <w:noProof/>
        </w:rPr>
        <w:t>SUPERVISED PRACTICE</w:t>
      </w:r>
      <w:r w:rsidRPr="001922FE">
        <w:rPr>
          <w:rFonts w:ascii="Arial" w:hAnsi="Arial" w:cs="Arial"/>
          <w:noProof/>
        </w:rPr>
        <w:tab/>
      </w:r>
      <w:r w:rsidR="00994252">
        <w:rPr>
          <w:rFonts w:ascii="Arial" w:hAnsi="Arial" w:cs="Arial"/>
          <w:noProof/>
        </w:rPr>
        <w:t>17</w:t>
      </w:r>
    </w:p>
    <w:p w:rsidR="00E43AA4" w:rsidRDefault="00040299" w:rsidP="00E43AA4">
      <w:pPr>
        <w:pStyle w:val="TOC2"/>
        <w:tabs>
          <w:tab w:val="right" w:leader="dot" w:pos="8630"/>
          <w:tab w:val="right" w:leader="dot" w:pos="9360"/>
        </w:tabs>
        <w:rPr>
          <w:rFonts w:ascii="Arial" w:hAnsi="Arial" w:cs="Arial"/>
          <w:bCs/>
          <w:noProof/>
        </w:rPr>
      </w:pPr>
      <w:r>
        <w:rPr>
          <w:rFonts w:ascii="Arial" w:hAnsi="Arial" w:cs="Arial"/>
          <w:bCs/>
          <w:noProof/>
        </w:rPr>
        <w:t>Educational Purpose</w:t>
      </w:r>
      <w:r>
        <w:rPr>
          <w:rFonts w:ascii="Arial" w:hAnsi="Arial" w:cs="Arial"/>
          <w:bCs/>
          <w:noProof/>
        </w:rPr>
        <w:tab/>
      </w:r>
      <w:r w:rsidR="00994252">
        <w:rPr>
          <w:rFonts w:ascii="Arial" w:hAnsi="Arial" w:cs="Arial"/>
          <w:bCs/>
          <w:noProof/>
        </w:rPr>
        <w:t>17</w:t>
      </w:r>
    </w:p>
    <w:p w:rsidR="00E43AA4" w:rsidRPr="00E43AA4" w:rsidRDefault="00E43AA4" w:rsidP="00E43AA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pPr>
    </w:p>
    <w:p w:rsidR="00E43AA4" w:rsidRPr="00E43AA4" w:rsidRDefault="00E43AA4" w:rsidP="00E43AA4"/>
    <w:p w:rsidR="00A83D8A" w:rsidRDefault="00040299" w:rsidP="00DC7078">
      <w:pPr>
        <w:pStyle w:val="TOC2"/>
        <w:tabs>
          <w:tab w:val="right" w:leader="dot" w:pos="8630"/>
          <w:tab w:val="right" w:leader="dot" w:pos="9360"/>
        </w:tabs>
        <w:rPr>
          <w:rFonts w:ascii="Arial" w:hAnsi="Arial" w:cs="Arial"/>
          <w:bCs/>
          <w:noProof/>
        </w:rPr>
      </w:pPr>
      <w:r w:rsidRPr="001922FE">
        <w:rPr>
          <w:rFonts w:ascii="Arial" w:hAnsi="Arial" w:cs="Arial"/>
          <w:bCs/>
          <w:noProof/>
        </w:rPr>
        <w:t>Progre</w:t>
      </w:r>
      <w:r w:rsidR="00220B38">
        <w:rPr>
          <w:rFonts w:ascii="Arial" w:hAnsi="Arial" w:cs="Arial"/>
          <w:bCs/>
          <w:noProof/>
        </w:rPr>
        <w:t>ssion</w:t>
      </w:r>
      <w:r w:rsidR="00220B38">
        <w:rPr>
          <w:rFonts w:ascii="Arial" w:hAnsi="Arial" w:cs="Arial"/>
          <w:bCs/>
          <w:noProof/>
        </w:rPr>
        <w:tab/>
      </w:r>
      <w:r w:rsidR="00994252">
        <w:rPr>
          <w:rFonts w:ascii="Arial" w:hAnsi="Arial" w:cs="Arial"/>
          <w:bCs/>
          <w:noProof/>
        </w:rPr>
        <w:t>17</w:t>
      </w:r>
    </w:p>
    <w:p w:rsidR="00806F2C" w:rsidRPr="001922FE" w:rsidRDefault="00040299" w:rsidP="0017623D">
      <w:pPr>
        <w:rPr>
          <w:rFonts w:ascii="Arial" w:hAnsi="Arial" w:cs="Arial"/>
          <w:noProof/>
        </w:rPr>
      </w:pPr>
      <w:r>
        <w:tab/>
      </w:r>
      <w:r w:rsidRPr="001922FE">
        <w:rPr>
          <w:rFonts w:ascii="Arial" w:hAnsi="Arial" w:cs="Arial"/>
          <w:bCs/>
          <w:noProof/>
        </w:rPr>
        <w:t>Appropriate Dress</w:t>
      </w:r>
      <w:r w:rsidR="00040F91" w:rsidRPr="001922FE">
        <w:rPr>
          <w:rFonts w:ascii="Arial" w:hAnsi="Arial" w:cs="Arial"/>
          <w:bCs/>
          <w:noProof/>
        </w:rPr>
        <w:t>…………………………………………………………</w:t>
      </w:r>
      <w:r>
        <w:rPr>
          <w:rFonts w:ascii="Arial" w:hAnsi="Arial" w:cs="Arial"/>
          <w:bCs/>
          <w:noProof/>
        </w:rPr>
        <w:t>…</w:t>
      </w:r>
      <w:r w:rsidR="00220B38">
        <w:rPr>
          <w:rFonts w:ascii="Arial" w:hAnsi="Arial" w:cs="Arial"/>
          <w:bCs/>
          <w:noProof/>
        </w:rPr>
        <w:t>...</w:t>
      </w:r>
      <w:r w:rsidR="00994252">
        <w:rPr>
          <w:rFonts w:ascii="Arial" w:hAnsi="Arial" w:cs="Arial"/>
          <w:noProof/>
        </w:rPr>
        <w:t>17</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Home Visiting</w:t>
      </w:r>
      <w:r w:rsidRPr="001922FE">
        <w:rPr>
          <w:rFonts w:ascii="Arial" w:hAnsi="Arial" w:cs="Arial"/>
          <w:noProof/>
        </w:rPr>
        <w:tab/>
      </w:r>
      <w:r w:rsidR="00016C01">
        <w:rPr>
          <w:rFonts w:ascii="Arial" w:hAnsi="Arial" w:cs="Arial"/>
          <w:noProof/>
        </w:rPr>
        <w:t>19</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Incident and/or Accident Report</w:t>
      </w:r>
      <w:r w:rsidRPr="001922FE">
        <w:rPr>
          <w:rFonts w:ascii="Arial" w:hAnsi="Arial" w:cs="Arial"/>
          <w:noProof/>
        </w:rPr>
        <w:tab/>
      </w:r>
      <w:r w:rsidR="00016C01">
        <w:rPr>
          <w:rFonts w:ascii="Arial" w:hAnsi="Arial" w:cs="Arial"/>
          <w:noProof/>
        </w:rPr>
        <w:t>19</w:t>
      </w:r>
    </w:p>
    <w:p w:rsidR="00806F2C" w:rsidRDefault="00040299">
      <w:pPr>
        <w:pStyle w:val="TOC2"/>
        <w:tabs>
          <w:tab w:val="right" w:leader="dot" w:pos="8630"/>
        </w:tabs>
        <w:rPr>
          <w:rFonts w:ascii="Arial" w:hAnsi="Arial" w:cs="Arial"/>
          <w:noProof/>
        </w:rPr>
      </w:pPr>
      <w:r w:rsidRPr="001922FE">
        <w:rPr>
          <w:rFonts w:ascii="Arial" w:hAnsi="Arial" w:cs="Arial"/>
          <w:bCs/>
          <w:noProof/>
        </w:rPr>
        <w:t>Student Access to Medical Records</w:t>
      </w:r>
      <w:r w:rsidRPr="001922FE">
        <w:rPr>
          <w:rFonts w:ascii="Arial" w:hAnsi="Arial" w:cs="Arial"/>
          <w:noProof/>
        </w:rPr>
        <w:tab/>
      </w:r>
      <w:r w:rsidR="00016C01">
        <w:rPr>
          <w:rFonts w:ascii="Arial" w:hAnsi="Arial" w:cs="Arial"/>
          <w:noProof/>
        </w:rPr>
        <w:t>19</w:t>
      </w:r>
    </w:p>
    <w:p w:rsidR="00AC0770" w:rsidRPr="00AC0770" w:rsidRDefault="00040299" w:rsidP="00AC0770">
      <w:pPr>
        <w:pStyle w:val="TOC2"/>
        <w:tabs>
          <w:tab w:val="right" w:leader="dot" w:pos="8630"/>
        </w:tabs>
      </w:pPr>
      <w:r>
        <w:rPr>
          <w:rFonts w:ascii="Arial" w:hAnsi="Arial" w:cs="Arial"/>
          <w:bCs/>
          <w:noProof/>
        </w:rPr>
        <w:t>Drug Testing and Criminal Background Checks</w:t>
      </w:r>
      <w:r w:rsidRPr="001922FE">
        <w:rPr>
          <w:rFonts w:ascii="Arial" w:hAnsi="Arial" w:cs="Arial"/>
          <w:noProof/>
        </w:rPr>
        <w:tab/>
      </w:r>
      <w:r w:rsidR="00016C01">
        <w:rPr>
          <w:rFonts w:ascii="Arial" w:hAnsi="Arial" w:cs="Arial"/>
          <w:noProof/>
        </w:rPr>
        <w:t>19</w:t>
      </w:r>
      <w:r>
        <w:fldChar w:fldCharType="begin"/>
      </w:r>
      <w:r w:rsidRPr="00AC0770">
        <w:instrText xml:space="preserve"> XE "Student Access to Medical Records" </w:instrText>
      </w:r>
      <w:r>
        <w:fldChar w:fldCharType="end"/>
      </w:r>
      <w:r>
        <w:fldChar w:fldCharType="begin"/>
      </w:r>
      <w:r w:rsidRPr="00AC0770">
        <w:instrText>tc \l2 "Student Access to Medical Records</w:instrText>
      </w:r>
      <w:r>
        <w:fldChar w:fldCharType="end"/>
      </w:r>
      <w:r>
        <w:fldChar w:fldCharType="begin"/>
      </w:r>
      <w:r w:rsidRPr="00AC0770">
        <w:instrText xml:space="preserve"> XE "Student Access to Medical Records" </w:instrText>
      </w:r>
      <w:r>
        <w:fldChar w:fldCharType="end"/>
      </w:r>
      <w:r>
        <w:fldChar w:fldCharType="begin"/>
      </w:r>
      <w:r w:rsidRPr="00AC0770">
        <w:instrText>tc \l2 "Student Access to Medical Records</w:instrText>
      </w:r>
      <w:r>
        <w:fldChar w:fldCharType="end"/>
      </w:r>
    </w:p>
    <w:p w:rsidR="00806F2C" w:rsidRPr="001922FE" w:rsidRDefault="00040299">
      <w:pPr>
        <w:pStyle w:val="TOC1"/>
        <w:tabs>
          <w:tab w:val="right" w:leader="dot" w:pos="8630"/>
        </w:tabs>
        <w:rPr>
          <w:rFonts w:ascii="Arial" w:hAnsi="Arial" w:cs="Arial"/>
          <w:noProof/>
        </w:rPr>
      </w:pPr>
      <w:r w:rsidRPr="001922FE">
        <w:rPr>
          <w:rFonts w:ascii="Arial" w:hAnsi="Arial" w:cs="Arial"/>
          <w:bCs/>
          <w:noProof/>
        </w:rPr>
        <w:t>PROFESSIONAL REQUIREMENTS</w:t>
      </w:r>
      <w:r w:rsidRPr="001922FE">
        <w:rPr>
          <w:rFonts w:ascii="Arial" w:hAnsi="Arial" w:cs="Arial"/>
          <w:noProof/>
        </w:rPr>
        <w:tab/>
      </w:r>
      <w:r w:rsidR="00F57361">
        <w:rPr>
          <w:rFonts w:ascii="Arial" w:hAnsi="Arial" w:cs="Arial"/>
          <w:noProof/>
        </w:rPr>
        <w:t>20</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Attendance at Professional Meetings</w:t>
      </w:r>
      <w:r w:rsidRPr="001922FE">
        <w:rPr>
          <w:rFonts w:ascii="Arial" w:hAnsi="Arial" w:cs="Arial"/>
          <w:noProof/>
        </w:rPr>
        <w:tab/>
      </w:r>
      <w:r w:rsidR="00F57361">
        <w:rPr>
          <w:rFonts w:ascii="Arial" w:hAnsi="Arial" w:cs="Arial"/>
          <w:noProof/>
        </w:rPr>
        <w:t>20</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Student Professional Activities</w:t>
      </w:r>
      <w:r w:rsidRPr="001922FE">
        <w:rPr>
          <w:rFonts w:ascii="Arial" w:hAnsi="Arial" w:cs="Arial"/>
          <w:noProof/>
        </w:rPr>
        <w:tab/>
      </w:r>
      <w:r w:rsidR="00F57361">
        <w:rPr>
          <w:rFonts w:ascii="Arial" w:hAnsi="Arial" w:cs="Arial"/>
          <w:noProof/>
        </w:rPr>
        <w:t>20</w:t>
      </w:r>
    </w:p>
    <w:p w:rsidR="00806F2C" w:rsidRPr="001922FE" w:rsidRDefault="00040299">
      <w:pPr>
        <w:pStyle w:val="TOC1"/>
        <w:tabs>
          <w:tab w:val="right" w:leader="dot" w:pos="8630"/>
        </w:tabs>
        <w:rPr>
          <w:rFonts w:ascii="Arial" w:hAnsi="Arial" w:cs="Arial"/>
          <w:noProof/>
        </w:rPr>
      </w:pPr>
      <w:r w:rsidRPr="001922FE">
        <w:rPr>
          <w:rFonts w:ascii="Arial" w:hAnsi="Arial" w:cs="Arial"/>
          <w:bCs/>
          <w:noProof/>
        </w:rPr>
        <w:t>TUITION, FEES, and OTHER EXPENSES</w:t>
      </w:r>
      <w:r w:rsidRPr="001922FE">
        <w:rPr>
          <w:rFonts w:ascii="Arial" w:hAnsi="Arial" w:cs="Arial"/>
          <w:noProof/>
        </w:rPr>
        <w:tab/>
      </w:r>
      <w:r w:rsidR="00F57361">
        <w:rPr>
          <w:rFonts w:ascii="Arial" w:hAnsi="Arial" w:cs="Arial"/>
          <w:noProof/>
        </w:rPr>
        <w:t>20</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Campus Fees</w:t>
      </w:r>
      <w:r w:rsidRPr="001922FE">
        <w:rPr>
          <w:rFonts w:ascii="Arial" w:hAnsi="Arial" w:cs="Arial"/>
          <w:noProof/>
        </w:rPr>
        <w:tab/>
      </w:r>
      <w:r w:rsidR="00F57361">
        <w:rPr>
          <w:rFonts w:ascii="Arial" w:hAnsi="Arial" w:cs="Arial"/>
          <w:noProof/>
        </w:rPr>
        <w:t>20</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Cost of Books and Other Materials</w:t>
      </w:r>
      <w:r w:rsidRPr="001922FE">
        <w:rPr>
          <w:rFonts w:ascii="Arial" w:hAnsi="Arial" w:cs="Arial"/>
          <w:noProof/>
        </w:rPr>
        <w:tab/>
      </w:r>
      <w:r w:rsidR="00F57361">
        <w:rPr>
          <w:rFonts w:ascii="Arial" w:hAnsi="Arial" w:cs="Arial"/>
          <w:noProof/>
        </w:rPr>
        <w:t>20</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Housing</w:t>
      </w:r>
      <w:r w:rsidRPr="001922FE">
        <w:rPr>
          <w:rFonts w:ascii="Arial" w:hAnsi="Arial" w:cs="Arial"/>
          <w:noProof/>
        </w:rPr>
        <w:tab/>
      </w:r>
      <w:r w:rsidR="00F57361">
        <w:rPr>
          <w:rFonts w:ascii="Arial" w:hAnsi="Arial" w:cs="Arial"/>
          <w:noProof/>
        </w:rPr>
        <w:t>21</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Parking</w:t>
      </w:r>
      <w:r w:rsidRPr="001922FE">
        <w:rPr>
          <w:rFonts w:ascii="Arial" w:hAnsi="Arial" w:cs="Arial"/>
          <w:noProof/>
        </w:rPr>
        <w:tab/>
      </w:r>
      <w:r w:rsidR="00F57361">
        <w:rPr>
          <w:rFonts w:ascii="Arial" w:hAnsi="Arial" w:cs="Arial"/>
          <w:noProof/>
        </w:rPr>
        <w:t>21</w:t>
      </w:r>
    </w:p>
    <w:p w:rsidR="00806F2C" w:rsidRPr="001922FE" w:rsidRDefault="00040299">
      <w:pPr>
        <w:pStyle w:val="TOC1"/>
        <w:tabs>
          <w:tab w:val="right" w:leader="dot" w:pos="8630"/>
        </w:tabs>
        <w:rPr>
          <w:rFonts w:ascii="Arial" w:hAnsi="Arial" w:cs="Arial"/>
          <w:noProof/>
        </w:rPr>
      </w:pPr>
      <w:r w:rsidRPr="001922FE">
        <w:rPr>
          <w:rFonts w:ascii="Arial" w:hAnsi="Arial" w:cs="Arial"/>
          <w:bCs/>
          <w:noProof/>
        </w:rPr>
        <w:t>STUDENT SUPPORT SERVICES</w:t>
      </w:r>
      <w:r w:rsidRPr="001922FE">
        <w:rPr>
          <w:rFonts w:ascii="Arial" w:hAnsi="Arial" w:cs="Arial"/>
          <w:noProof/>
        </w:rPr>
        <w:tab/>
      </w:r>
      <w:r w:rsidR="00F57361">
        <w:rPr>
          <w:rFonts w:ascii="Arial" w:hAnsi="Arial" w:cs="Arial"/>
          <w:noProof/>
        </w:rPr>
        <w:t>21</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Computer Lab</w:t>
      </w:r>
      <w:r w:rsidRPr="001922FE">
        <w:rPr>
          <w:rFonts w:ascii="Arial" w:hAnsi="Arial" w:cs="Arial"/>
          <w:noProof/>
        </w:rPr>
        <w:tab/>
      </w:r>
      <w:r w:rsidR="00F57361">
        <w:rPr>
          <w:rFonts w:ascii="Arial" w:hAnsi="Arial" w:cs="Arial"/>
          <w:noProof/>
        </w:rPr>
        <w:t>21</w:t>
      </w:r>
    </w:p>
    <w:p w:rsidR="00806F2C" w:rsidRDefault="00040299">
      <w:pPr>
        <w:pStyle w:val="TOC2"/>
        <w:tabs>
          <w:tab w:val="right" w:leader="dot" w:pos="8630"/>
        </w:tabs>
        <w:rPr>
          <w:rFonts w:ascii="Arial" w:hAnsi="Arial" w:cs="Arial"/>
          <w:noProof/>
        </w:rPr>
      </w:pPr>
      <w:r w:rsidRPr="001922FE">
        <w:rPr>
          <w:rFonts w:ascii="Arial" w:hAnsi="Arial" w:cs="Arial"/>
          <w:bCs/>
          <w:noProof/>
        </w:rPr>
        <w:t>Counseling and Testing</w:t>
      </w:r>
      <w:r w:rsidRPr="001922FE">
        <w:rPr>
          <w:rFonts w:ascii="Arial" w:hAnsi="Arial" w:cs="Arial"/>
          <w:noProof/>
        </w:rPr>
        <w:tab/>
      </w:r>
      <w:r w:rsidR="00F57361">
        <w:rPr>
          <w:rFonts w:ascii="Arial" w:hAnsi="Arial" w:cs="Arial"/>
          <w:noProof/>
        </w:rPr>
        <w:t>21</w:t>
      </w:r>
    </w:p>
    <w:p w:rsidR="001C318F" w:rsidRPr="001C318F" w:rsidRDefault="00040299" w:rsidP="001C318F">
      <w:r>
        <w:tab/>
      </w:r>
      <w:r>
        <w:rPr>
          <w:rFonts w:ascii="Arial" w:hAnsi="Arial" w:cs="Arial"/>
          <w:bCs/>
          <w:noProof/>
        </w:rPr>
        <w:t>Student Success Center ……………………………………………………...</w:t>
      </w:r>
      <w:r w:rsidR="00F57361">
        <w:rPr>
          <w:rFonts w:ascii="Arial" w:hAnsi="Arial" w:cs="Arial"/>
          <w:noProof/>
        </w:rPr>
        <w:t>21</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Photocopying</w:t>
      </w:r>
      <w:r w:rsidRPr="001922FE">
        <w:rPr>
          <w:rFonts w:ascii="Arial" w:hAnsi="Arial" w:cs="Arial"/>
          <w:noProof/>
        </w:rPr>
        <w:tab/>
      </w:r>
      <w:r w:rsidR="00F57361">
        <w:rPr>
          <w:rFonts w:ascii="Arial" w:hAnsi="Arial" w:cs="Arial"/>
          <w:noProof/>
        </w:rPr>
        <w:t>22</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Writing Center</w:t>
      </w:r>
      <w:r w:rsidRPr="001922FE">
        <w:rPr>
          <w:rFonts w:ascii="Arial" w:hAnsi="Arial" w:cs="Arial"/>
          <w:noProof/>
        </w:rPr>
        <w:tab/>
      </w:r>
      <w:r w:rsidR="00F57361">
        <w:rPr>
          <w:rFonts w:ascii="Arial" w:hAnsi="Arial" w:cs="Arial"/>
          <w:noProof/>
        </w:rPr>
        <w:t>22</w:t>
      </w:r>
    </w:p>
    <w:p w:rsidR="00806F2C" w:rsidRPr="001922FE" w:rsidRDefault="00040299">
      <w:pPr>
        <w:pStyle w:val="TOC1"/>
        <w:tabs>
          <w:tab w:val="right" w:leader="dot" w:pos="8630"/>
        </w:tabs>
        <w:rPr>
          <w:rFonts w:ascii="Arial" w:hAnsi="Arial" w:cs="Arial"/>
          <w:noProof/>
        </w:rPr>
      </w:pPr>
      <w:r w:rsidRPr="001922FE">
        <w:rPr>
          <w:rFonts w:ascii="Arial" w:hAnsi="Arial" w:cs="Arial"/>
          <w:bCs/>
          <w:noProof/>
        </w:rPr>
        <w:t>FACILITIES AND SERVICES AT DELTA STATE UNIVERSITY</w:t>
      </w:r>
      <w:r w:rsidRPr="001922FE">
        <w:rPr>
          <w:rFonts w:ascii="Arial" w:hAnsi="Arial" w:cs="Arial"/>
          <w:noProof/>
        </w:rPr>
        <w:tab/>
      </w:r>
      <w:r w:rsidR="00F57361">
        <w:rPr>
          <w:rFonts w:ascii="Arial" w:hAnsi="Arial" w:cs="Arial"/>
          <w:noProof/>
        </w:rPr>
        <w:t>22</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Bookstore</w:t>
      </w:r>
      <w:r w:rsidRPr="001922FE">
        <w:rPr>
          <w:rFonts w:ascii="Arial" w:hAnsi="Arial" w:cs="Arial"/>
          <w:noProof/>
        </w:rPr>
        <w:tab/>
      </w:r>
      <w:r w:rsidR="00F57361">
        <w:rPr>
          <w:rFonts w:ascii="Arial" w:hAnsi="Arial" w:cs="Arial"/>
          <w:noProof/>
        </w:rPr>
        <w:t>22</w:t>
      </w:r>
    </w:p>
    <w:p w:rsidR="009027A7" w:rsidRPr="001922FE" w:rsidRDefault="00040299" w:rsidP="009027A7">
      <w:pPr>
        <w:pStyle w:val="TOC2"/>
        <w:tabs>
          <w:tab w:val="right" w:leader="dot" w:pos="8630"/>
        </w:tabs>
        <w:rPr>
          <w:rFonts w:ascii="Arial" w:hAnsi="Arial" w:cs="Arial"/>
          <w:noProof/>
        </w:rPr>
      </w:pPr>
      <w:r>
        <w:rPr>
          <w:rFonts w:ascii="Arial" w:hAnsi="Arial" w:cs="Arial"/>
          <w:bCs/>
          <w:noProof/>
        </w:rPr>
        <w:t>Computer Accounts/E-Mail</w:t>
      </w:r>
      <w:r w:rsidRPr="001922FE">
        <w:rPr>
          <w:rFonts w:ascii="Arial" w:hAnsi="Arial" w:cs="Arial"/>
          <w:noProof/>
        </w:rPr>
        <w:tab/>
      </w:r>
      <w:r w:rsidR="00F57361">
        <w:rPr>
          <w:rFonts w:ascii="Arial" w:hAnsi="Arial" w:cs="Arial"/>
          <w:noProof/>
        </w:rPr>
        <w:t>22</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Emergency Services</w:t>
      </w:r>
      <w:r w:rsidRPr="001922FE">
        <w:rPr>
          <w:rFonts w:ascii="Arial" w:hAnsi="Arial" w:cs="Arial"/>
          <w:noProof/>
        </w:rPr>
        <w:tab/>
      </w:r>
      <w:r w:rsidR="00F57361">
        <w:rPr>
          <w:rFonts w:ascii="Arial" w:hAnsi="Arial" w:cs="Arial"/>
          <w:noProof/>
        </w:rPr>
        <w:t>22</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Financial Aid</w:t>
      </w:r>
      <w:r w:rsidRPr="001922FE">
        <w:rPr>
          <w:rFonts w:ascii="Arial" w:hAnsi="Arial" w:cs="Arial"/>
          <w:noProof/>
        </w:rPr>
        <w:tab/>
      </w:r>
      <w:r w:rsidR="00F57361">
        <w:rPr>
          <w:rFonts w:ascii="Arial" w:hAnsi="Arial" w:cs="Arial"/>
          <w:noProof/>
        </w:rPr>
        <w:t>23</w:t>
      </w:r>
    </w:p>
    <w:p w:rsidR="00806F2C" w:rsidRPr="001922FE" w:rsidRDefault="00040299">
      <w:pPr>
        <w:pStyle w:val="TOC2"/>
        <w:tabs>
          <w:tab w:val="right" w:leader="dot" w:pos="8630"/>
        </w:tabs>
        <w:rPr>
          <w:rFonts w:ascii="Arial" w:hAnsi="Arial" w:cs="Arial"/>
          <w:noProof/>
        </w:rPr>
      </w:pPr>
      <w:r w:rsidRPr="001922FE">
        <w:rPr>
          <w:rFonts w:ascii="Arial" w:hAnsi="Arial" w:cs="Arial"/>
          <w:bCs/>
          <w:noProof/>
        </w:rPr>
        <w:t>Messages</w:t>
      </w:r>
      <w:r w:rsidRPr="001922FE">
        <w:rPr>
          <w:rFonts w:ascii="Arial" w:hAnsi="Arial" w:cs="Arial"/>
          <w:noProof/>
        </w:rPr>
        <w:tab/>
      </w:r>
      <w:r w:rsidR="00F57361">
        <w:rPr>
          <w:rFonts w:ascii="Arial" w:hAnsi="Arial" w:cs="Arial"/>
          <w:noProof/>
        </w:rPr>
        <w:t>23</w:t>
      </w:r>
    </w:p>
    <w:p w:rsidR="00806F2C" w:rsidRDefault="00040299">
      <w:pPr>
        <w:pStyle w:val="TOC2"/>
        <w:tabs>
          <w:tab w:val="right" w:leader="dot" w:pos="8630"/>
        </w:tabs>
        <w:rPr>
          <w:rFonts w:ascii="Arial" w:hAnsi="Arial" w:cs="Arial"/>
          <w:noProof/>
        </w:rPr>
      </w:pPr>
      <w:r w:rsidRPr="001922FE">
        <w:rPr>
          <w:rFonts w:ascii="Arial" w:hAnsi="Arial" w:cs="Arial"/>
          <w:bCs/>
          <w:noProof/>
        </w:rPr>
        <w:t>Student Health Center</w:t>
      </w:r>
      <w:r w:rsidRPr="001922FE">
        <w:rPr>
          <w:rFonts w:ascii="Arial" w:hAnsi="Arial" w:cs="Arial"/>
          <w:noProof/>
        </w:rPr>
        <w:tab/>
      </w:r>
      <w:r w:rsidR="00F57361">
        <w:rPr>
          <w:rFonts w:ascii="Arial" w:hAnsi="Arial" w:cs="Arial"/>
          <w:noProof/>
        </w:rPr>
        <w:t>23</w:t>
      </w:r>
    </w:p>
    <w:p w:rsidR="009027A7" w:rsidRPr="001922FE" w:rsidRDefault="00040299" w:rsidP="009027A7">
      <w:pPr>
        <w:pStyle w:val="TOC1"/>
        <w:tabs>
          <w:tab w:val="right" w:leader="dot" w:pos="8630"/>
        </w:tabs>
        <w:rPr>
          <w:rFonts w:ascii="Arial" w:hAnsi="Arial" w:cs="Arial"/>
          <w:noProof/>
        </w:rPr>
      </w:pPr>
      <w:r>
        <w:rPr>
          <w:rFonts w:ascii="Arial" w:hAnsi="Arial" w:cs="Arial"/>
          <w:bCs/>
          <w:noProof/>
        </w:rPr>
        <w:t>POLICIES AND PROCEDURES</w:t>
      </w:r>
      <w:r w:rsidRPr="001922FE">
        <w:rPr>
          <w:rFonts w:ascii="Arial" w:hAnsi="Arial" w:cs="Arial"/>
          <w:noProof/>
        </w:rPr>
        <w:tab/>
      </w:r>
      <w:r w:rsidR="00F57361">
        <w:rPr>
          <w:rFonts w:ascii="Arial" w:hAnsi="Arial" w:cs="Arial"/>
          <w:noProof/>
        </w:rPr>
        <w:t>23</w:t>
      </w:r>
    </w:p>
    <w:p w:rsidR="009027A7" w:rsidRDefault="00040299" w:rsidP="009027A7">
      <w:pPr>
        <w:pStyle w:val="TOC2"/>
        <w:tabs>
          <w:tab w:val="right" w:leader="dot" w:pos="8630"/>
        </w:tabs>
        <w:rPr>
          <w:rFonts w:ascii="Arial" w:hAnsi="Arial" w:cs="Arial"/>
          <w:noProof/>
        </w:rPr>
      </w:pPr>
      <w:r w:rsidRPr="001922FE">
        <w:rPr>
          <w:rFonts w:ascii="Arial" w:hAnsi="Arial" w:cs="Arial"/>
          <w:bCs/>
          <w:noProof/>
        </w:rPr>
        <w:t>Attendance</w:t>
      </w:r>
      <w:r w:rsidRPr="001922FE">
        <w:rPr>
          <w:rFonts w:ascii="Arial" w:hAnsi="Arial" w:cs="Arial"/>
          <w:noProof/>
        </w:rPr>
        <w:tab/>
      </w:r>
      <w:r w:rsidR="00F57361">
        <w:rPr>
          <w:rFonts w:ascii="Arial" w:hAnsi="Arial" w:cs="Arial"/>
          <w:noProof/>
        </w:rPr>
        <w:t>24</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Change of Name</w:t>
      </w:r>
      <w:r w:rsidR="00F57361">
        <w:rPr>
          <w:rFonts w:ascii="Arial" w:hAnsi="Arial" w:cs="Arial"/>
          <w:bCs/>
          <w:noProof/>
        </w:rPr>
        <w:t>……………………………………………………………….26</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Cheating and Plagiarism</w:t>
      </w:r>
      <w:r w:rsidRPr="001922FE">
        <w:rPr>
          <w:rFonts w:ascii="Arial" w:hAnsi="Arial" w:cs="Arial"/>
          <w:noProof/>
        </w:rPr>
        <w:tab/>
      </w:r>
      <w:r w:rsidR="00F57361">
        <w:rPr>
          <w:rFonts w:ascii="Arial" w:hAnsi="Arial" w:cs="Arial"/>
          <w:noProof/>
        </w:rPr>
        <w:t>26</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Confidentiality of Student  Records</w:t>
      </w:r>
      <w:r w:rsidRPr="001922FE">
        <w:rPr>
          <w:rFonts w:ascii="Arial" w:hAnsi="Arial" w:cs="Arial"/>
          <w:noProof/>
        </w:rPr>
        <w:tab/>
      </w:r>
      <w:r w:rsidR="00F57361">
        <w:rPr>
          <w:rFonts w:ascii="Arial" w:hAnsi="Arial" w:cs="Arial"/>
          <w:noProof/>
        </w:rPr>
        <w:t>26</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Dismissal Policy</w:t>
      </w:r>
      <w:r w:rsidRPr="001922FE">
        <w:rPr>
          <w:rFonts w:ascii="Arial" w:hAnsi="Arial" w:cs="Arial"/>
          <w:noProof/>
        </w:rPr>
        <w:tab/>
      </w:r>
      <w:r w:rsidR="00F57361">
        <w:rPr>
          <w:rFonts w:ascii="Arial" w:hAnsi="Arial" w:cs="Arial"/>
          <w:noProof/>
        </w:rPr>
        <w:t>27</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Emergencies</w:t>
      </w:r>
      <w:r w:rsidR="00556FB9">
        <w:rPr>
          <w:rFonts w:ascii="Arial" w:hAnsi="Arial" w:cs="Arial"/>
          <w:bCs/>
          <w:noProof/>
        </w:rPr>
        <w:t>…………………………………………………………………</w:t>
      </w:r>
      <w:r w:rsidR="00F57361">
        <w:rPr>
          <w:rFonts w:ascii="Arial" w:hAnsi="Arial" w:cs="Arial"/>
          <w:bCs/>
          <w:noProof/>
        </w:rPr>
        <w:t>…27</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Equal Opportunity</w:t>
      </w:r>
      <w:r w:rsidRPr="001922FE">
        <w:rPr>
          <w:rFonts w:ascii="Arial" w:hAnsi="Arial" w:cs="Arial"/>
          <w:noProof/>
        </w:rPr>
        <w:tab/>
      </w:r>
      <w:r w:rsidR="00562173">
        <w:rPr>
          <w:rFonts w:ascii="Arial" w:hAnsi="Arial" w:cs="Arial"/>
          <w:noProof/>
        </w:rPr>
        <w:t>27</w:t>
      </w:r>
    </w:p>
    <w:p w:rsidR="009027A7" w:rsidRDefault="00040299" w:rsidP="009027A7">
      <w:pPr>
        <w:pStyle w:val="TOC2"/>
        <w:tabs>
          <w:tab w:val="right" w:leader="dot" w:pos="8630"/>
        </w:tabs>
        <w:rPr>
          <w:rFonts w:ascii="Arial" w:hAnsi="Arial" w:cs="Arial"/>
          <w:noProof/>
        </w:rPr>
      </w:pPr>
      <w:r>
        <w:rPr>
          <w:rFonts w:ascii="Arial" w:hAnsi="Arial" w:cs="Arial"/>
          <w:bCs/>
          <w:noProof/>
        </w:rPr>
        <w:t xml:space="preserve">Evaluation of FCS Courses </w:t>
      </w:r>
      <w:r>
        <w:rPr>
          <w:rFonts w:ascii="Arial" w:hAnsi="Arial" w:cs="Arial"/>
          <w:bCs/>
          <w:noProof/>
        </w:rPr>
        <w:t>and Faculty</w:t>
      </w:r>
      <w:r w:rsidRPr="001922FE">
        <w:rPr>
          <w:rFonts w:ascii="Arial" w:hAnsi="Arial" w:cs="Arial"/>
          <w:noProof/>
        </w:rPr>
        <w:tab/>
      </w:r>
      <w:r w:rsidR="00F57361">
        <w:rPr>
          <w:rFonts w:ascii="Arial" w:hAnsi="Arial" w:cs="Arial"/>
          <w:noProof/>
        </w:rPr>
        <w:t>28</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Grading System</w:t>
      </w:r>
      <w:r w:rsidRPr="001922FE">
        <w:rPr>
          <w:rFonts w:ascii="Arial" w:hAnsi="Arial" w:cs="Arial"/>
          <w:noProof/>
        </w:rPr>
        <w:tab/>
      </w:r>
      <w:r w:rsidR="00F57361">
        <w:rPr>
          <w:rFonts w:ascii="Arial" w:hAnsi="Arial" w:cs="Arial"/>
          <w:noProof/>
        </w:rPr>
        <w:t>28</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Potential Risk Statement</w:t>
      </w:r>
      <w:r w:rsidRPr="001922FE">
        <w:rPr>
          <w:rFonts w:ascii="Arial" w:hAnsi="Arial" w:cs="Arial"/>
          <w:noProof/>
        </w:rPr>
        <w:tab/>
      </w:r>
      <w:r w:rsidR="00F57361">
        <w:rPr>
          <w:rFonts w:ascii="Arial" w:hAnsi="Arial" w:cs="Arial"/>
          <w:noProof/>
        </w:rPr>
        <w:t>28</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Pregnancy</w:t>
      </w:r>
      <w:r w:rsidRPr="001922FE">
        <w:rPr>
          <w:rFonts w:ascii="Arial" w:hAnsi="Arial" w:cs="Arial"/>
          <w:noProof/>
        </w:rPr>
        <w:tab/>
      </w:r>
      <w:r w:rsidR="00F57361">
        <w:rPr>
          <w:rFonts w:ascii="Arial" w:hAnsi="Arial" w:cs="Arial"/>
          <w:noProof/>
        </w:rPr>
        <w:t>28</w:t>
      </w:r>
    </w:p>
    <w:p w:rsidR="009027A7" w:rsidRDefault="00040299" w:rsidP="009027A7">
      <w:pPr>
        <w:pStyle w:val="TOC2"/>
        <w:tabs>
          <w:tab w:val="right" w:leader="dot" w:pos="8630"/>
        </w:tabs>
        <w:rPr>
          <w:rFonts w:ascii="Arial" w:hAnsi="Arial" w:cs="Arial"/>
          <w:noProof/>
        </w:rPr>
      </w:pPr>
      <w:r w:rsidRPr="001922FE">
        <w:rPr>
          <w:rFonts w:ascii="Arial" w:hAnsi="Arial" w:cs="Arial"/>
          <w:bCs/>
          <w:noProof/>
        </w:rPr>
        <w:t>Professional Expectations</w:t>
      </w:r>
      <w:r w:rsidRPr="001922FE">
        <w:rPr>
          <w:rFonts w:ascii="Arial" w:hAnsi="Arial" w:cs="Arial"/>
          <w:noProof/>
        </w:rPr>
        <w:tab/>
        <w:t>2</w:t>
      </w:r>
      <w:r w:rsidR="00562173">
        <w:rPr>
          <w:rFonts w:ascii="Arial" w:hAnsi="Arial" w:cs="Arial"/>
          <w:noProof/>
        </w:rPr>
        <w:t>8</w:t>
      </w:r>
    </w:p>
    <w:p w:rsidR="009027A7" w:rsidRDefault="00040299" w:rsidP="009027A7">
      <w:pPr>
        <w:pStyle w:val="TOC2"/>
        <w:tabs>
          <w:tab w:val="right" w:leader="dot" w:pos="8630"/>
        </w:tabs>
        <w:rPr>
          <w:rFonts w:ascii="Arial" w:hAnsi="Arial" w:cs="Arial"/>
          <w:noProof/>
        </w:rPr>
      </w:pPr>
      <w:r w:rsidRPr="001922FE">
        <w:rPr>
          <w:rFonts w:ascii="Arial" w:hAnsi="Arial" w:cs="Arial"/>
          <w:bCs/>
          <w:noProof/>
        </w:rPr>
        <w:t>Protection of Privacy</w:t>
      </w:r>
      <w:r w:rsidRPr="001922FE">
        <w:rPr>
          <w:rFonts w:ascii="Arial" w:hAnsi="Arial" w:cs="Arial"/>
          <w:noProof/>
        </w:rPr>
        <w:tab/>
      </w:r>
      <w:r w:rsidR="00F57361">
        <w:rPr>
          <w:rFonts w:ascii="Arial" w:hAnsi="Arial" w:cs="Arial"/>
          <w:noProof/>
        </w:rPr>
        <w:t>29</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Refund Policy</w:t>
      </w:r>
      <w:r w:rsidRPr="001922FE">
        <w:rPr>
          <w:rFonts w:ascii="Arial" w:hAnsi="Arial" w:cs="Arial"/>
          <w:noProof/>
        </w:rPr>
        <w:tab/>
      </w:r>
      <w:r w:rsidR="004D541A">
        <w:rPr>
          <w:rFonts w:ascii="Arial" w:hAnsi="Arial" w:cs="Arial"/>
          <w:noProof/>
        </w:rPr>
        <w:t>29</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Registration</w:t>
      </w:r>
      <w:r w:rsidRPr="001922FE">
        <w:rPr>
          <w:rFonts w:ascii="Arial" w:hAnsi="Arial" w:cs="Arial"/>
          <w:noProof/>
        </w:rPr>
        <w:tab/>
      </w:r>
      <w:r w:rsidR="00F57361">
        <w:rPr>
          <w:rFonts w:ascii="Arial" w:hAnsi="Arial" w:cs="Arial"/>
          <w:noProof/>
        </w:rPr>
        <w:t>30</w:t>
      </w:r>
    </w:p>
    <w:p w:rsidR="009027A7" w:rsidRDefault="00040299" w:rsidP="009027A7">
      <w:pPr>
        <w:pStyle w:val="TOC2"/>
        <w:tabs>
          <w:tab w:val="right" w:leader="dot" w:pos="8630"/>
        </w:tabs>
        <w:rPr>
          <w:rFonts w:ascii="Arial" w:hAnsi="Arial" w:cs="Arial"/>
          <w:noProof/>
        </w:rPr>
      </w:pPr>
      <w:r w:rsidRPr="001922FE">
        <w:rPr>
          <w:rFonts w:ascii="Arial" w:hAnsi="Arial" w:cs="Arial"/>
          <w:bCs/>
          <w:noProof/>
        </w:rPr>
        <w:t>Retention of Course Materials/Records</w:t>
      </w:r>
      <w:r w:rsidRPr="001922FE">
        <w:rPr>
          <w:rFonts w:ascii="Arial" w:hAnsi="Arial" w:cs="Arial"/>
          <w:noProof/>
        </w:rPr>
        <w:tab/>
      </w:r>
      <w:r w:rsidR="00F57361">
        <w:rPr>
          <w:rFonts w:ascii="Arial" w:hAnsi="Arial" w:cs="Arial"/>
          <w:noProof/>
        </w:rPr>
        <w:t>30</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Sexual Harassment Policy and Procedure</w:t>
      </w:r>
      <w:r w:rsidRPr="001922FE">
        <w:rPr>
          <w:rFonts w:ascii="Arial" w:hAnsi="Arial" w:cs="Arial"/>
          <w:noProof/>
        </w:rPr>
        <w:tab/>
      </w:r>
      <w:r w:rsidR="00F57361">
        <w:rPr>
          <w:rFonts w:ascii="Arial" w:hAnsi="Arial" w:cs="Arial"/>
          <w:noProof/>
        </w:rPr>
        <w:t>30</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lastRenderedPageBreak/>
        <w:t xml:space="preserve">Smoking </w:t>
      </w:r>
      <w:r w:rsidRPr="001922FE">
        <w:rPr>
          <w:rFonts w:ascii="Arial" w:hAnsi="Arial" w:cs="Arial"/>
          <w:bCs/>
          <w:noProof/>
        </w:rPr>
        <w:t>Policy</w:t>
      </w:r>
      <w:r w:rsidRPr="001922FE">
        <w:rPr>
          <w:rFonts w:ascii="Arial" w:hAnsi="Arial" w:cs="Arial"/>
          <w:noProof/>
        </w:rPr>
        <w:tab/>
      </w:r>
      <w:r w:rsidR="004D541A">
        <w:rPr>
          <w:rFonts w:ascii="Arial" w:hAnsi="Arial" w:cs="Arial"/>
          <w:noProof/>
        </w:rPr>
        <w:t>30</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Student Rights and Responsibilities</w:t>
      </w:r>
      <w:r w:rsidRPr="001922FE">
        <w:rPr>
          <w:rFonts w:ascii="Arial" w:hAnsi="Arial" w:cs="Arial"/>
          <w:noProof/>
        </w:rPr>
        <w:tab/>
      </w:r>
      <w:r w:rsidR="00F57361">
        <w:rPr>
          <w:rFonts w:ascii="Arial" w:hAnsi="Arial" w:cs="Arial"/>
          <w:noProof/>
        </w:rPr>
        <w:t>31</w:t>
      </w:r>
    </w:p>
    <w:p w:rsidR="009027A7" w:rsidRPr="001922FE" w:rsidRDefault="00040299" w:rsidP="009027A7">
      <w:pPr>
        <w:pStyle w:val="TOC2"/>
        <w:tabs>
          <w:tab w:val="right" w:leader="dot" w:pos="8630"/>
        </w:tabs>
        <w:rPr>
          <w:rFonts w:ascii="Arial" w:hAnsi="Arial" w:cs="Arial"/>
          <w:noProof/>
        </w:rPr>
      </w:pPr>
      <w:r w:rsidRPr="001922FE">
        <w:rPr>
          <w:rFonts w:ascii="Arial" w:hAnsi="Arial" w:cs="Arial"/>
          <w:bCs/>
          <w:noProof/>
        </w:rPr>
        <w:t>Substance Abuse</w:t>
      </w:r>
      <w:r w:rsidRPr="001922FE">
        <w:rPr>
          <w:rFonts w:ascii="Arial" w:hAnsi="Arial" w:cs="Arial"/>
          <w:noProof/>
        </w:rPr>
        <w:tab/>
      </w:r>
      <w:r w:rsidR="004D541A">
        <w:rPr>
          <w:rFonts w:ascii="Arial" w:hAnsi="Arial" w:cs="Arial"/>
          <w:noProof/>
        </w:rPr>
        <w:t>31</w:t>
      </w:r>
    </w:p>
    <w:p w:rsidR="009027A7" w:rsidRDefault="00040299" w:rsidP="009027A7">
      <w:pPr>
        <w:pStyle w:val="TOC2"/>
        <w:tabs>
          <w:tab w:val="right" w:leader="dot" w:pos="8630"/>
        </w:tabs>
        <w:rPr>
          <w:rFonts w:ascii="Arial" w:hAnsi="Arial" w:cs="Arial"/>
          <w:noProof/>
        </w:rPr>
      </w:pPr>
      <w:r>
        <w:rPr>
          <w:rFonts w:ascii="Arial" w:hAnsi="Arial" w:cs="Arial"/>
          <w:bCs/>
          <w:noProof/>
        </w:rPr>
        <w:t>Supervised Practice Facilities</w:t>
      </w:r>
      <w:r w:rsidRPr="001922FE">
        <w:rPr>
          <w:rFonts w:ascii="Arial" w:hAnsi="Arial" w:cs="Arial"/>
          <w:noProof/>
        </w:rPr>
        <w:tab/>
      </w:r>
      <w:r w:rsidR="004D541A">
        <w:rPr>
          <w:rFonts w:ascii="Arial" w:hAnsi="Arial" w:cs="Arial"/>
          <w:noProof/>
        </w:rPr>
        <w:t>31</w:t>
      </w:r>
    </w:p>
    <w:p w:rsidR="00D73800" w:rsidRDefault="00040299" w:rsidP="00D73800">
      <w:pPr>
        <w:pStyle w:val="TOC2"/>
        <w:tabs>
          <w:tab w:val="right" w:leader="dot" w:pos="8630"/>
        </w:tabs>
        <w:rPr>
          <w:rFonts w:ascii="Arial" w:hAnsi="Arial" w:cs="Arial"/>
          <w:noProof/>
        </w:rPr>
      </w:pPr>
      <w:r>
        <w:rPr>
          <w:rFonts w:ascii="Arial" w:hAnsi="Arial" w:cs="Arial"/>
          <w:bCs/>
          <w:noProof/>
        </w:rPr>
        <w:t>Supervised Practice Evaluation Policy</w:t>
      </w:r>
      <w:r w:rsidRPr="001922FE">
        <w:rPr>
          <w:rFonts w:ascii="Arial" w:hAnsi="Arial" w:cs="Arial"/>
          <w:noProof/>
        </w:rPr>
        <w:tab/>
      </w:r>
      <w:r w:rsidR="00F57361">
        <w:rPr>
          <w:rFonts w:ascii="Arial" w:hAnsi="Arial" w:cs="Arial"/>
          <w:noProof/>
        </w:rPr>
        <w:t>33</w:t>
      </w:r>
    </w:p>
    <w:p w:rsidR="00D73800" w:rsidRDefault="00040299" w:rsidP="00D73800">
      <w:pPr>
        <w:pStyle w:val="TOC2"/>
        <w:tabs>
          <w:tab w:val="right" w:leader="dot" w:pos="8630"/>
        </w:tabs>
        <w:rPr>
          <w:rFonts w:ascii="Arial" w:hAnsi="Arial" w:cs="Arial"/>
          <w:noProof/>
        </w:rPr>
      </w:pPr>
      <w:r>
        <w:rPr>
          <w:rFonts w:ascii="Arial" w:hAnsi="Arial" w:cs="Arial"/>
          <w:bCs/>
          <w:noProof/>
        </w:rPr>
        <w:t>Telephones</w:t>
      </w:r>
      <w:r w:rsidRPr="001922FE">
        <w:rPr>
          <w:rFonts w:ascii="Arial" w:hAnsi="Arial" w:cs="Arial"/>
          <w:noProof/>
        </w:rPr>
        <w:tab/>
      </w:r>
      <w:r w:rsidR="00F57361">
        <w:rPr>
          <w:rFonts w:ascii="Arial" w:hAnsi="Arial" w:cs="Arial"/>
          <w:noProof/>
        </w:rPr>
        <w:t>33</w:t>
      </w:r>
    </w:p>
    <w:p w:rsidR="00D73800" w:rsidRDefault="00040299" w:rsidP="00D73800">
      <w:pPr>
        <w:pStyle w:val="TOC2"/>
        <w:tabs>
          <w:tab w:val="right" w:leader="dot" w:pos="8630"/>
        </w:tabs>
        <w:rPr>
          <w:rFonts w:ascii="Arial" w:hAnsi="Arial" w:cs="Arial"/>
          <w:noProof/>
        </w:rPr>
      </w:pPr>
      <w:r>
        <w:rPr>
          <w:rFonts w:ascii="Arial" w:hAnsi="Arial" w:cs="Arial"/>
          <w:bCs/>
          <w:noProof/>
        </w:rPr>
        <w:t>Transportation</w:t>
      </w:r>
      <w:r w:rsidRPr="001922FE">
        <w:rPr>
          <w:rFonts w:ascii="Arial" w:hAnsi="Arial" w:cs="Arial"/>
          <w:noProof/>
        </w:rPr>
        <w:tab/>
      </w:r>
      <w:r w:rsidR="00F57361">
        <w:rPr>
          <w:rFonts w:ascii="Arial" w:hAnsi="Arial" w:cs="Arial"/>
          <w:noProof/>
        </w:rPr>
        <w:t>33</w:t>
      </w:r>
    </w:p>
    <w:p w:rsidR="00D73800" w:rsidRDefault="00040299" w:rsidP="00D73800">
      <w:pPr>
        <w:pStyle w:val="TOC2"/>
        <w:tabs>
          <w:tab w:val="right" w:leader="dot" w:pos="8630"/>
        </w:tabs>
        <w:rPr>
          <w:rFonts w:ascii="Arial" w:hAnsi="Arial" w:cs="Arial"/>
          <w:noProof/>
        </w:rPr>
      </w:pPr>
      <w:r>
        <w:rPr>
          <w:rFonts w:ascii="Arial" w:hAnsi="Arial" w:cs="Arial"/>
          <w:bCs/>
          <w:noProof/>
        </w:rPr>
        <w:t>Universal Blood and Body Fluid Precautions</w:t>
      </w:r>
      <w:r w:rsidRPr="001922FE">
        <w:rPr>
          <w:rFonts w:ascii="Arial" w:hAnsi="Arial" w:cs="Arial"/>
          <w:noProof/>
        </w:rPr>
        <w:tab/>
      </w:r>
      <w:r w:rsidR="004D541A">
        <w:rPr>
          <w:rFonts w:ascii="Arial" w:hAnsi="Arial" w:cs="Arial"/>
          <w:noProof/>
        </w:rPr>
        <w:t>33</w:t>
      </w:r>
    </w:p>
    <w:p w:rsidR="00D73800" w:rsidRDefault="00040299" w:rsidP="00D73800">
      <w:pPr>
        <w:pStyle w:val="TOC2"/>
        <w:tabs>
          <w:tab w:val="right" w:leader="dot" w:pos="8630"/>
        </w:tabs>
        <w:rPr>
          <w:rFonts w:ascii="Arial" w:hAnsi="Arial" w:cs="Arial"/>
          <w:noProof/>
        </w:rPr>
      </w:pPr>
      <w:r>
        <w:rPr>
          <w:rFonts w:ascii="Arial" w:hAnsi="Arial" w:cs="Arial"/>
          <w:bCs/>
          <w:noProof/>
        </w:rPr>
        <w:t>Withdrawal from the University</w:t>
      </w:r>
      <w:r w:rsidRPr="001922FE">
        <w:rPr>
          <w:rFonts w:ascii="Arial" w:hAnsi="Arial" w:cs="Arial"/>
          <w:noProof/>
        </w:rPr>
        <w:tab/>
      </w:r>
      <w:r w:rsidR="00F57361">
        <w:rPr>
          <w:rFonts w:ascii="Arial" w:hAnsi="Arial" w:cs="Arial"/>
          <w:noProof/>
        </w:rPr>
        <w:t>34</w:t>
      </w:r>
    </w:p>
    <w:p w:rsidR="00D73800" w:rsidRPr="00D73800" w:rsidRDefault="00D73800" w:rsidP="00D73800"/>
    <w:p w:rsidR="00806F2C" w:rsidRPr="001922FE" w:rsidRDefault="00040299" w:rsidP="00D73800">
      <w:pPr>
        <w:rPr>
          <w:rFonts w:ascii="Arial" w:hAnsi="Arial" w:cs="Arial"/>
          <w:noProof/>
          <w:lang w:val="fr-FR"/>
        </w:rPr>
      </w:pPr>
      <w:r>
        <w:tab/>
      </w:r>
      <w:r w:rsidRPr="001922FE">
        <w:rPr>
          <w:rFonts w:ascii="Arial" w:hAnsi="Arial" w:cs="Arial"/>
          <w:noProof/>
          <w:lang w:val="fr-FR"/>
        </w:rPr>
        <w:t>APPENDICES</w:t>
      </w:r>
      <w:r w:rsidR="00E7426A">
        <w:rPr>
          <w:rFonts w:ascii="Arial" w:hAnsi="Arial" w:cs="Arial"/>
          <w:noProof/>
          <w:lang w:val="fr-FR"/>
        </w:rPr>
        <w:t>…………………………………………………………...</w:t>
      </w:r>
      <w:r>
        <w:rPr>
          <w:rFonts w:ascii="Arial" w:hAnsi="Arial" w:cs="Arial"/>
          <w:noProof/>
          <w:lang w:val="fr-FR"/>
        </w:rPr>
        <w:t>…</w:t>
      </w:r>
      <w:r w:rsidR="00E32BD8">
        <w:rPr>
          <w:rFonts w:ascii="Arial" w:hAnsi="Arial" w:cs="Arial"/>
          <w:noProof/>
          <w:lang w:val="fr-FR"/>
        </w:rPr>
        <w:t>.</w:t>
      </w:r>
      <w:r>
        <w:rPr>
          <w:rFonts w:ascii="Arial" w:hAnsi="Arial" w:cs="Arial"/>
          <w:noProof/>
          <w:lang w:val="fr-FR"/>
        </w:rPr>
        <w:t>….</w:t>
      </w:r>
      <w:r w:rsidR="00F57361">
        <w:rPr>
          <w:rFonts w:ascii="Arial" w:hAnsi="Arial" w:cs="Arial"/>
          <w:noProof/>
        </w:rPr>
        <w:t>35</w:t>
      </w:r>
    </w:p>
    <w:p w:rsidR="00806F2C" w:rsidRPr="001922FE" w:rsidRDefault="00040299">
      <w:pPr>
        <w:pStyle w:val="TOC2"/>
        <w:tabs>
          <w:tab w:val="right" w:leader="dot" w:pos="8630"/>
        </w:tabs>
        <w:rPr>
          <w:rFonts w:ascii="Arial" w:hAnsi="Arial" w:cs="Arial"/>
          <w:noProof/>
          <w:lang w:val="fr-FR"/>
        </w:rPr>
      </w:pPr>
      <w:r w:rsidRPr="001922FE">
        <w:rPr>
          <w:rFonts w:ascii="Arial" w:hAnsi="Arial" w:cs="Arial"/>
          <w:noProof/>
          <w:lang w:val="fr-FR"/>
        </w:rPr>
        <w:t>Appendix A</w:t>
      </w:r>
      <w:r w:rsidRPr="001922FE">
        <w:rPr>
          <w:rFonts w:ascii="Arial" w:hAnsi="Arial" w:cs="Arial"/>
          <w:noProof/>
          <w:lang w:val="fr-FR"/>
        </w:rPr>
        <w:tab/>
      </w:r>
      <w:r w:rsidR="00F57361">
        <w:rPr>
          <w:rFonts w:ascii="Arial" w:hAnsi="Arial" w:cs="Arial"/>
          <w:noProof/>
        </w:rPr>
        <w:t>36</w:t>
      </w:r>
    </w:p>
    <w:p w:rsidR="00806F2C" w:rsidRPr="001922FE" w:rsidRDefault="00040299">
      <w:pPr>
        <w:pStyle w:val="TOC2"/>
        <w:tabs>
          <w:tab w:val="right" w:leader="dot" w:pos="8630"/>
        </w:tabs>
        <w:rPr>
          <w:rFonts w:ascii="Arial" w:hAnsi="Arial" w:cs="Arial"/>
          <w:noProof/>
          <w:lang w:val="fr-FR"/>
        </w:rPr>
      </w:pPr>
      <w:r w:rsidRPr="001922FE">
        <w:rPr>
          <w:rFonts w:ascii="Arial" w:hAnsi="Arial" w:cs="Arial"/>
          <w:noProof/>
          <w:lang w:val="fr-FR"/>
        </w:rPr>
        <w:t>Appendix B</w:t>
      </w:r>
      <w:r w:rsidRPr="001922FE">
        <w:rPr>
          <w:rFonts w:ascii="Arial" w:hAnsi="Arial" w:cs="Arial"/>
          <w:noProof/>
          <w:lang w:val="fr-FR"/>
        </w:rPr>
        <w:tab/>
      </w:r>
      <w:r w:rsidR="00F57361">
        <w:rPr>
          <w:rFonts w:ascii="Arial" w:hAnsi="Arial" w:cs="Arial"/>
          <w:noProof/>
        </w:rPr>
        <w:t>38</w:t>
      </w:r>
    </w:p>
    <w:p w:rsidR="00806F2C" w:rsidRPr="001922FE" w:rsidRDefault="00040299">
      <w:pPr>
        <w:pStyle w:val="TOC2"/>
        <w:tabs>
          <w:tab w:val="right" w:leader="dot" w:pos="8630"/>
        </w:tabs>
        <w:rPr>
          <w:rFonts w:ascii="Arial" w:hAnsi="Arial" w:cs="Arial"/>
          <w:noProof/>
          <w:lang w:val="fr-FR"/>
        </w:rPr>
      </w:pPr>
      <w:r w:rsidRPr="001922FE">
        <w:rPr>
          <w:rFonts w:ascii="Arial" w:hAnsi="Arial" w:cs="Arial"/>
          <w:noProof/>
          <w:lang w:val="fr-FR"/>
        </w:rPr>
        <w:t>Appendix C</w:t>
      </w:r>
      <w:r w:rsidRPr="001922FE">
        <w:rPr>
          <w:rFonts w:ascii="Arial" w:hAnsi="Arial" w:cs="Arial"/>
          <w:noProof/>
          <w:lang w:val="fr-FR"/>
        </w:rPr>
        <w:tab/>
      </w:r>
      <w:r w:rsidR="003E1DCC" w:rsidRPr="001922FE">
        <w:rPr>
          <w:rFonts w:ascii="Arial" w:hAnsi="Arial" w:cs="Arial"/>
          <w:noProof/>
        </w:rPr>
        <w:t>4</w:t>
      </w:r>
      <w:r w:rsidR="00F57361">
        <w:rPr>
          <w:rFonts w:ascii="Arial" w:hAnsi="Arial" w:cs="Arial"/>
          <w:noProof/>
        </w:rPr>
        <w:t>0</w:t>
      </w:r>
    </w:p>
    <w:p w:rsidR="00806F2C" w:rsidRPr="001922FE" w:rsidRDefault="00040299">
      <w:pPr>
        <w:pStyle w:val="TOC2"/>
        <w:tabs>
          <w:tab w:val="right" w:leader="dot" w:pos="8630"/>
        </w:tabs>
        <w:rPr>
          <w:rFonts w:ascii="Arial" w:hAnsi="Arial" w:cs="Arial"/>
          <w:noProof/>
          <w:lang w:val="fr-FR"/>
        </w:rPr>
      </w:pPr>
      <w:r w:rsidRPr="001922FE">
        <w:rPr>
          <w:rFonts w:ascii="Arial" w:hAnsi="Arial" w:cs="Arial"/>
          <w:noProof/>
          <w:lang w:val="fr-FR"/>
        </w:rPr>
        <w:t>Appendix D</w:t>
      </w:r>
      <w:r w:rsidRPr="001922FE">
        <w:rPr>
          <w:rFonts w:ascii="Arial" w:hAnsi="Arial" w:cs="Arial"/>
          <w:noProof/>
          <w:lang w:val="fr-FR"/>
        </w:rPr>
        <w:tab/>
      </w:r>
      <w:r w:rsidR="00F57361">
        <w:rPr>
          <w:rFonts w:ascii="Arial" w:hAnsi="Arial" w:cs="Arial"/>
          <w:noProof/>
        </w:rPr>
        <w:t>43</w:t>
      </w:r>
    </w:p>
    <w:p w:rsidR="00806F2C" w:rsidRPr="001922FE" w:rsidRDefault="00040299">
      <w:pPr>
        <w:pStyle w:val="TOC2"/>
        <w:tabs>
          <w:tab w:val="right" w:leader="dot" w:pos="8630"/>
        </w:tabs>
        <w:rPr>
          <w:rFonts w:ascii="Arial" w:hAnsi="Arial" w:cs="Arial"/>
          <w:noProof/>
          <w:lang w:val="fr-FR"/>
        </w:rPr>
      </w:pPr>
      <w:r w:rsidRPr="001922FE">
        <w:rPr>
          <w:rFonts w:ascii="Arial" w:hAnsi="Arial" w:cs="Arial"/>
          <w:noProof/>
          <w:lang w:val="fr-FR"/>
        </w:rPr>
        <w:t>Appendix E</w:t>
      </w:r>
      <w:r w:rsidRPr="001922FE">
        <w:rPr>
          <w:rFonts w:ascii="Arial" w:hAnsi="Arial" w:cs="Arial"/>
          <w:noProof/>
          <w:lang w:val="fr-FR"/>
        </w:rPr>
        <w:tab/>
      </w:r>
      <w:r w:rsidR="00F57361">
        <w:rPr>
          <w:rFonts w:ascii="Arial" w:hAnsi="Arial" w:cs="Arial"/>
          <w:noProof/>
        </w:rPr>
        <w:t>45</w:t>
      </w:r>
    </w:p>
    <w:p w:rsidR="00806F2C" w:rsidRPr="001922FE" w:rsidRDefault="00040299">
      <w:pPr>
        <w:pStyle w:val="TOC2"/>
        <w:tabs>
          <w:tab w:val="right" w:leader="dot" w:pos="8630"/>
        </w:tabs>
        <w:rPr>
          <w:rFonts w:ascii="Arial" w:hAnsi="Arial" w:cs="Arial"/>
          <w:noProof/>
        </w:rPr>
      </w:pPr>
      <w:r w:rsidRPr="001922FE">
        <w:rPr>
          <w:rFonts w:ascii="Arial" w:hAnsi="Arial" w:cs="Arial"/>
          <w:noProof/>
        </w:rPr>
        <w:t>Appendix F</w:t>
      </w:r>
      <w:r w:rsidRPr="001922FE">
        <w:rPr>
          <w:rFonts w:ascii="Arial" w:hAnsi="Arial" w:cs="Arial"/>
          <w:noProof/>
        </w:rPr>
        <w:tab/>
      </w:r>
      <w:r w:rsidR="00F57361">
        <w:rPr>
          <w:rFonts w:ascii="Arial" w:hAnsi="Arial" w:cs="Arial"/>
          <w:noProof/>
        </w:rPr>
        <w:t>47</w:t>
      </w:r>
    </w:p>
    <w:p w:rsidR="00806F2C" w:rsidRPr="001922FE" w:rsidRDefault="00040299">
      <w:pPr>
        <w:pStyle w:val="TOC2"/>
        <w:tabs>
          <w:tab w:val="right" w:leader="dot" w:pos="8630"/>
        </w:tabs>
        <w:rPr>
          <w:rFonts w:ascii="Arial" w:hAnsi="Arial" w:cs="Arial"/>
          <w:noProof/>
        </w:rPr>
      </w:pPr>
      <w:r w:rsidRPr="001922FE">
        <w:rPr>
          <w:rFonts w:ascii="Arial" w:hAnsi="Arial" w:cs="Arial"/>
          <w:noProof/>
        </w:rPr>
        <w:t>Appendix G</w:t>
      </w:r>
      <w:r w:rsidRPr="001922FE">
        <w:rPr>
          <w:rFonts w:ascii="Arial" w:hAnsi="Arial" w:cs="Arial"/>
          <w:noProof/>
        </w:rPr>
        <w:tab/>
      </w:r>
      <w:r w:rsidR="00F57361">
        <w:rPr>
          <w:rFonts w:ascii="Arial" w:hAnsi="Arial" w:cs="Arial"/>
          <w:noProof/>
        </w:rPr>
        <w:t>49</w:t>
      </w:r>
    </w:p>
    <w:p w:rsidR="00806F2C" w:rsidRPr="001922FE" w:rsidRDefault="00806F2C" w:rsidP="00604E2A">
      <w:pPr>
        <w:pStyle w:val="TOC2"/>
        <w:tabs>
          <w:tab w:val="right" w:leader="dot" w:pos="8630"/>
        </w:tabs>
        <w:ind w:left="0" w:firstLine="0"/>
        <w:rPr>
          <w:rFonts w:ascii="Arial" w:hAnsi="Arial" w:cs="Arial"/>
          <w:noProof/>
        </w:rPr>
      </w:pPr>
    </w:p>
    <w:p w:rsidR="009E7F5C" w:rsidRPr="001922FE" w:rsidRDefault="00040299" w:rsidP="00286CD2">
      <w:pPr>
        <w:widowControl/>
        <w:rPr>
          <w:rFonts w:ascii="Arial" w:hAnsi="Arial" w:cs="Arial"/>
          <w:bCs/>
        </w:rPr>
        <w:sectPr w:rsidR="009E7F5C" w:rsidRPr="001922FE" w:rsidSect="00CD3F1F">
          <w:footerReference w:type="default" r:id="rId9"/>
          <w:endnotePr>
            <w:numFmt w:val="decimal"/>
          </w:endnotePr>
          <w:pgSz w:w="12240" w:h="15840"/>
          <w:pgMar w:top="1440" w:right="1440" w:bottom="1440" w:left="1440" w:header="720" w:footer="288" w:gutter="0"/>
          <w:pgNumType w:fmt="lowerRoman" w:start="1"/>
          <w:cols w:space="720"/>
          <w:noEndnote/>
          <w:docGrid w:linePitch="326"/>
        </w:sectPr>
      </w:pPr>
      <w:r w:rsidRPr="001922FE">
        <w:rPr>
          <w:rFonts w:ascii="Arial" w:hAnsi="Arial" w:cs="Arial"/>
          <w:bCs/>
        </w:rPr>
        <w:fldChar w:fldCharType="end"/>
      </w:r>
      <w:r w:rsidR="00286CD2" w:rsidRPr="001922FE">
        <w:rPr>
          <w:rFonts w:ascii="Arial" w:hAnsi="Arial" w:cs="Arial"/>
        </w:rPr>
        <w:t xml:space="preserve">  </w:t>
      </w:r>
    </w:p>
    <w:p w:rsidR="009E7F5C" w:rsidRPr="001922FE" w:rsidRDefault="009E7F5C">
      <w:pPr>
        <w:widowControl/>
        <w:rPr>
          <w:rFonts w:ascii="Arial" w:hAnsi="Arial" w:cs="Arial"/>
          <w:bCs/>
        </w:rPr>
      </w:pPr>
    </w:p>
    <w:p w:rsidR="009E7F5C" w:rsidRPr="001922FE" w:rsidRDefault="009E7F5C">
      <w:pPr>
        <w:rPr>
          <w:rFonts w:ascii="Arial" w:hAnsi="Arial" w:cs="Arial"/>
        </w:rPr>
      </w:pPr>
    </w:p>
    <w:p w:rsidR="009E7F5C" w:rsidRPr="001922FE" w:rsidRDefault="009E7F5C">
      <w:pPr>
        <w:rPr>
          <w:rFonts w:ascii="Arial" w:hAnsi="Arial" w:cs="Arial"/>
        </w:rPr>
      </w:pPr>
    </w:p>
    <w:p w:rsidR="00312804" w:rsidRPr="001922FE" w:rsidRDefault="00312804">
      <w:pPr>
        <w:rPr>
          <w:rFonts w:ascii="Arial" w:hAnsi="Arial" w:cs="Arial"/>
        </w:rPr>
      </w:pPr>
    </w:p>
    <w:p w:rsidR="009E7F5C" w:rsidRPr="001922FE" w:rsidRDefault="009E7F5C">
      <w:pPr>
        <w:rPr>
          <w:rFonts w:ascii="Arial" w:hAnsi="Arial" w:cs="Arial"/>
        </w:rPr>
      </w:pPr>
    </w:p>
    <w:p w:rsidR="00A012CE" w:rsidRPr="001922FE" w:rsidRDefault="00A012CE">
      <w:pPr>
        <w:rPr>
          <w:rFonts w:ascii="Arial" w:hAnsi="Arial" w:cs="Arial"/>
        </w:rPr>
      </w:pPr>
    </w:p>
    <w:p w:rsidR="00A012CE" w:rsidRPr="001922FE" w:rsidRDefault="00A012CE">
      <w:pPr>
        <w:rPr>
          <w:rFonts w:ascii="Arial" w:hAnsi="Arial" w:cs="Arial"/>
        </w:rPr>
      </w:pPr>
    </w:p>
    <w:p w:rsidR="00A012CE" w:rsidRPr="001922FE" w:rsidRDefault="00A012CE">
      <w:pPr>
        <w:rPr>
          <w:rFonts w:ascii="Arial" w:hAnsi="Arial" w:cs="Arial"/>
        </w:rPr>
      </w:pPr>
    </w:p>
    <w:p w:rsidR="00A012CE" w:rsidRDefault="00A012CE">
      <w:pPr>
        <w:rPr>
          <w:rFonts w:ascii="Arial" w:hAnsi="Arial" w:cs="Arial"/>
          <w:b/>
        </w:rPr>
      </w:pPr>
    </w:p>
    <w:p w:rsidR="00A012CE" w:rsidRDefault="00A012CE">
      <w:pPr>
        <w:rPr>
          <w:rFonts w:ascii="Arial" w:hAnsi="Arial" w:cs="Arial"/>
          <w:b/>
        </w:rPr>
      </w:pPr>
    </w:p>
    <w:p w:rsidR="00A012CE" w:rsidRDefault="00A012CE">
      <w:pPr>
        <w:rPr>
          <w:rFonts w:ascii="Arial" w:hAnsi="Arial" w:cs="Arial"/>
          <w:b/>
        </w:rPr>
      </w:pPr>
    </w:p>
    <w:p w:rsidR="00A012CE" w:rsidRDefault="00A012CE">
      <w:pPr>
        <w:rPr>
          <w:rFonts w:ascii="Arial" w:hAnsi="Arial" w:cs="Arial"/>
          <w:b/>
        </w:rPr>
      </w:pPr>
    </w:p>
    <w:p w:rsidR="00A012CE" w:rsidRDefault="00A012CE">
      <w:pPr>
        <w:rPr>
          <w:rFonts w:ascii="Arial" w:hAnsi="Arial" w:cs="Arial"/>
          <w:b/>
        </w:rPr>
      </w:pPr>
    </w:p>
    <w:p w:rsidR="00A012CE" w:rsidRDefault="00A012CE">
      <w:pPr>
        <w:rPr>
          <w:rFonts w:ascii="Arial" w:hAnsi="Arial" w:cs="Arial"/>
          <w:b/>
        </w:rPr>
      </w:pPr>
    </w:p>
    <w:p w:rsidR="00A012CE" w:rsidRDefault="00A012CE">
      <w:pPr>
        <w:rPr>
          <w:rFonts w:ascii="Arial" w:hAnsi="Arial" w:cs="Arial"/>
          <w:b/>
        </w:rPr>
      </w:pPr>
    </w:p>
    <w:p w:rsidR="00A012CE" w:rsidRDefault="00A012CE">
      <w:pPr>
        <w:rPr>
          <w:rFonts w:ascii="Arial" w:hAnsi="Arial" w:cs="Arial"/>
          <w:b/>
        </w:rPr>
      </w:pPr>
    </w:p>
    <w:p w:rsidR="00A012CE" w:rsidRDefault="00A012CE">
      <w:pPr>
        <w:rPr>
          <w:rFonts w:ascii="Arial" w:hAnsi="Arial" w:cs="Arial"/>
          <w:b/>
        </w:rPr>
      </w:pPr>
    </w:p>
    <w:p w:rsidR="00A012CE" w:rsidRDefault="00A012CE">
      <w:pPr>
        <w:rPr>
          <w:rFonts w:ascii="Arial" w:hAnsi="Arial" w:cs="Arial"/>
          <w:b/>
        </w:rPr>
      </w:pPr>
    </w:p>
    <w:p w:rsidR="00A012CE" w:rsidRDefault="00A012CE">
      <w:pPr>
        <w:rPr>
          <w:rFonts w:ascii="Arial" w:hAnsi="Arial" w:cs="Arial"/>
          <w:b/>
        </w:rPr>
      </w:pPr>
    </w:p>
    <w:p w:rsidR="00A012CE" w:rsidRDefault="00A012CE">
      <w:pPr>
        <w:rPr>
          <w:rFonts w:ascii="Arial" w:hAnsi="Arial" w:cs="Arial"/>
          <w:b/>
        </w:rPr>
      </w:pPr>
    </w:p>
    <w:p w:rsidR="00A012CE" w:rsidRDefault="00A012CE">
      <w:pPr>
        <w:rPr>
          <w:rFonts w:ascii="Arial" w:hAnsi="Arial" w:cs="Arial"/>
          <w:b/>
        </w:rPr>
      </w:pPr>
    </w:p>
    <w:p w:rsidR="00A012CE" w:rsidRDefault="00A012CE">
      <w:pPr>
        <w:rPr>
          <w:rFonts w:ascii="Arial" w:hAnsi="Arial" w:cs="Arial"/>
          <w:b/>
        </w:rPr>
      </w:pPr>
    </w:p>
    <w:p w:rsidR="00A012CE" w:rsidRDefault="00A012CE">
      <w:pPr>
        <w:rPr>
          <w:rFonts w:ascii="Arial" w:hAnsi="Arial" w:cs="Arial"/>
          <w:b/>
        </w:rPr>
      </w:pPr>
    </w:p>
    <w:p w:rsidR="00674DC6" w:rsidRDefault="00674DC6">
      <w:pPr>
        <w:rPr>
          <w:rFonts w:ascii="Arial" w:hAnsi="Arial" w:cs="Arial"/>
          <w:b/>
        </w:rPr>
      </w:pPr>
    </w:p>
    <w:p w:rsidR="00674DC6" w:rsidRDefault="00674DC6">
      <w:pPr>
        <w:rPr>
          <w:rFonts w:ascii="Arial" w:hAnsi="Arial" w:cs="Arial"/>
          <w:b/>
        </w:rPr>
      </w:pPr>
    </w:p>
    <w:p w:rsidR="00BC053E" w:rsidRDefault="00BC053E">
      <w:pPr>
        <w:rPr>
          <w:rFonts w:ascii="Arial" w:hAnsi="Arial" w:cs="Arial"/>
          <w:b/>
        </w:rPr>
      </w:pPr>
    </w:p>
    <w:p w:rsidR="00B73F4F" w:rsidRDefault="00040299">
      <w:pPr>
        <w:widowControl/>
        <w:rPr>
          <w:rFonts w:ascii="Arial" w:hAnsi="Arial" w:cs="Arial"/>
          <w:b/>
          <w:bCs/>
        </w:rPr>
      </w:pPr>
      <w:r>
        <w:rPr>
          <w:rFonts w:ascii="Arial" w:hAnsi="Arial" w:cs="Arial"/>
          <w:b/>
          <w:bCs/>
        </w:rPr>
        <w:lastRenderedPageBreak/>
        <w:t>INTRODUCTION</w:t>
      </w:r>
    </w:p>
    <w:p w:rsidR="009E7F5C" w:rsidRDefault="00040299">
      <w:pPr>
        <w:widowControl/>
        <w:rPr>
          <w:rFonts w:ascii="Arial" w:hAnsi="Arial" w:cs="Arial"/>
          <w:b/>
          <w:bCs/>
        </w:rPr>
      </w:pPr>
      <w:r>
        <w:rPr>
          <w:rFonts w:ascii="Arial" w:hAnsi="Arial" w:cs="Arial"/>
          <w:b/>
          <w:bCs/>
        </w:rPr>
        <w:fldChar w:fldCharType="begin"/>
      </w:r>
      <w:r>
        <w:rPr>
          <w:rFonts w:ascii="Arial" w:hAnsi="Arial" w:cs="Arial"/>
          <w:b/>
          <w:bCs/>
        </w:rPr>
        <w:instrText>tc \l1 "</w:instrText>
      </w:r>
      <w:bookmarkStart w:id="1" w:name="_Toc74470655"/>
      <w:r>
        <w:rPr>
          <w:rFonts w:ascii="Arial" w:hAnsi="Arial" w:cs="Arial"/>
          <w:b/>
          <w:bCs/>
        </w:rPr>
        <w:instrText>INTRODUCTION</w:instrText>
      </w:r>
      <w:bookmarkEnd w:id="1"/>
      <w:r>
        <w:rPr>
          <w:rFonts w:ascii="Arial" w:hAnsi="Arial" w:cs="Arial"/>
          <w:b/>
          <w:bCs/>
        </w:rPr>
        <w:fldChar w:fldCharType="end"/>
      </w:r>
    </w:p>
    <w:p w:rsidR="009E7F5C" w:rsidRDefault="00040299">
      <w:pPr>
        <w:widowControl/>
        <w:rPr>
          <w:rFonts w:ascii="Arial" w:hAnsi="Arial" w:cs="Arial"/>
          <w:b/>
          <w:bCs/>
          <w:u w:val="single"/>
        </w:rPr>
      </w:pPr>
      <w:r>
        <w:rPr>
          <w:rFonts w:ascii="Arial" w:hAnsi="Arial" w:cs="Arial"/>
          <w:b/>
          <w:bCs/>
          <w:u w:val="single"/>
        </w:rPr>
        <w:t>Coordinated Program in Dietetics at Delta State University</w:t>
      </w:r>
      <w:r>
        <w:rPr>
          <w:rFonts w:ascii="Arial" w:hAnsi="Arial" w:cs="Arial"/>
          <w:b/>
          <w:bCs/>
          <w:u w:val="single"/>
        </w:rPr>
        <w:fldChar w:fldCharType="begin"/>
      </w:r>
      <w:r>
        <w:rPr>
          <w:rFonts w:ascii="Arial" w:hAnsi="Arial" w:cs="Arial"/>
          <w:b/>
          <w:bCs/>
          <w:u w:val="single"/>
        </w:rPr>
        <w:instrText>tc \l2 "</w:instrText>
      </w:r>
      <w:bookmarkStart w:id="2" w:name="_Toc74470656"/>
      <w:r>
        <w:rPr>
          <w:rFonts w:ascii="Arial" w:hAnsi="Arial" w:cs="Arial"/>
          <w:b/>
          <w:bCs/>
          <w:u w:val="single"/>
        </w:rPr>
        <w:instrText>Dietetics at Delta State University</w:instrText>
      </w:r>
      <w:bookmarkEnd w:id="2"/>
      <w:r>
        <w:rPr>
          <w:rFonts w:ascii="Arial" w:hAnsi="Arial" w:cs="Arial"/>
          <w:b/>
          <w:bCs/>
          <w:u w:val="single"/>
        </w:rPr>
        <w:fldChar w:fldCharType="end"/>
      </w:r>
    </w:p>
    <w:p w:rsidR="009E7F5C" w:rsidRDefault="009E7F5C">
      <w:pPr>
        <w:widowControl/>
        <w:rPr>
          <w:rFonts w:ascii="Arial" w:hAnsi="Arial" w:cs="Arial"/>
          <w:b/>
          <w:bCs/>
        </w:rPr>
      </w:pPr>
    </w:p>
    <w:p w:rsidR="009E7F5C" w:rsidRDefault="00040299" w:rsidP="00882A8F">
      <w:pPr>
        <w:widowControl/>
        <w:rPr>
          <w:rFonts w:ascii="Arial" w:hAnsi="Arial" w:cs="Arial"/>
          <w:b/>
          <w:bCs/>
        </w:rPr>
      </w:pPr>
      <w:r>
        <w:rPr>
          <w:rFonts w:ascii="Arial" w:hAnsi="Arial" w:cs="Arial"/>
        </w:rPr>
        <w:t xml:space="preserve">Delta State University offers a Coordinated Program </w:t>
      </w:r>
      <w:r w:rsidR="0058182F">
        <w:rPr>
          <w:rFonts w:ascii="Arial" w:hAnsi="Arial" w:cs="Arial"/>
        </w:rPr>
        <w:t xml:space="preserve">(CP) </w:t>
      </w:r>
      <w:r>
        <w:rPr>
          <w:rFonts w:ascii="Arial" w:hAnsi="Arial" w:cs="Arial"/>
        </w:rPr>
        <w:t>i</w:t>
      </w:r>
      <w:r w:rsidR="001E12B6">
        <w:rPr>
          <w:rFonts w:ascii="Arial" w:hAnsi="Arial" w:cs="Arial"/>
        </w:rPr>
        <w:t>n Dietetics Education which is</w:t>
      </w:r>
      <w:r>
        <w:rPr>
          <w:rFonts w:ascii="Arial" w:hAnsi="Arial" w:cs="Arial"/>
        </w:rPr>
        <w:t xml:space="preserve"> accredited by the </w:t>
      </w:r>
      <w:r w:rsidR="005108DD" w:rsidRPr="00B20392">
        <w:rPr>
          <w:rFonts w:ascii="Arial" w:hAnsi="Arial" w:cs="Arial"/>
        </w:rPr>
        <w:t>Accreditation Council for Education in Nutrition and Dietetics</w:t>
      </w:r>
      <w:r w:rsidR="005108DD">
        <w:rPr>
          <w:rFonts w:ascii="Arial" w:hAnsi="Arial" w:cs="Arial"/>
        </w:rPr>
        <w:t xml:space="preserve"> (ACEND) of the </w:t>
      </w:r>
      <w:r w:rsidR="00E74D9D">
        <w:rPr>
          <w:rFonts w:ascii="Arial" w:hAnsi="Arial" w:cs="Arial"/>
        </w:rPr>
        <w:t>Academy of Nutrition and Dietetics</w:t>
      </w:r>
      <w:r w:rsidR="0058182F">
        <w:rPr>
          <w:rFonts w:ascii="Arial" w:hAnsi="Arial" w:cs="Arial"/>
        </w:rPr>
        <w:t xml:space="preserve"> (A.N.D.)</w:t>
      </w:r>
      <w:r w:rsidR="005108DD">
        <w:rPr>
          <w:rFonts w:ascii="Arial" w:hAnsi="Arial" w:cs="Arial"/>
        </w:rPr>
        <w:t xml:space="preserve">. </w:t>
      </w:r>
      <w:r>
        <w:rPr>
          <w:rFonts w:ascii="Arial" w:hAnsi="Arial" w:cs="Arial"/>
        </w:rPr>
        <w:t>The program combines academic</w:t>
      </w:r>
      <w:r w:rsidR="001F5971">
        <w:rPr>
          <w:rFonts w:ascii="Arial" w:hAnsi="Arial" w:cs="Arial"/>
        </w:rPr>
        <w:t xml:space="preserve"> instruction with a minimum of 12</w:t>
      </w:r>
      <w:r>
        <w:rPr>
          <w:rFonts w:ascii="Arial" w:hAnsi="Arial" w:cs="Arial"/>
        </w:rPr>
        <w:t xml:space="preserve">00 hours of supervised </w:t>
      </w:r>
      <w:r>
        <w:rPr>
          <w:rFonts w:ascii="Arial" w:hAnsi="Arial" w:cs="Arial"/>
        </w:rPr>
        <w:t>practice experience giving students the opportunity to apply the know</w:t>
      </w:r>
      <w:r w:rsidR="000E359C">
        <w:rPr>
          <w:rFonts w:ascii="Arial" w:hAnsi="Arial" w:cs="Arial"/>
        </w:rPr>
        <w:t xml:space="preserve">ledge gained in the classroom. </w:t>
      </w:r>
      <w:r>
        <w:rPr>
          <w:rFonts w:ascii="Arial" w:hAnsi="Arial" w:cs="Arial"/>
        </w:rPr>
        <w:t>Upon successful completion of the program, students receive a Bachelor of Science Degree in Family</w:t>
      </w:r>
      <w:r w:rsidR="006E5A9E">
        <w:rPr>
          <w:rFonts w:ascii="Arial" w:hAnsi="Arial" w:cs="Arial"/>
        </w:rPr>
        <w:t xml:space="preserve"> and Consumer Sciences with a concentration</w:t>
      </w:r>
      <w:r w:rsidR="001F5971">
        <w:rPr>
          <w:rFonts w:ascii="Arial" w:hAnsi="Arial" w:cs="Arial"/>
        </w:rPr>
        <w:t xml:space="preserve"> in Nutrition/Dietetics. </w:t>
      </w:r>
      <w:r w:rsidR="00BC053E">
        <w:rPr>
          <w:rFonts w:ascii="Arial" w:hAnsi="Arial" w:cs="Arial"/>
        </w:rPr>
        <w:t>Graduates completing all program requirements</w:t>
      </w:r>
      <w:r w:rsidR="001F5971">
        <w:rPr>
          <w:rFonts w:ascii="Arial" w:hAnsi="Arial" w:cs="Arial"/>
        </w:rPr>
        <w:t xml:space="preserve"> are</w:t>
      </w:r>
      <w:r>
        <w:rPr>
          <w:rFonts w:ascii="Arial" w:hAnsi="Arial" w:cs="Arial"/>
        </w:rPr>
        <w:t xml:space="preserve"> eligible to take the registration examination for dietitians</w:t>
      </w:r>
      <w:r w:rsidR="006E5A9E">
        <w:rPr>
          <w:rFonts w:ascii="Arial" w:hAnsi="Arial" w:cs="Arial"/>
        </w:rPr>
        <w:t xml:space="preserve"> (RD Exam)</w:t>
      </w:r>
      <w:r>
        <w:rPr>
          <w:rFonts w:ascii="Arial" w:hAnsi="Arial" w:cs="Arial"/>
        </w:rPr>
        <w:t xml:space="preserve"> and qualify for entry-level positions as dietitians or nutritionists. </w:t>
      </w:r>
    </w:p>
    <w:p w:rsidR="009E7F5C" w:rsidRDefault="009E7F5C">
      <w:pPr>
        <w:widowControl/>
        <w:rPr>
          <w:rFonts w:ascii="Arial" w:hAnsi="Arial" w:cs="Arial"/>
        </w:rPr>
      </w:pPr>
    </w:p>
    <w:p w:rsidR="009E7F5C" w:rsidRDefault="00040299">
      <w:pPr>
        <w:widowControl/>
        <w:rPr>
          <w:rFonts w:ascii="Arial" w:hAnsi="Arial" w:cs="Arial"/>
        </w:rPr>
      </w:pPr>
      <w:r>
        <w:rPr>
          <w:rFonts w:ascii="Arial" w:hAnsi="Arial" w:cs="Arial"/>
          <w:b/>
          <w:bCs/>
          <w:u w:val="single"/>
        </w:rPr>
        <w:t>The Profession of Dietetics</w:t>
      </w:r>
      <w:r>
        <w:rPr>
          <w:rFonts w:ascii="Arial" w:hAnsi="Arial" w:cs="Arial"/>
          <w:b/>
          <w:bCs/>
          <w:u w:val="single"/>
        </w:rPr>
        <w:fldChar w:fldCharType="begin"/>
      </w:r>
      <w:r>
        <w:rPr>
          <w:rFonts w:ascii="Arial" w:hAnsi="Arial" w:cs="Arial"/>
          <w:b/>
          <w:bCs/>
          <w:u w:val="single"/>
        </w:rPr>
        <w:instrText>tc \l2 "</w:instrText>
      </w:r>
      <w:bookmarkStart w:id="3" w:name="_Toc74470657"/>
      <w:r>
        <w:rPr>
          <w:rFonts w:ascii="Arial" w:hAnsi="Arial" w:cs="Arial"/>
          <w:b/>
          <w:bCs/>
          <w:u w:val="single"/>
        </w:rPr>
        <w:instrText xml:space="preserve">The Profession of </w:instrText>
      </w:r>
      <w:r>
        <w:rPr>
          <w:rFonts w:ascii="Arial" w:hAnsi="Arial" w:cs="Arial"/>
          <w:b/>
          <w:bCs/>
          <w:u w:val="single"/>
        </w:rPr>
        <w:instrText>Dietetics</w:instrText>
      </w:r>
      <w:bookmarkEnd w:id="3"/>
      <w:r>
        <w:rPr>
          <w:rFonts w:ascii="Arial" w:hAnsi="Arial" w:cs="Arial"/>
          <w:b/>
          <w:bCs/>
          <w:u w:val="single"/>
        </w:rPr>
        <w:fldChar w:fldCharType="end"/>
      </w:r>
    </w:p>
    <w:p w:rsidR="009E7F5C" w:rsidRDefault="009E7F5C">
      <w:pPr>
        <w:widowControl/>
        <w:rPr>
          <w:rFonts w:ascii="Arial" w:hAnsi="Arial" w:cs="Arial"/>
        </w:rPr>
      </w:pPr>
    </w:p>
    <w:p w:rsidR="009E7F5C" w:rsidRDefault="00040299" w:rsidP="00882A8F">
      <w:pPr>
        <w:widowControl/>
        <w:rPr>
          <w:rFonts w:ascii="Arial" w:hAnsi="Arial" w:cs="Arial"/>
        </w:rPr>
      </w:pPr>
      <w:r>
        <w:rPr>
          <w:rFonts w:ascii="Arial" w:hAnsi="Arial" w:cs="Arial"/>
        </w:rPr>
        <w:t>Public interest in nutrition</w:t>
      </w:r>
      <w:r w:rsidR="00BC053E">
        <w:rPr>
          <w:rFonts w:ascii="Arial" w:hAnsi="Arial" w:cs="Arial"/>
        </w:rPr>
        <w:t>, food,</w:t>
      </w:r>
      <w:r>
        <w:rPr>
          <w:rFonts w:ascii="Arial" w:hAnsi="Arial" w:cs="Arial"/>
        </w:rPr>
        <w:t xml:space="preserve"> and wellness is growing rapidly. The discerning consumer needs guidance in applying basic nutrition prin</w:t>
      </w:r>
      <w:r w:rsidR="000E359C">
        <w:rPr>
          <w:rFonts w:ascii="Arial" w:hAnsi="Arial" w:cs="Arial"/>
        </w:rPr>
        <w:t xml:space="preserve">ciples to lifestyle management. </w:t>
      </w:r>
      <w:r>
        <w:rPr>
          <w:rFonts w:ascii="Arial" w:hAnsi="Arial" w:cs="Arial"/>
        </w:rPr>
        <w:t>The Registered Dietitian (RD)</w:t>
      </w:r>
      <w:r>
        <w:rPr>
          <w:rFonts w:ascii="Arial" w:hAnsi="Arial" w:cs="Arial"/>
        </w:rPr>
        <w:fldChar w:fldCharType="begin"/>
      </w:r>
      <w:r>
        <w:instrText xml:space="preserve"> XE "</w:instrText>
      </w:r>
      <w:r>
        <w:rPr>
          <w:rFonts w:ascii="Arial" w:hAnsi="Arial" w:cs="Arial"/>
        </w:rPr>
        <w:instrText>Registered Dietitian (RD)</w:instrText>
      </w:r>
      <w:r>
        <w:instrText xml:space="preserve">" </w:instrText>
      </w:r>
      <w:r>
        <w:rPr>
          <w:rFonts w:ascii="Arial" w:hAnsi="Arial" w:cs="Arial"/>
        </w:rPr>
        <w:fldChar w:fldCharType="end"/>
      </w:r>
      <w:r>
        <w:rPr>
          <w:rFonts w:ascii="Arial" w:hAnsi="Arial" w:cs="Arial"/>
        </w:rPr>
        <w:t xml:space="preserve"> is uniq</w:t>
      </w:r>
      <w:r>
        <w:rPr>
          <w:rFonts w:ascii="Arial" w:hAnsi="Arial" w:cs="Arial"/>
        </w:rPr>
        <w:t>uely qualified to distinguish between nutrition facts and fallacies. RDs are nutrition experts recognized by the medical profession and the public as credible sources of information.</w:t>
      </w:r>
      <w:r w:rsidR="001A3B92">
        <w:rPr>
          <w:rFonts w:ascii="Arial" w:hAnsi="Arial" w:cs="Arial"/>
        </w:rPr>
        <w:t xml:space="preserve"> </w:t>
      </w:r>
      <w:r>
        <w:rPr>
          <w:rFonts w:ascii="Arial" w:hAnsi="Arial" w:cs="Arial"/>
        </w:rPr>
        <w:t>As specialists in nutrition and foodservice management, RDs offer experti</w:t>
      </w:r>
      <w:r>
        <w:rPr>
          <w:rFonts w:ascii="Arial" w:hAnsi="Arial" w:cs="Arial"/>
        </w:rPr>
        <w:t xml:space="preserve">se to individuals and groups desiring to maintain, </w:t>
      </w:r>
      <w:r w:rsidR="000E359C">
        <w:rPr>
          <w:rFonts w:ascii="Arial" w:hAnsi="Arial" w:cs="Arial"/>
        </w:rPr>
        <w:t xml:space="preserve">improve, or restore health. </w:t>
      </w:r>
      <w:r>
        <w:rPr>
          <w:rFonts w:ascii="Arial" w:hAnsi="Arial" w:cs="Arial"/>
        </w:rPr>
        <w:t>These services are provided in a variety of settings ranging from hospitals to wellness programs to corporate foodservice operations.</w:t>
      </w:r>
    </w:p>
    <w:p w:rsidR="009E7F5C" w:rsidRDefault="009E7F5C">
      <w:pPr>
        <w:widowControl/>
        <w:rPr>
          <w:rFonts w:ascii="Arial" w:hAnsi="Arial" w:cs="Arial"/>
        </w:rPr>
      </w:pPr>
    </w:p>
    <w:p w:rsidR="009E7F5C" w:rsidRDefault="00040299">
      <w:pPr>
        <w:widowControl/>
        <w:rPr>
          <w:rFonts w:ascii="Arial" w:hAnsi="Arial" w:cs="Arial"/>
        </w:rPr>
      </w:pPr>
      <w:r>
        <w:rPr>
          <w:rFonts w:ascii="Arial" w:hAnsi="Arial" w:cs="Arial"/>
          <w:b/>
          <w:bCs/>
          <w:u w:val="single"/>
        </w:rPr>
        <w:t>Accreditation</w:t>
      </w:r>
      <w:r>
        <w:rPr>
          <w:rFonts w:ascii="Arial" w:hAnsi="Arial" w:cs="Arial"/>
          <w:b/>
          <w:bCs/>
          <w:u w:val="single"/>
        </w:rPr>
        <w:fldChar w:fldCharType="begin"/>
      </w:r>
      <w:r>
        <w:instrText xml:space="preserve"> XE "</w:instrText>
      </w:r>
      <w:r>
        <w:rPr>
          <w:rFonts w:ascii="Arial" w:hAnsi="Arial" w:cs="Arial"/>
          <w:b/>
          <w:bCs/>
          <w:u w:val="single"/>
        </w:rPr>
        <w:instrText>Accreditation</w:instrText>
      </w:r>
      <w:r>
        <w:instrText xml:space="preserve">" </w:instrText>
      </w:r>
      <w:r>
        <w:rPr>
          <w:rFonts w:ascii="Arial" w:hAnsi="Arial" w:cs="Arial"/>
          <w:b/>
          <w:bCs/>
          <w:u w:val="single"/>
        </w:rPr>
        <w:fldChar w:fldCharType="end"/>
      </w:r>
      <w:r>
        <w:rPr>
          <w:rFonts w:ascii="Arial" w:hAnsi="Arial" w:cs="Arial"/>
          <w:b/>
          <w:bCs/>
          <w:u w:val="single"/>
        </w:rPr>
        <w:t xml:space="preserve"> </w:t>
      </w:r>
      <w:r>
        <w:rPr>
          <w:rFonts w:ascii="Arial" w:hAnsi="Arial" w:cs="Arial"/>
          <w:b/>
          <w:bCs/>
          <w:u w:val="single"/>
        </w:rPr>
        <w:fldChar w:fldCharType="begin"/>
      </w:r>
      <w:r>
        <w:rPr>
          <w:rFonts w:ascii="Arial" w:hAnsi="Arial" w:cs="Arial"/>
          <w:b/>
          <w:bCs/>
          <w:u w:val="single"/>
        </w:rPr>
        <w:instrText>tc \l2</w:instrText>
      </w:r>
      <w:r>
        <w:rPr>
          <w:rFonts w:ascii="Arial" w:hAnsi="Arial" w:cs="Arial"/>
          <w:b/>
          <w:bCs/>
          <w:u w:val="single"/>
        </w:rPr>
        <w:instrText xml:space="preserve"> "</w:instrText>
      </w:r>
      <w:bookmarkStart w:id="4" w:name="_Toc74470658"/>
      <w:r>
        <w:rPr>
          <w:rFonts w:ascii="Arial" w:hAnsi="Arial" w:cs="Arial"/>
          <w:b/>
          <w:bCs/>
          <w:u w:val="single"/>
        </w:rPr>
        <w:instrText>Accreditation and Certification</w:instrText>
      </w:r>
      <w:bookmarkEnd w:id="4"/>
      <w:r>
        <w:rPr>
          <w:rFonts w:ascii="Arial" w:hAnsi="Arial" w:cs="Arial"/>
          <w:b/>
          <w:bCs/>
          <w:u w:val="single"/>
        </w:rPr>
        <w:fldChar w:fldCharType="end"/>
      </w:r>
    </w:p>
    <w:p w:rsidR="009E7F5C" w:rsidRDefault="009E7F5C">
      <w:pPr>
        <w:widowControl/>
        <w:rPr>
          <w:rFonts w:ascii="Arial" w:hAnsi="Arial" w:cs="Arial"/>
        </w:rPr>
      </w:pPr>
    </w:p>
    <w:p w:rsidR="00AF2302" w:rsidRPr="00AF2302" w:rsidRDefault="00040299" w:rsidP="00AF2302">
      <w:pPr>
        <w:rPr>
          <w:rFonts w:ascii="Arial" w:hAnsi="Arial" w:cs="Arial"/>
        </w:rPr>
      </w:pPr>
      <w:r w:rsidRPr="00AF2302">
        <w:rPr>
          <w:rFonts w:ascii="Arial" w:hAnsi="Arial" w:cs="Arial"/>
        </w:rPr>
        <w:t xml:space="preserve">The </w:t>
      </w:r>
      <w:r w:rsidR="00132438">
        <w:rPr>
          <w:rFonts w:ascii="Arial" w:hAnsi="Arial" w:cs="Arial"/>
        </w:rPr>
        <w:t>CP</w:t>
      </w:r>
      <w:r w:rsidRPr="00AF2302">
        <w:rPr>
          <w:rFonts w:ascii="Arial" w:hAnsi="Arial" w:cs="Arial"/>
        </w:rPr>
        <w:t xml:space="preserve"> in Dietetics at Delta State University is accredited by The Accreditation Council for Education in Nutrition and Dietetics (ACEND®), 120 South Riverside Plaza, Suite 2000, Chicago, IL 60606-6995, 312/899-0040 </w:t>
      </w:r>
      <w:r w:rsidR="000E359C" w:rsidRPr="00AF2302">
        <w:rPr>
          <w:rFonts w:ascii="Arial" w:hAnsi="Arial" w:cs="Arial"/>
        </w:rPr>
        <w:t>ext.</w:t>
      </w:r>
      <w:r w:rsidRPr="00AF2302">
        <w:rPr>
          <w:rFonts w:ascii="Arial" w:hAnsi="Arial" w:cs="Arial"/>
        </w:rPr>
        <w:t xml:space="preserve"> 5400.</w:t>
      </w:r>
    </w:p>
    <w:p w:rsidR="00AF2302" w:rsidRPr="00AF2302" w:rsidRDefault="00AF2302" w:rsidP="00AF2302">
      <w:pPr>
        <w:rPr>
          <w:rFonts w:ascii="Arial" w:hAnsi="Arial" w:cs="Arial"/>
        </w:rPr>
      </w:pPr>
    </w:p>
    <w:p w:rsidR="00964D41" w:rsidRPr="00A012CE" w:rsidRDefault="00040299" w:rsidP="00964D41">
      <w:pPr>
        <w:rPr>
          <w:rFonts w:ascii="Arial" w:hAnsi="Arial" w:cs="Arial"/>
        </w:rPr>
      </w:pPr>
      <w:r>
        <w:rPr>
          <w:rFonts w:ascii="Arial" w:hAnsi="Arial" w:cs="Arial"/>
        </w:rPr>
        <w:t>On May 29, 2018</w:t>
      </w:r>
      <w:r w:rsidRPr="00A012CE">
        <w:rPr>
          <w:rFonts w:ascii="Arial" w:hAnsi="Arial" w:cs="Arial"/>
        </w:rPr>
        <w:t xml:space="preserve">, the </w:t>
      </w:r>
      <w:r w:rsidR="00132438">
        <w:rPr>
          <w:rFonts w:ascii="Arial" w:hAnsi="Arial" w:cs="Arial"/>
        </w:rPr>
        <w:t>CP</w:t>
      </w:r>
      <w:r w:rsidRPr="00A012CE">
        <w:rPr>
          <w:rFonts w:ascii="Arial" w:hAnsi="Arial" w:cs="Arial"/>
        </w:rPr>
        <w:t xml:space="preserve"> in Dietetics at Delta State University </w:t>
      </w:r>
      <w:r>
        <w:rPr>
          <w:rFonts w:ascii="Arial" w:hAnsi="Arial" w:cs="Arial"/>
        </w:rPr>
        <w:t>received</w:t>
      </w:r>
      <w:r w:rsidRPr="00A012CE">
        <w:rPr>
          <w:rFonts w:ascii="Arial" w:hAnsi="Arial" w:cs="Arial"/>
        </w:rPr>
        <w:t xml:space="preserve"> notification of probationary status by the </w:t>
      </w:r>
      <w:r w:rsidR="00132438">
        <w:rPr>
          <w:rFonts w:ascii="Arial" w:hAnsi="Arial" w:cs="Arial"/>
        </w:rPr>
        <w:t>ACEND</w:t>
      </w:r>
      <w:r w:rsidRPr="00A012CE">
        <w:rPr>
          <w:rFonts w:ascii="Arial" w:hAnsi="Arial" w:cs="Arial"/>
        </w:rPr>
        <w:t xml:space="preserve"> of the </w:t>
      </w:r>
      <w:r w:rsidR="00132438">
        <w:rPr>
          <w:rFonts w:ascii="Arial" w:hAnsi="Arial" w:cs="Arial"/>
        </w:rPr>
        <w:t>AND</w:t>
      </w:r>
      <w:r>
        <w:rPr>
          <w:rFonts w:ascii="Arial" w:hAnsi="Arial" w:cs="Arial"/>
        </w:rPr>
        <w:t xml:space="preserve"> </w:t>
      </w:r>
      <w:r w:rsidRPr="00A012CE">
        <w:rPr>
          <w:rFonts w:ascii="Arial" w:hAnsi="Arial" w:cs="Arial"/>
        </w:rPr>
        <w:t>pending improvement on</w:t>
      </w:r>
      <w:r>
        <w:rPr>
          <w:rFonts w:ascii="Arial" w:hAnsi="Arial" w:cs="Arial"/>
        </w:rPr>
        <w:t xml:space="preserve"> the </w:t>
      </w:r>
      <w:r w:rsidRPr="00A012CE">
        <w:rPr>
          <w:rFonts w:ascii="Arial" w:hAnsi="Arial" w:cs="Arial"/>
        </w:rPr>
        <w:t xml:space="preserve">pass rate </w:t>
      </w:r>
      <w:r>
        <w:rPr>
          <w:rFonts w:ascii="Arial" w:hAnsi="Arial" w:cs="Arial"/>
        </w:rPr>
        <w:t xml:space="preserve">of program graduates </w:t>
      </w:r>
      <w:r w:rsidRPr="00A012CE">
        <w:rPr>
          <w:rFonts w:ascii="Arial" w:hAnsi="Arial" w:cs="Arial"/>
        </w:rPr>
        <w:t xml:space="preserve">on the </w:t>
      </w:r>
      <w:r w:rsidR="00132438">
        <w:rPr>
          <w:rFonts w:ascii="Arial" w:hAnsi="Arial" w:cs="Arial"/>
        </w:rPr>
        <w:t xml:space="preserve">RD </w:t>
      </w:r>
      <w:r w:rsidR="000E359C">
        <w:rPr>
          <w:rFonts w:ascii="Arial" w:hAnsi="Arial" w:cs="Arial"/>
        </w:rPr>
        <w:t xml:space="preserve">exam. </w:t>
      </w:r>
      <w:r w:rsidRPr="00A012CE">
        <w:rPr>
          <w:rFonts w:ascii="Arial" w:hAnsi="Arial" w:cs="Arial"/>
        </w:rPr>
        <w:t>To access this information on the Acad</w:t>
      </w:r>
      <w:r w:rsidRPr="00A012CE">
        <w:rPr>
          <w:rFonts w:ascii="Arial" w:hAnsi="Arial" w:cs="Arial"/>
        </w:rPr>
        <w:t>emy web site, go to</w:t>
      </w:r>
      <w:r>
        <w:rPr>
          <w:rFonts w:ascii="Arial" w:hAnsi="Arial" w:cs="Arial"/>
        </w:rPr>
        <w:t xml:space="preserve"> </w:t>
      </w:r>
      <w:hyperlink r:id="rId10" w:history="1">
        <w:r w:rsidRPr="00A012CE">
          <w:rPr>
            <w:rFonts w:ascii="Arial" w:hAnsi="Arial" w:cs="Arial"/>
          </w:rPr>
          <w:t>http://www.eatright.org/ACEND</w:t>
        </w:r>
      </w:hyperlink>
    </w:p>
    <w:p w:rsidR="00964D41" w:rsidRPr="00A012CE" w:rsidRDefault="00964D41" w:rsidP="00964D41">
      <w:pPr>
        <w:rPr>
          <w:rFonts w:ascii="Arial" w:hAnsi="Arial" w:cs="Arial"/>
        </w:rPr>
      </w:pPr>
    </w:p>
    <w:p w:rsidR="002270F7" w:rsidRPr="002270F7" w:rsidRDefault="00040299" w:rsidP="00BA2BC3">
      <w:pPr>
        <w:rPr>
          <w:rFonts w:ascii="Arial" w:hAnsi="Arial" w:cs="Arial"/>
        </w:rPr>
      </w:pPr>
      <w:r w:rsidRPr="00A012CE">
        <w:rPr>
          <w:rFonts w:ascii="Arial" w:hAnsi="Arial" w:cs="Arial"/>
        </w:rPr>
        <w:t xml:space="preserve">Efforts had already been implemented to improve the pass rate prior </w:t>
      </w:r>
      <w:r w:rsidR="000E359C">
        <w:rPr>
          <w:rFonts w:ascii="Arial" w:hAnsi="Arial" w:cs="Arial"/>
        </w:rPr>
        <w:t xml:space="preserve">to the receipt of this letter. </w:t>
      </w:r>
      <w:r w:rsidRPr="00A012CE">
        <w:rPr>
          <w:rFonts w:ascii="Arial" w:hAnsi="Arial" w:cs="Arial"/>
        </w:rPr>
        <w:t>These efforts will continue to be enforced and new efforts e</w:t>
      </w:r>
      <w:r w:rsidRPr="00A012CE">
        <w:rPr>
          <w:rFonts w:ascii="Arial" w:hAnsi="Arial" w:cs="Arial"/>
        </w:rPr>
        <w:t xml:space="preserve">valuated to ensure improvement in the pass rate on the RD exam. </w:t>
      </w:r>
      <w:r w:rsidRPr="002270F7">
        <w:rPr>
          <w:rFonts w:ascii="Arial" w:hAnsi="Arial" w:cs="Arial"/>
        </w:rPr>
        <w:t>Please note that Probation is a temporary status. We will submit a progress report to the</w:t>
      </w:r>
      <w:r w:rsidR="000E359C">
        <w:rPr>
          <w:rFonts w:ascii="Arial" w:hAnsi="Arial" w:cs="Arial"/>
        </w:rPr>
        <w:t xml:space="preserve"> ACEND board on April 1, 2019.</w:t>
      </w:r>
      <w:r w:rsidRPr="002270F7">
        <w:rPr>
          <w:rFonts w:ascii="Arial" w:hAnsi="Arial" w:cs="Arial"/>
        </w:rPr>
        <w:t xml:space="preserve"> </w:t>
      </w:r>
      <w:r w:rsidR="007046A7">
        <w:rPr>
          <w:rFonts w:ascii="Arial" w:hAnsi="Arial" w:cs="Arial"/>
        </w:rPr>
        <w:t>T</w:t>
      </w:r>
      <w:r w:rsidRPr="002270F7">
        <w:rPr>
          <w:rFonts w:ascii="Arial" w:hAnsi="Arial" w:cs="Arial"/>
        </w:rPr>
        <w:t xml:space="preserve">he Board </w:t>
      </w:r>
      <w:r w:rsidR="00BA2BC3">
        <w:rPr>
          <w:rFonts w:ascii="Arial" w:hAnsi="Arial" w:cs="Arial"/>
        </w:rPr>
        <w:t xml:space="preserve">will review this report in July of 2019 and </w:t>
      </w:r>
      <w:r w:rsidRPr="002270F7">
        <w:rPr>
          <w:rFonts w:ascii="Arial" w:hAnsi="Arial" w:cs="Arial"/>
        </w:rPr>
        <w:t xml:space="preserve">can remove the </w:t>
      </w:r>
      <w:r w:rsidRPr="002270F7">
        <w:rPr>
          <w:rFonts w:ascii="Arial" w:hAnsi="Arial" w:cs="Arial"/>
        </w:rPr>
        <w:t>probationary stat</w:t>
      </w:r>
      <w:r w:rsidR="000E359C">
        <w:rPr>
          <w:rFonts w:ascii="Arial" w:hAnsi="Arial" w:cs="Arial"/>
        </w:rPr>
        <w:t>us if we meet the standards. T</w:t>
      </w:r>
      <w:r w:rsidRPr="002270F7">
        <w:rPr>
          <w:rFonts w:ascii="Arial" w:hAnsi="Arial" w:cs="Arial"/>
        </w:rPr>
        <w:t xml:space="preserve">his probationary status does not prevent us from accepting new students into the Program. Students currently enrolled in the </w:t>
      </w:r>
      <w:r w:rsidR="00132438">
        <w:rPr>
          <w:rFonts w:ascii="Arial" w:hAnsi="Arial" w:cs="Arial"/>
        </w:rPr>
        <w:t>CP</w:t>
      </w:r>
      <w:r w:rsidRPr="002270F7">
        <w:rPr>
          <w:rFonts w:ascii="Arial" w:hAnsi="Arial" w:cs="Arial"/>
        </w:rPr>
        <w:t xml:space="preserve"> or enrolled while the Program is on Probationary Accreditation will be considered</w:t>
      </w:r>
      <w:r w:rsidRPr="002270F7">
        <w:rPr>
          <w:rFonts w:ascii="Arial" w:hAnsi="Arial" w:cs="Arial"/>
        </w:rPr>
        <w:t xml:space="preserve"> graduates of an accredited </w:t>
      </w:r>
      <w:r w:rsidRPr="002270F7">
        <w:rPr>
          <w:rFonts w:ascii="Arial" w:hAnsi="Arial" w:cs="Arial"/>
        </w:rPr>
        <w:lastRenderedPageBreak/>
        <w:t>program pending the student’s successful compl</w:t>
      </w:r>
      <w:r w:rsidR="000E359C">
        <w:rPr>
          <w:rFonts w:ascii="Arial" w:hAnsi="Arial" w:cs="Arial"/>
        </w:rPr>
        <w:t xml:space="preserve">etion of Program requirements. </w:t>
      </w:r>
      <w:r w:rsidRPr="002270F7">
        <w:rPr>
          <w:rFonts w:ascii="Arial" w:hAnsi="Arial" w:cs="Arial"/>
        </w:rPr>
        <w:t>This means that this status does not impact your ability to receive a Verification Statement and sit for the RD exam.</w:t>
      </w:r>
    </w:p>
    <w:p w:rsidR="00964D41" w:rsidRDefault="00964D41" w:rsidP="00964D41">
      <w:pPr>
        <w:widowControl/>
        <w:rPr>
          <w:rFonts w:ascii="Arial" w:hAnsi="Arial" w:cs="Arial"/>
        </w:rPr>
      </w:pPr>
    </w:p>
    <w:p w:rsidR="009E7F5C" w:rsidRDefault="00040299">
      <w:pPr>
        <w:widowControl/>
        <w:rPr>
          <w:rFonts w:ascii="Arial" w:hAnsi="Arial" w:cs="Arial"/>
        </w:rPr>
      </w:pPr>
      <w:r>
        <w:rPr>
          <w:rFonts w:ascii="Arial" w:hAnsi="Arial" w:cs="Arial"/>
          <w:b/>
          <w:bCs/>
          <w:u w:val="single"/>
        </w:rPr>
        <w:t>Mission Statement</w:t>
      </w:r>
      <w:r>
        <w:rPr>
          <w:rFonts w:ascii="Arial" w:hAnsi="Arial" w:cs="Arial"/>
          <w:b/>
          <w:bCs/>
          <w:u w:val="single"/>
        </w:rPr>
        <w:fldChar w:fldCharType="begin"/>
      </w:r>
      <w:r>
        <w:instrText xml:space="preserve"> XE "</w:instrText>
      </w:r>
      <w:r>
        <w:rPr>
          <w:rFonts w:ascii="Arial" w:hAnsi="Arial" w:cs="Arial"/>
          <w:b/>
          <w:bCs/>
          <w:u w:val="single"/>
        </w:rPr>
        <w:instrText xml:space="preserve">Mission </w:instrText>
      </w:r>
      <w:r>
        <w:rPr>
          <w:rFonts w:ascii="Arial" w:hAnsi="Arial" w:cs="Arial"/>
          <w:b/>
          <w:bCs/>
          <w:u w:val="single"/>
        </w:rPr>
        <w:instrText>Statement</w:instrText>
      </w:r>
      <w:r>
        <w:instrText xml:space="preserve">" </w:instrText>
      </w:r>
      <w:r>
        <w:rPr>
          <w:rFonts w:ascii="Arial" w:hAnsi="Arial" w:cs="Arial"/>
          <w:b/>
          <w:bCs/>
          <w:u w:val="single"/>
        </w:rPr>
        <w:fldChar w:fldCharType="end"/>
      </w:r>
      <w:r>
        <w:rPr>
          <w:rFonts w:ascii="Arial" w:hAnsi="Arial" w:cs="Arial"/>
          <w:b/>
          <w:bCs/>
          <w:u w:val="single"/>
        </w:rPr>
        <w:fldChar w:fldCharType="begin"/>
      </w:r>
      <w:r>
        <w:rPr>
          <w:rFonts w:ascii="Arial" w:hAnsi="Arial" w:cs="Arial"/>
          <w:b/>
          <w:bCs/>
          <w:u w:val="single"/>
        </w:rPr>
        <w:instrText>tc \l2 "</w:instrText>
      </w:r>
      <w:bookmarkStart w:id="5" w:name="_Toc74470659"/>
      <w:r>
        <w:rPr>
          <w:rFonts w:ascii="Arial" w:hAnsi="Arial" w:cs="Arial"/>
          <w:b/>
          <w:bCs/>
          <w:u w:val="single"/>
        </w:rPr>
        <w:instrText>Mission Statement</w:instrText>
      </w:r>
      <w:bookmarkEnd w:id="5"/>
      <w:r>
        <w:rPr>
          <w:rFonts w:ascii="Arial" w:hAnsi="Arial" w:cs="Arial"/>
          <w:b/>
          <w:bCs/>
          <w:u w:val="single"/>
        </w:rPr>
        <w:fldChar w:fldCharType="end"/>
      </w:r>
    </w:p>
    <w:p w:rsidR="009E7F5C" w:rsidRDefault="009E7F5C">
      <w:pPr>
        <w:widowControl/>
        <w:rPr>
          <w:rFonts w:ascii="Arial" w:hAnsi="Arial" w:cs="Arial"/>
        </w:rPr>
      </w:pPr>
    </w:p>
    <w:p w:rsidR="00F008B5" w:rsidRDefault="00040299" w:rsidP="00F008B5">
      <w:pPr>
        <w:widowControl/>
        <w:rPr>
          <w:rFonts w:ascii="Arial" w:hAnsi="Arial" w:cs="Arial"/>
        </w:rPr>
      </w:pPr>
      <w:r>
        <w:rPr>
          <w:rFonts w:ascii="Arial" w:hAnsi="Arial" w:cs="Arial"/>
        </w:rPr>
        <w:t xml:space="preserve">The mission of the </w:t>
      </w:r>
      <w:r w:rsidR="00132438">
        <w:rPr>
          <w:rFonts w:ascii="Arial" w:hAnsi="Arial" w:cs="Arial"/>
        </w:rPr>
        <w:t>CP</w:t>
      </w:r>
      <w:r>
        <w:rPr>
          <w:rFonts w:ascii="Arial" w:hAnsi="Arial" w:cs="Arial"/>
        </w:rPr>
        <w:t xml:space="preserve"> in Dietetics in the Division of Family and Consumer Sciences at Delta State University is to prepare graduates to be successful entry-level registered dietitian nutritionists, and to encourage</w:t>
      </w:r>
      <w:r>
        <w:rPr>
          <w:rFonts w:ascii="Arial" w:hAnsi="Arial" w:cs="Arial"/>
        </w:rPr>
        <w:t xml:space="preserve"> them to assume leadership in</w:t>
      </w:r>
      <w:r w:rsidR="000E359C">
        <w:rPr>
          <w:rFonts w:ascii="Arial" w:hAnsi="Arial" w:cs="Arial"/>
        </w:rPr>
        <w:t xml:space="preserve"> their profession and society. </w:t>
      </w:r>
      <w:r>
        <w:rPr>
          <w:rFonts w:ascii="Arial" w:hAnsi="Arial" w:cs="Arial"/>
        </w:rPr>
        <w:t>Graduates integrate the basic concepts of food and nutrition to improve the quality of lif</w:t>
      </w:r>
      <w:r w:rsidR="000E359C">
        <w:rPr>
          <w:rFonts w:ascii="Arial" w:hAnsi="Arial" w:cs="Arial"/>
        </w:rPr>
        <w:t>e for individuals and families.</w:t>
      </w:r>
      <w:r>
        <w:rPr>
          <w:rFonts w:ascii="Arial" w:hAnsi="Arial" w:cs="Arial"/>
        </w:rPr>
        <w:t xml:space="preserve"> Graduates accomplish this mission by promoting health, aiding in the preve</w:t>
      </w:r>
      <w:r>
        <w:rPr>
          <w:rFonts w:ascii="Arial" w:hAnsi="Arial" w:cs="Arial"/>
        </w:rPr>
        <w:t>ntion of disease, and providing management for food and nutrition services.</w:t>
      </w:r>
    </w:p>
    <w:p w:rsidR="009F2EC7" w:rsidRDefault="009F2EC7" w:rsidP="00882A8F">
      <w:pPr>
        <w:widowControl/>
        <w:rPr>
          <w:rFonts w:ascii="Arial" w:hAnsi="Arial" w:cs="Arial"/>
        </w:rPr>
      </w:pPr>
    </w:p>
    <w:p w:rsidR="009E7F5C" w:rsidRDefault="00040299">
      <w:pPr>
        <w:widowControl/>
        <w:rPr>
          <w:rFonts w:ascii="Arial" w:hAnsi="Arial" w:cs="Arial"/>
          <w:b/>
          <w:bCs/>
        </w:rPr>
      </w:pPr>
      <w:r>
        <w:rPr>
          <w:rFonts w:ascii="Arial" w:hAnsi="Arial" w:cs="Arial"/>
          <w:b/>
          <w:bCs/>
          <w:u w:val="single"/>
        </w:rPr>
        <w:t>Program Philosophy</w:t>
      </w:r>
      <w:r>
        <w:rPr>
          <w:rFonts w:ascii="Arial" w:hAnsi="Arial" w:cs="Arial"/>
          <w:b/>
          <w:bCs/>
          <w:u w:val="single"/>
        </w:rPr>
        <w:fldChar w:fldCharType="begin"/>
      </w:r>
      <w:r>
        <w:instrText xml:space="preserve"> XE "</w:instrText>
      </w:r>
      <w:r>
        <w:rPr>
          <w:rFonts w:ascii="Arial" w:hAnsi="Arial" w:cs="Arial"/>
          <w:b/>
          <w:bCs/>
          <w:u w:val="single"/>
        </w:rPr>
        <w:instrText>Philosophy</w:instrText>
      </w:r>
      <w:r>
        <w:instrText xml:space="preserve">" </w:instrText>
      </w:r>
      <w:r>
        <w:rPr>
          <w:rFonts w:ascii="Arial" w:hAnsi="Arial" w:cs="Arial"/>
          <w:b/>
          <w:bCs/>
          <w:u w:val="single"/>
        </w:rPr>
        <w:fldChar w:fldCharType="end"/>
      </w:r>
      <w:r>
        <w:rPr>
          <w:rFonts w:ascii="Arial" w:hAnsi="Arial" w:cs="Arial"/>
          <w:b/>
          <w:bCs/>
          <w:u w:val="single"/>
        </w:rPr>
        <w:t xml:space="preserve"> and Goal</w:t>
      </w:r>
      <w:r>
        <w:rPr>
          <w:rFonts w:ascii="Arial" w:hAnsi="Arial" w:cs="Arial"/>
          <w:b/>
          <w:bCs/>
          <w:u w:val="single"/>
        </w:rPr>
        <w:fldChar w:fldCharType="begin"/>
      </w:r>
      <w:r>
        <w:instrText xml:space="preserve"> XE "</w:instrText>
      </w:r>
      <w:r>
        <w:rPr>
          <w:rFonts w:ascii="Arial" w:hAnsi="Arial" w:cs="Arial"/>
          <w:b/>
          <w:bCs/>
          <w:u w:val="single"/>
        </w:rPr>
        <w:instrText>Goal</w:instrText>
      </w:r>
      <w:r>
        <w:instrText xml:space="preserve">" </w:instrText>
      </w:r>
      <w:r>
        <w:rPr>
          <w:rFonts w:ascii="Arial" w:hAnsi="Arial" w:cs="Arial"/>
          <w:b/>
          <w:bCs/>
          <w:u w:val="single"/>
        </w:rPr>
        <w:fldChar w:fldCharType="end"/>
      </w:r>
      <w:r>
        <w:rPr>
          <w:rFonts w:ascii="Arial" w:hAnsi="Arial" w:cs="Arial"/>
          <w:b/>
          <w:bCs/>
          <w:u w:val="single"/>
        </w:rPr>
        <w:t>s</w:t>
      </w:r>
      <w:r>
        <w:rPr>
          <w:rFonts w:ascii="Arial" w:hAnsi="Arial" w:cs="Arial"/>
          <w:b/>
          <w:bCs/>
          <w:u w:val="single"/>
        </w:rPr>
        <w:fldChar w:fldCharType="begin"/>
      </w:r>
      <w:r>
        <w:rPr>
          <w:rFonts w:ascii="Arial" w:hAnsi="Arial" w:cs="Arial"/>
          <w:b/>
          <w:bCs/>
          <w:u w:val="single"/>
        </w:rPr>
        <w:instrText>tc \l2 "</w:instrText>
      </w:r>
      <w:bookmarkStart w:id="6" w:name="_Toc74470660"/>
      <w:r>
        <w:rPr>
          <w:rFonts w:ascii="Arial" w:hAnsi="Arial" w:cs="Arial"/>
          <w:b/>
          <w:bCs/>
          <w:u w:val="single"/>
        </w:rPr>
        <w:instrText>Program Philosophy and Goals</w:instrText>
      </w:r>
      <w:bookmarkEnd w:id="6"/>
      <w:r>
        <w:rPr>
          <w:rFonts w:ascii="Arial" w:hAnsi="Arial" w:cs="Arial"/>
          <w:b/>
          <w:bCs/>
          <w:u w:val="single"/>
        </w:rPr>
        <w:fldChar w:fldCharType="end"/>
      </w:r>
      <w:r>
        <w:rPr>
          <w:rFonts w:ascii="Arial" w:hAnsi="Arial" w:cs="Arial"/>
          <w:b/>
          <w:bCs/>
        </w:rPr>
        <w:t xml:space="preserve">  </w:t>
      </w:r>
    </w:p>
    <w:p w:rsidR="009E7F5C" w:rsidRDefault="009E7F5C">
      <w:pPr>
        <w:keepNext/>
        <w:keepLines/>
        <w:widowControl/>
        <w:rPr>
          <w:rFonts w:ascii="Arial" w:hAnsi="Arial" w:cs="Arial"/>
        </w:rPr>
      </w:pPr>
    </w:p>
    <w:p w:rsidR="009E7F5C" w:rsidRDefault="00040299" w:rsidP="00882A8F">
      <w:pPr>
        <w:keepLines/>
        <w:widowControl/>
        <w:rPr>
          <w:rFonts w:ascii="Arial" w:hAnsi="Arial" w:cs="Arial"/>
        </w:rPr>
      </w:pPr>
      <w:r>
        <w:rPr>
          <w:rFonts w:ascii="Arial" w:hAnsi="Arial" w:cs="Arial"/>
        </w:rPr>
        <w:t xml:space="preserve">The </w:t>
      </w:r>
      <w:r w:rsidR="00132438">
        <w:rPr>
          <w:rFonts w:ascii="Arial" w:hAnsi="Arial" w:cs="Arial"/>
        </w:rPr>
        <w:t>CP</w:t>
      </w:r>
      <w:r>
        <w:rPr>
          <w:rFonts w:ascii="Arial" w:hAnsi="Arial" w:cs="Arial"/>
        </w:rPr>
        <w:t xml:space="preserve"> is committed to providing students in the state of Mississippi</w:t>
      </w:r>
      <w:r w:rsidR="006E5A9E">
        <w:rPr>
          <w:rFonts w:ascii="Arial" w:hAnsi="Arial" w:cs="Arial"/>
        </w:rPr>
        <w:t>,</w:t>
      </w:r>
      <w:r>
        <w:rPr>
          <w:rFonts w:ascii="Arial" w:hAnsi="Arial" w:cs="Arial"/>
        </w:rPr>
        <w:t xml:space="preserve"> and particularly the Mississippi Delta</w:t>
      </w:r>
      <w:r w:rsidR="006E5A9E">
        <w:rPr>
          <w:rFonts w:ascii="Arial" w:hAnsi="Arial" w:cs="Arial"/>
        </w:rPr>
        <w:t>,</w:t>
      </w:r>
      <w:r>
        <w:rPr>
          <w:rFonts w:ascii="Arial" w:hAnsi="Arial" w:cs="Arial"/>
        </w:rPr>
        <w:t xml:space="preserve"> with a well-rounded general education, consisten</w:t>
      </w:r>
      <w:r w:rsidR="001F5971">
        <w:rPr>
          <w:rFonts w:ascii="Arial" w:hAnsi="Arial" w:cs="Arial"/>
        </w:rPr>
        <w:t xml:space="preserve">t with a baccalaureate degree. </w:t>
      </w:r>
      <w:r>
        <w:rPr>
          <w:rFonts w:ascii="Arial" w:hAnsi="Arial" w:cs="Arial"/>
        </w:rPr>
        <w:t>This program serves the needs of individuals interested in attaining the academic and supervised practice components of dietetic educati</w:t>
      </w:r>
      <w:r w:rsidR="00E74D9D">
        <w:rPr>
          <w:rFonts w:ascii="Arial" w:hAnsi="Arial" w:cs="Arial"/>
        </w:rPr>
        <w:t xml:space="preserve">on for entry-level dietitians. </w:t>
      </w:r>
      <w:r>
        <w:rPr>
          <w:rFonts w:ascii="Arial" w:hAnsi="Arial" w:cs="Arial"/>
        </w:rPr>
        <w:t xml:space="preserve">The </w:t>
      </w:r>
      <w:r w:rsidR="00132438">
        <w:rPr>
          <w:rFonts w:ascii="Arial" w:hAnsi="Arial" w:cs="Arial"/>
        </w:rPr>
        <w:t xml:space="preserve">CP </w:t>
      </w:r>
      <w:r>
        <w:rPr>
          <w:rFonts w:ascii="Arial" w:hAnsi="Arial" w:cs="Arial"/>
        </w:rPr>
        <w:t>produces food and nutrition professionals who can integrate basic food and nutrition knowledge into the delivery of services to the people of the Mississippi Delta. These services involve medical nutrition therapy, edu</w:t>
      </w:r>
      <w:r>
        <w:rPr>
          <w:rFonts w:ascii="Arial" w:hAnsi="Arial" w:cs="Arial"/>
        </w:rPr>
        <w:t>cation of clients in community agencies, and implementing food systems management in institutions, age</w:t>
      </w:r>
      <w:r w:rsidR="000E359C">
        <w:rPr>
          <w:rFonts w:ascii="Arial" w:hAnsi="Arial" w:cs="Arial"/>
        </w:rPr>
        <w:t xml:space="preserve">ncies, schools, or businesses. </w:t>
      </w:r>
      <w:r>
        <w:rPr>
          <w:rFonts w:ascii="Arial" w:hAnsi="Arial" w:cs="Arial"/>
        </w:rPr>
        <w:t xml:space="preserve">The curriculum of the </w:t>
      </w:r>
      <w:r w:rsidR="00132438">
        <w:rPr>
          <w:rFonts w:ascii="Arial" w:hAnsi="Arial" w:cs="Arial"/>
        </w:rPr>
        <w:t>CP</w:t>
      </w:r>
      <w:r>
        <w:rPr>
          <w:rFonts w:ascii="Arial" w:hAnsi="Arial" w:cs="Arial"/>
        </w:rPr>
        <w:t xml:space="preserve"> in Dietetics stresses current and research-based knowledge appropriate to dietetic careers of the </w:t>
      </w:r>
      <w:r>
        <w:rPr>
          <w:rFonts w:ascii="Arial" w:hAnsi="Arial" w:cs="Arial"/>
        </w:rPr>
        <w:t xml:space="preserve">present and the future. Through classroom and clinical experiences, students have opportunities to assume leadership roles in professional organizations enhancing the practice of dietetics. In addition, the </w:t>
      </w:r>
      <w:r w:rsidR="00132438">
        <w:rPr>
          <w:rFonts w:ascii="Arial" w:hAnsi="Arial" w:cs="Arial"/>
        </w:rPr>
        <w:t>CP</w:t>
      </w:r>
      <w:r>
        <w:rPr>
          <w:rFonts w:ascii="Arial" w:hAnsi="Arial" w:cs="Arial"/>
        </w:rPr>
        <w:t xml:space="preserve"> supports other areas of study within the unive</w:t>
      </w:r>
      <w:r>
        <w:rPr>
          <w:rFonts w:ascii="Arial" w:hAnsi="Arial" w:cs="Arial"/>
        </w:rPr>
        <w:t>rsity, such as nursing, education, physical education, and pre-medicine by providin</w:t>
      </w:r>
      <w:r w:rsidR="002E0BFB">
        <w:rPr>
          <w:rFonts w:ascii="Arial" w:hAnsi="Arial" w:cs="Arial"/>
        </w:rPr>
        <w:t>g required and elective courses and</w:t>
      </w:r>
      <w:r>
        <w:rPr>
          <w:rFonts w:ascii="Arial" w:hAnsi="Arial" w:cs="Arial"/>
        </w:rPr>
        <w:t xml:space="preserve"> professional expertise.</w:t>
      </w:r>
    </w:p>
    <w:p w:rsidR="009E7F5C" w:rsidRDefault="009E7F5C">
      <w:pPr>
        <w:widowControl/>
        <w:rPr>
          <w:rFonts w:ascii="Arial" w:hAnsi="Arial" w:cs="Arial"/>
        </w:rPr>
      </w:pPr>
    </w:p>
    <w:p w:rsidR="00BA2BC3" w:rsidRDefault="00040299" w:rsidP="00BA2BC3">
      <w:pPr>
        <w:widowControl/>
        <w:rPr>
          <w:rFonts w:ascii="Arial" w:hAnsi="Arial" w:cs="Arial"/>
          <w:noProof/>
        </w:rPr>
      </w:pPr>
      <w:r>
        <w:rPr>
          <w:rFonts w:ascii="Arial" w:hAnsi="Arial" w:cs="Arial"/>
        </w:rPr>
        <w:t>Based on this philosophy, the dietetics program at D</w:t>
      </w:r>
      <w:r w:rsidR="006C12C1">
        <w:rPr>
          <w:rFonts w:ascii="Arial" w:hAnsi="Arial" w:cs="Arial"/>
        </w:rPr>
        <w:t xml:space="preserve">elta </w:t>
      </w:r>
      <w:r>
        <w:rPr>
          <w:rFonts w:ascii="Arial" w:hAnsi="Arial" w:cs="Arial"/>
        </w:rPr>
        <w:t>S</w:t>
      </w:r>
      <w:r w:rsidR="006C12C1">
        <w:rPr>
          <w:rFonts w:ascii="Arial" w:hAnsi="Arial" w:cs="Arial"/>
        </w:rPr>
        <w:t xml:space="preserve">tate </w:t>
      </w:r>
      <w:r>
        <w:rPr>
          <w:rFonts w:ascii="Arial" w:hAnsi="Arial" w:cs="Arial"/>
        </w:rPr>
        <w:t>U</w:t>
      </w:r>
      <w:r w:rsidR="006C12C1">
        <w:rPr>
          <w:rFonts w:ascii="Arial" w:hAnsi="Arial" w:cs="Arial"/>
        </w:rPr>
        <w:t>niversity</w:t>
      </w:r>
      <w:r>
        <w:rPr>
          <w:rFonts w:ascii="Arial" w:hAnsi="Arial" w:cs="Arial"/>
        </w:rPr>
        <w:t xml:space="preserve"> strives to prepare graduates to be suc</w:t>
      </w:r>
      <w:r>
        <w:rPr>
          <w:rFonts w:ascii="Arial" w:hAnsi="Arial" w:cs="Arial"/>
        </w:rPr>
        <w:t xml:space="preserve">cessful dietetics practitioners. Every effort is made to prepare students for professional practice in our service-oriented, information-based society. The importance of quality </w:t>
      </w:r>
      <w:r w:rsidR="00716A02">
        <w:rPr>
          <w:rFonts w:ascii="Arial" w:hAnsi="Arial" w:cs="Arial"/>
        </w:rPr>
        <w:t xml:space="preserve">care </w:t>
      </w:r>
      <w:r>
        <w:rPr>
          <w:rFonts w:ascii="Arial" w:hAnsi="Arial" w:cs="Arial"/>
        </w:rPr>
        <w:t xml:space="preserve">and </w:t>
      </w:r>
      <w:r w:rsidR="00716A02">
        <w:rPr>
          <w:rFonts w:ascii="Arial" w:hAnsi="Arial" w:cs="Arial"/>
        </w:rPr>
        <w:t xml:space="preserve">community </w:t>
      </w:r>
      <w:r>
        <w:rPr>
          <w:rFonts w:ascii="Arial" w:hAnsi="Arial" w:cs="Arial"/>
        </w:rPr>
        <w:t>service is emphasized because client needs and expectations</w:t>
      </w:r>
      <w:r>
        <w:rPr>
          <w:rFonts w:ascii="Arial" w:hAnsi="Arial" w:cs="Arial"/>
        </w:rPr>
        <w:t xml:space="preserve"> must be the central focus of innovative dietetics practice. RDs must demonstrate lifelong learning, on-going self-evaluation, and adherence to a personal and professional code of ethics</w:t>
      </w:r>
      <w:r>
        <w:rPr>
          <w:rFonts w:ascii="Arial" w:hAnsi="Arial" w:cs="Arial"/>
        </w:rPr>
        <w:fldChar w:fldCharType="begin"/>
      </w:r>
      <w:r>
        <w:instrText xml:space="preserve"> XE "</w:instrText>
      </w:r>
      <w:r>
        <w:rPr>
          <w:rFonts w:ascii="Arial" w:hAnsi="Arial" w:cs="Arial"/>
        </w:rPr>
        <w:instrText>code of ethics</w:instrText>
      </w:r>
      <w:r>
        <w:instrText xml:space="preserve">" </w:instrText>
      </w:r>
      <w:r>
        <w:rPr>
          <w:rFonts w:ascii="Arial" w:hAnsi="Arial" w:cs="Arial"/>
        </w:rPr>
        <w:fldChar w:fldCharType="end"/>
      </w:r>
      <w:r>
        <w:rPr>
          <w:rFonts w:ascii="Arial" w:hAnsi="Arial" w:cs="Arial"/>
        </w:rPr>
        <w:t xml:space="preserve">. </w:t>
      </w:r>
      <w:r>
        <w:rPr>
          <w:rFonts w:ascii="Arial" w:hAnsi="Arial" w:cs="Arial"/>
          <w:noProof/>
        </w:rPr>
        <w:t xml:space="preserve">The dietetics program is based on the belief </w:t>
      </w:r>
      <w:r>
        <w:rPr>
          <w:rFonts w:ascii="Arial" w:hAnsi="Arial" w:cs="Arial"/>
          <w:noProof/>
        </w:rPr>
        <w:t xml:space="preserve">that dietitians are uniquely qualified to provide the most up-to-date information and guidance in nutrition, encompassing health promotion and practice in nutrition and foodservice systems management. </w:t>
      </w:r>
    </w:p>
    <w:p w:rsidR="00C16575" w:rsidRDefault="00C16575" w:rsidP="00F008B5">
      <w:pPr>
        <w:widowControl/>
        <w:rPr>
          <w:rFonts w:ascii="Arial" w:hAnsi="Arial" w:cs="Arial"/>
        </w:rPr>
      </w:pPr>
    </w:p>
    <w:p w:rsidR="009E7F5C" w:rsidRDefault="00040299" w:rsidP="00F008B5">
      <w:pPr>
        <w:widowControl/>
        <w:rPr>
          <w:rFonts w:ascii="Arial" w:hAnsi="Arial" w:cs="Arial"/>
        </w:rPr>
      </w:pPr>
      <w:r>
        <w:rPr>
          <w:rFonts w:ascii="Arial" w:hAnsi="Arial" w:cs="Arial"/>
        </w:rPr>
        <w:t xml:space="preserve">The </w:t>
      </w:r>
      <w:r w:rsidR="00882A8F">
        <w:rPr>
          <w:rFonts w:ascii="Arial" w:hAnsi="Arial" w:cs="Arial"/>
        </w:rPr>
        <w:t xml:space="preserve">goals and expected outcomes </w:t>
      </w:r>
      <w:r>
        <w:rPr>
          <w:rFonts w:ascii="Arial" w:hAnsi="Arial" w:cs="Arial"/>
        </w:rPr>
        <w:t xml:space="preserve">of the </w:t>
      </w:r>
      <w:r w:rsidR="00132438">
        <w:rPr>
          <w:rFonts w:ascii="Arial" w:hAnsi="Arial" w:cs="Arial"/>
        </w:rPr>
        <w:t>CP</w:t>
      </w:r>
      <w:r>
        <w:rPr>
          <w:rFonts w:ascii="Arial" w:hAnsi="Arial" w:cs="Arial"/>
        </w:rPr>
        <w:t xml:space="preserve"> in Dietetics are:</w:t>
      </w:r>
    </w:p>
    <w:p w:rsidR="00C12035" w:rsidRDefault="00C12035">
      <w:pPr>
        <w:widowControl/>
        <w:ind w:left="720"/>
        <w:rPr>
          <w:rFonts w:ascii="Arial" w:hAnsi="Arial" w:cs="Arial"/>
        </w:rPr>
      </w:pPr>
    </w:p>
    <w:p w:rsidR="00BA2BC3" w:rsidRDefault="00040299" w:rsidP="00BA2BC3">
      <w:pPr>
        <w:pStyle w:val="1"/>
        <w:widowControl/>
        <w:tabs>
          <w:tab w:val="left" w:pos="-1440"/>
        </w:tabs>
        <w:ind w:left="360" w:hanging="540"/>
        <w:rPr>
          <w:rStyle w:val="Level1"/>
          <w:rFonts w:ascii="Arial" w:hAnsi="Arial" w:cs="Arial"/>
        </w:rPr>
      </w:pPr>
      <w:r>
        <w:rPr>
          <w:rStyle w:val="Level1"/>
          <w:rFonts w:ascii="Arial" w:hAnsi="Arial" w:cs="Arial"/>
        </w:rPr>
        <w:lastRenderedPageBreak/>
        <w:t>1.</w:t>
      </w:r>
      <w:r>
        <w:rPr>
          <w:rStyle w:val="Level1"/>
          <w:rFonts w:ascii="Arial" w:hAnsi="Arial" w:cs="Arial"/>
        </w:rPr>
        <w:tab/>
        <w:t>The program’s graduates will be competent entry-level registered dietitian nutritionists and leaders within the profession</w:t>
      </w:r>
    </w:p>
    <w:p w:rsidR="00BA2BC3" w:rsidRDefault="00040299" w:rsidP="00BA2BC3">
      <w:pPr>
        <w:pStyle w:val="1"/>
        <w:widowControl/>
        <w:tabs>
          <w:tab w:val="left" w:pos="-1440"/>
        </w:tabs>
        <w:ind w:left="2160" w:hanging="1440"/>
        <w:rPr>
          <w:rStyle w:val="Level1"/>
          <w:rFonts w:ascii="Arial" w:hAnsi="Arial" w:cs="Arial"/>
        </w:rPr>
      </w:pPr>
      <w:r>
        <w:rPr>
          <w:rStyle w:val="Level1"/>
          <w:rFonts w:ascii="Arial" w:hAnsi="Arial" w:cs="Arial"/>
        </w:rPr>
        <w:tab/>
      </w:r>
      <w:r>
        <w:rPr>
          <w:rStyle w:val="Level1"/>
          <w:rFonts w:ascii="Arial" w:hAnsi="Arial" w:cs="Arial"/>
        </w:rPr>
        <w:tab/>
      </w:r>
    </w:p>
    <w:p w:rsidR="00BA2BC3" w:rsidRPr="001A0879" w:rsidRDefault="00040299" w:rsidP="00BA2BC3">
      <w:pPr>
        <w:pStyle w:val="1"/>
        <w:widowControl/>
        <w:tabs>
          <w:tab w:val="left" w:pos="-1440"/>
        </w:tabs>
        <w:rPr>
          <w:rStyle w:val="Level1"/>
          <w:rFonts w:ascii="Arial (W1)" w:hAnsi="Arial (W1)" w:cs="Arial"/>
          <w:i/>
        </w:rPr>
      </w:pPr>
      <w:r>
        <w:rPr>
          <w:rStyle w:val="Level1"/>
          <w:rFonts w:ascii="Arial" w:hAnsi="Arial" w:cs="Arial"/>
        </w:rPr>
        <w:tab/>
      </w:r>
      <w:r w:rsidRPr="00587B4A">
        <w:rPr>
          <w:rStyle w:val="Level1"/>
          <w:rFonts w:ascii="Arial" w:hAnsi="Arial" w:cs="Arial"/>
          <w:i/>
        </w:rPr>
        <w:t>Objectives</w:t>
      </w:r>
      <w:r>
        <w:rPr>
          <w:rStyle w:val="Level1"/>
          <w:rFonts w:ascii="Arial" w:hAnsi="Arial" w:cs="Arial"/>
        </w:rPr>
        <w:t>/</w:t>
      </w:r>
      <w:r w:rsidRPr="001A0879">
        <w:rPr>
          <w:rStyle w:val="Level1"/>
          <w:rFonts w:ascii="Arial (W1)" w:hAnsi="Arial (W1)" w:cs="Arial"/>
          <w:i/>
        </w:rPr>
        <w:t>Expected Outcomes:</w:t>
      </w:r>
    </w:p>
    <w:p w:rsidR="00BA2BC3" w:rsidRDefault="00040299" w:rsidP="00BA2BC3">
      <w:pPr>
        <w:pStyle w:val="1"/>
        <w:widowControl/>
        <w:tabs>
          <w:tab w:val="left" w:pos="-1440"/>
        </w:tabs>
        <w:ind w:left="2880"/>
        <w:rPr>
          <w:rStyle w:val="Level1"/>
          <w:rFonts w:ascii="Arial" w:hAnsi="Arial" w:cs="Arial"/>
        </w:rPr>
      </w:pPr>
      <w:r>
        <w:rPr>
          <w:rStyle w:val="Level1"/>
          <w:rFonts w:ascii="Arial" w:hAnsi="Arial" w:cs="Arial"/>
        </w:rPr>
        <w:t>1.1      At least 80% of program students complete program/degree requiremen</w:t>
      </w:r>
      <w:r>
        <w:rPr>
          <w:rStyle w:val="Level1"/>
          <w:rFonts w:ascii="Arial" w:hAnsi="Arial" w:cs="Arial"/>
        </w:rPr>
        <w:t xml:space="preserve">ts within 3.75 years (150% program length). </w:t>
      </w:r>
    </w:p>
    <w:p w:rsidR="00BA2BC3" w:rsidRDefault="00040299" w:rsidP="00BA2BC3">
      <w:pPr>
        <w:pStyle w:val="1"/>
        <w:widowControl/>
        <w:tabs>
          <w:tab w:val="left" w:pos="-1440"/>
        </w:tabs>
        <w:ind w:left="2880"/>
        <w:rPr>
          <w:rStyle w:val="Level1"/>
          <w:rFonts w:ascii="Arial" w:hAnsi="Arial" w:cs="Arial"/>
        </w:rPr>
      </w:pPr>
      <w:r>
        <w:rPr>
          <w:rStyle w:val="Level1"/>
          <w:rFonts w:ascii="Arial" w:hAnsi="Arial" w:cs="Arial"/>
        </w:rPr>
        <w:t xml:space="preserve">1.2      Of graduates who seek employment, 80% are employed in nutrition and dietetics or related fields within 12 months of graduation. </w:t>
      </w:r>
    </w:p>
    <w:p w:rsidR="00BA2BC3" w:rsidRDefault="00040299" w:rsidP="00BA2BC3">
      <w:pPr>
        <w:pStyle w:val="1"/>
        <w:widowControl/>
        <w:tabs>
          <w:tab w:val="left" w:pos="-1440"/>
        </w:tabs>
        <w:ind w:left="2880"/>
        <w:rPr>
          <w:rStyle w:val="Level1"/>
          <w:rFonts w:ascii="Arial" w:hAnsi="Arial" w:cs="Arial"/>
        </w:rPr>
      </w:pPr>
      <w:r>
        <w:rPr>
          <w:rStyle w:val="Level1"/>
          <w:rFonts w:ascii="Arial" w:hAnsi="Arial" w:cs="Arial"/>
        </w:rPr>
        <w:t xml:space="preserve">1.3 </w:t>
      </w:r>
      <w:r>
        <w:rPr>
          <w:rStyle w:val="Level1"/>
          <w:rFonts w:ascii="Arial" w:hAnsi="Arial" w:cs="Arial"/>
        </w:rPr>
        <w:tab/>
      </w:r>
      <w:r>
        <w:rPr>
          <w:rStyle w:val="Level1"/>
          <w:rFonts w:ascii="Arial" w:hAnsi="Arial" w:cs="Arial"/>
        </w:rPr>
        <w:t xml:space="preserve">Eighty percent of program graduates take the CDR credentialing exam for dietitian nutritionists within 12 months of program completion.  </w:t>
      </w:r>
    </w:p>
    <w:p w:rsidR="00BA2BC3" w:rsidRDefault="00040299" w:rsidP="00BA2BC3">
      <w:pPr>
        <w:pStyle w:val="1"/>
        <w:widowControl/>
        <w:tabs>
          <w:tab w:val="left" w:pos="-1440"/>
        </w:tabs>
        <w:ind w:left="2880"/>
        <w:rPr>
          <w:rStyle w:val="Level1"/>
          <w:rFonts w:ascii="Arial" w:hAnsi="Arial" w:cs="Arial"/>
        </w:rPr>
      </w:pPr>
      <w:r>
        <w:rPr>
          <w:rStyle w:val="Level1"/>
          <w:rFonts w:ascii="Arial" w:hAnsi="Arial" w:cs="Arial"/>
        </w:rPr>
        <w:t>1.4 The program's one-year pass rate (graduates who pass the registration exam within one year of the first attempt) o</w:t>
      </w:r>
      <w:r>
        <w:rPr>
          <w:rStyle w:val="Level1"/>
          <w:rFonts w:ascii="Arial" w:hAnsi="Arial" w:cs="Arial"/>
        </w:rPr>
        <w:t xml:space="preserve">n the CDR credentialing exam for dietitian nutritionists is at least 80%.  </w:t>
      </w:r>
    </w:p>
    <w:p w:rsidR="00BA2BC3" w:rsidRDefault="00040299" w:rsidP="00BA2BC3">
      <w:pPr>
        <w:pStyle w:val="1"/>
        <w:widowControl/>
        <w:tabs>
          <w:tab w:val="left" w:pos="-1440"/>
        </w:tabs>
        <w:ind w:left="2880"/>
        <w:rPr>
          <w:rStyle w:val="Level1"/>
          <w:rFonts w:ascii="Arial" w:hAnsi="Arial" w:cs="Arial"/>
        </w:rPr>
      </w:pPr>
      <w:r>
        <w:rPr>
          <w:rStyle w:val="Level1"/>
          <w:rFonts w:ascii="Arial" w:hAnsi="Arial" w:cs="Arial"/>
        </w:rPr>
        <w:t>1.5      Of graduates who respond, at least 50% will serve a leadership role in a professional or community setting</w:t>
      </w:r>
      <w:r w:rsidR="000E359C">
        <w:rPr>
          <w:rStyle w:val="Level1"/>
          <w:rFonts w:ascii="Arial" w:hAnsi="Arial" w:cs="Arial"/>
        </w:rPr>
        <w:t>.</w:t>
      </w:r>
    </w:p>
    <w:p w:rsidR="00BA2BC3" w:rsidRDefault="00040299" w:rsidP="00BA2BC3">
      <w:pPr>
        <w:pStyle w:val="1"/>
        <w:widowControl/>
        <w:tabs>
          <w:tab w:val="left" w:pos="-1440"/>
          <w:tab w:val="left" w:pos="3990"/>
        </w:tabs>
        <w:ind w:left="2880"/>
        <w:rPr>
          <w:rStyle w:val="Level1"/>
          <w:rFonts w:ascii="Arial" w:hAnsi="Arial" w:cs="Arial"/>
        </w:rPr>
      </w:pPr>
      <w:r>
        <w:rPr>
          <w:rStyle w:val="Level1"/>
          <w:rFonts w:ascii="Arial" w:hAnsi="Arial" w:cs="Arial"/>
        </w:rPr>
        <w:tab/>
      </w:r>
      <w:r>
        <w:rPr>
          <w:rStyle w:val="Level1"/>
          <w:rFonts w:ascii="Arial" w:hAnsi="Arial" w:cs="Arial"/>
        </w:rPr>
        <w:tab/>
      </w:r>
    </w:p>
    <w:p w:rsidR="00BA2BC3" w:rsidRDefault="00040299" w:rsidP="00BA2BC3">
      <w:pPr>
        <w:pStyle w:val="1"/>
        <w:widowControl/>
        <w:tabs>
          <w:tab w:val="left" w:pos="-1440"/>
        </w:tabs>
        <w:ind w:left="450" w:hanging="540"/>
        <w:rPr>
          <w:rStyle w:val="Level1"/>
          <w:rFonts w:ascii="Arial" w:hAnsi="Arial" w:cs="Arial"/>
        </w:rPr>
      </w:pPr>
      <w:r>
        <w:rPr>
          <w:rStyle w:val="Level1"/>
          <w:rFonts w:ascii="Arial" w:hAnsi="Arial" w:cs="Arial"/>
        </w:rPr>
        <w:t>2.</w:t>
      </w:r>
      <w:r>
        <w:rPr>
          <w:rStyle w:val="Level1"/>
          <w:rFonts w:ascii="Arial" w:hAnsi="Arial" w:cs="Arial"/>
        </w:rPr>
        <w:tab/>
        <w:t>The program provides academic and supervised practice exp</w:t>
      </w:r>
      <w:r>
        <w:rPr>
          <w:rStyle w:val="Level1"/>
          <w:rFonts w:ascii="Arial" w:hAnsi="Arial" w:cs="Arial"/>
        </w:rPr>
        <w:t>erience to prepare graduates for entry-level employment.in the field of nutrition and dietetics</w:t>
      </w:r>
    </w:p>
    <w:p w:rsidR="00BA2BC3" w:rsidRDefault="00BA2BC3" w:rsidP="00BA2BC3">
      <w:pPr>
        <w:pStyle w:val="1"/>
        <w:widowControl/>
        <w:tabs>
          <w:tab w:val="left" w:pos="-1440"/>
        </w:tabs>
        <w:rPr>
          <w:rStyle w:val="Level1"/>
          <w:rFonts w:ascii="Arial" w:hAnsi="Arial" w:cs="Arial"/>
        </w:rPr>
      </w:pPr>
    </w:p>
    <w:p w:rsidR="00BA2BC3" w:rsidRPr="001A0879" w:rsidRDefault="00040299" w:rsidP="00BA2BC3">
      <w:pPr>
        <w:pStyle w:val="1"/>
        <w:widowControl/>
        <w:tabs>
          <w:tab w:val="left" w:pos="-1440"/>
        </w:tabs>
        <w:rPr>
          <w:rStyle w:val="Level1"/>
          <w:rFonts w:ascii="Arial (W1)" w:hAnsi="Arial (W1)" w:cs="Arial"/>
          <w:i/>
        </w:rPr>
      </w:pPr>
      <w:r>
        <w:rPr>
          <w:rStyle w:val="Level1"/>
          <w:rFonts w:ascii="Arial" w:hAnsi="Arial" w:cs="Arial"/>
        </w:rPr>
        <w:tab/>
      </w:r>
      <w:r w:rsidRPr="003109D5">
        <w:rPr>
          <w:rStyle w:val="Level1"/>
          <w:rFonts w:ascii="Arial" w:hAnsi="Arial" w:cs="Arial"/>
          <w:i/>
        </w:rPr>
        <w:t>Objectives</w:t>
      </w:r>
      <w:r>
        <w:rPr>
          <w:rStyle w:val="Level1"/>
          <w:rFonts w:ascii="Arial" w:hAnsi="Arial" w:cs="Arial"/>
        </w:rPr>
        <w:t>/</w:t>
      </w:r>
      <w:r w:rsidRPr="001A0879">
        <w:rPr>
          <w:rStyle w:val="Level1"/>
          <w:rFonts w:ascii="Arial (W1)" w:hAnsi="Arial (W1)" w:cs="Arial"/>
          <w:i/>
        </w:rPr>
        <w:t>Expected Outcomes:</w:t>
      </w:r>
    </w:p>
    <w:p w:rsidR="00BA2BC3" w:rsidRDefault="00040299" w:rsidP="00BA2BC3">
      <w:pPr>
        <w:pStyle w:val="1"/>
        <w:widowControl/>
        <w:tabs>
          <w:tab w:val="left" w:pos="-1440"/>
        </w:tabs>
        <w:ind w:left="2250" w:hanging="810"/>
        <w:rPr>
          <w:rStyle w:val="Level1"/>
          <w:rFonts w:ascii="Arial" w:hAnsi="Arial" w:cs="Arial"/>
        </w:rPr>
      </w:pPr>
      <w:r>
        <w:rPr>
          <w:rStyle w:val="Level1"/>
          <w:rFonts w:ascii="Arial" w:hAnsi="Arial" w:cs="Arial"/>
        </w:rPr>
        <w:tab/>
        <w:t>2.1    Employers will rate at least 80% of graduates as having the knowledge and skill to perform as expected for entry-level p</w:t>
      </w:r>
      <w:r>
        <w:rPr>
          <w:rStyle w:val="Level1"/>
          <w:rFonts w:ascii="Arial" w:hAnsi="Arial" w:cs="Arial"/>
        </w:rPr>
        <w:t xml:space="preserve">ositions. </w:t>
      </w:r>
    </w:p>
    <w:p w:rsidR="00BA2BC3" w:rsidRDefault="00BA2BC3" w:rsidP="00BA2BC3">
      <w:pPr>
        <w:pStyle w:val="1"/>
        <w:widowControl/>
        <w:tabs>
          <w:tab w:val="left" w:pos="-1440"/>
        </w:tabs>
        <w:ind w:left="2250" w:hanging="810"/>
        <w:rPr>
          <w:rStyle w:val="Level1"/>
          <w:rFonts w:ascii="Arial" w:hAnsi="Arial" w:cs="Arial"/>
        </w:rPr>
      </w:pPr>
    </w:p>
    <w:p w:rsidR="00F008B5" w:rsidRDefault="00F008B5" w:rsidP="00F008B5">
      <w:pPr>
        <w:pStyle w:val="1"/>
        <w:widowControl/>
        <w:tabs>
          <w:tab w:val="left" w:pos="-1440"/>
        </w:tabs>
        <w:ind w:left="2250" w:hanging="810"/>
        <w:rPr>
          <w:rStyle w:val="Level1"/>
          <w:rFonts w:ascii="Arial" w:hAnsi="Arial" w:cs="Arial"/>
        </w:rPr>
      </w:pPr>
    </w:p>
    <w:p w:rsidR="00C12035" w:rsidRDefault="00C12035" w:rsidP="00C12035">
      <w:pPr>
        <w:widowControl/>
        <w:ind w:firstLine="720"/>
        <w:rPr>
          <w:rFonts w:ascii="Arial" w:hAnsi="Arial" w:cs="Arial"/>
          <w:noProof/>
        </w:rPr>
      </w:pPr>
    </w:p>
    <w:p w:rsidR="009E7F5C" w:rsidRDefault="00040299" w:rsidP="00C12035">
      <w:pPr>
        <w:widowControl/>
        <w:rPr>
          <w:rFonts w:ascii="Arial" w:hAnsi="Arial" w:cs="Arial"/>
          <w:b/>
          <w:bCs/>
          <w:noProof/>
          <w:u w:val="single"/>
        </w:rPr>
      </w:pPr>
      <w:r>
        <w:rPr>
          <w:rFonts w:ascii="Arial" w:hAnsi="Arial" w:cs="Arial"/>
          <w:b/>
          <w:bCs/>
          <w:noProof/>
          <w:u w:val="single"/>
        </w:rPr>
        <w:t>Location</w:t>
      </w:r>
      <w:r>
        <w:rPr>
          <w:rFonts w:ascii="Arial" w:hAnsi="Arial" w:cs="Arial"/>
          <w:b/>
          <w:bCs/>
          <w:noProof/>
          <w:u w:val="single"/>
        </w:rPr>
        <w:fldChar w:fldCharType="begin"/>
      </w:r>
      <w:r>
        <w:rPr>
          <w:rFonts w:ascii="Arial" w:hAnsi="Arial" w:cs="Arial"/>
          <w:b/>
          <w:bCs/>
          <w:noProof/>
          <w:u w:val="single"/>
        </w:rPr>
        <w:instrText>tc \l2 "</w:instrText>
      </w:r>
      <w:bookmarkStart w:id="7" w:name="_Toc74470661"/>
      <w:r>
        <w:rPr>
          <w:rFonts w:ascii="Arial" w:hAnsi="Arial" w:cs="Arial"/>
          <w:b/>
          <w:bCs/>
          <w:noProof/>
          <w:u w:val="single"/>
        </w:rPr>
        <w:instrText>Location</w:instrText>
      </w:r>
      <w:bookmarkEnd w:id="7"/>
      <w:r>
        <w:rPr>
          <w:rFonts w:ascii="Arial" w:hAnsi="Arial" w:cs="Arial"/>
          <w:b/>
          <w:bCs/>
          <w:noProof/>
          <w:u w:val="single"/>
        </w:rPr>
        <w:fldChar w:fldCharType="end"/>
      </w:r>
    </w:p>
    <w:p w:rsidR="009E7F5C" w:rsidRDefault="009E7F5C">
      <w:pPr>
        <w:keepNext/>
        <w:keepLines/>
        <w:widowControl/>
        <w:rPr>
          <w:rFonts w:ascii="Arial" w:hAnsi="Arial" w:cs="Arial"/>
          <w:noProof/>
        </w:rPr>
      </w:pPr>
    </w:p>
    <w:p w:rsidR="009E7F5C" w:rsidRDefault="00040299" w:rsidP="00C12035">
      <w:pPr>
        <w:keepLines/>
        <w:widowControl/>
        <w:rPr>
          <w:rFonts w:ascii="Arial" w:hAnsi="Arial" w:cs="Arial"/>
          <w:noProof/>
        </w:rPr>
      </w:pPr>
      <w:r>
        <w:rPr>
          <w:rFonts w:ascii="Arial" w:hAnsi="Arial" w:cs="Arial"/>
          <w:noProof/>
        </w:rPr>
        <w:t xml:space="preserve">The </w:t>
      </w:r>
      <w:r w:rsidR="00D26B04">
        <w:rPr>
          <w:rFonts w:ascii="Arial" w:hAnsi="Arial" w:cs="Arial"/>
          <w:noProof/>
        </w:rPr>
        <w:t>CP</w:t>
      </w:r>
      <w:r>
        <w:rPr>
          <w:rFonts w:ascii="Arial" w:hAnsi="Arial" w:cs="Arial"/>
          <w:noProof/>
        </w:rPr>
        <w:t xml:space="preserve"> in Dietetics</w:t>
      </w:r>
      <w:r>
        <w:rPr>
          <w:rFonts w:ascii="Arial" w:hAnsi="Arial" w:cs="Arial"/>
          <w:noProof/>
        </w:rPr>
        <w:fldChar w:fldCharType="begin"/>
      </w:r>
      <w:r>
        <w:instrText xml:space="preserve"> XE "</w:instrText>
      </w:r>
      <w:r>
        <w:rPr>
          <w:rFonts w:ascii="Arial" w:hAnsi="Arial" w:cs="Arial"/>
          <w:noProof/>
        </w:rPr>
        <w:instrText>Coordinated Program in Dietetics</w:instrText>
      </w:r>
      <w:r>
        <w:instrText xml:space="preserve">" </w:instrText>
      </w:r>
      <w:r>
        <w:rPr>
          <w:rFonts w:ascii="Arial" w:hAnsi="Arial" w:cs="Arial"/>
          <w:noProof/>
        </w:rPr>
        <w:fldChar w:fldCharType="end"/>
      </w:r>
      <w:r>
        <w:rPr>
          <w:rFonts w:ascii="Arial" w:hAnsi="Arial" w:cs="Arial"/>
          <w:noProof/>
        </w:rPr>
        <w:t xml:space="preserve"> is located </w:t>
      </w:r>
      <w:r w:rsidR="00C16575">
        <w:rPr>
          <w:rFonts w:ascii="Arial" w:hAnsi="Arial" w:cs="Arial"/>
          <w:noProof/>
        </w:rPr>
        <w:t>with</w:t>
      </w:r>
      <w:r>
        <w:rPr>
          <w:rFonts w:ascii="Arial" w:hAnsi="Arial" w:cs="Arial"/>
          <w:noProof/>
        </w:rPr>
        <w:t>in the Division of Family and Consumer Sciences on the south end of</w:t>
      </w:r>
      <w:r w:rsidR="000E359C">
        <w:rPr>
          <w:rFonts w:ascii="Arial" w:hAnsi="Arial" w:cs="Arial"/>
          <w:noProof/>
        </w:rPr>
        <w:t xml:space="preserve"> the first floor of Ewing Hall.</w:t>
      </w:r>
      <w:r>
        <w:rPr>
          <w:rFonts w:ascii="Arial" w:hAnsi="Arial" w:cs="Arial"/>
          <w:noProof/>
        </w:rPr>
        <w:t xml:space="preserve"> This building is on the east side of the campus </w:t>
      </w:r>
      <w:r w:rsidR="001A3B92">
        <w:rPr>
          <w:rFonts w:ascii="Arial" w:hAnsi="Arial" w:cs="Arial"/>
          <w:noProof/>
        </w:rPr>
        <w:t xml:space="preserve">at </w:t>
      </w:r>
      <w:r w:rsidR="00DE1E1B">
        <w:rPr>
          <w:rFonts w:ascii="Arial" w:hAnsi="Arial" w:cs="Arial"/>
          <w:noProof/>
        </w:rPr>
        <w:t>10</w:t>
      </w:r>
      <w:r w:rsidR="001C10F0">
        <w:rPr>
          <w:rFonts w:ascii="Arial" w:hAnsi="Arial" w:cs="Arial"/>
          <w:noProof/>
        </w:rPr>
        <w:t>03</w:t>
      </w:r>
      <w:r w:rsidR="00DE1E1B">
        <w:rPr>
          <w:rFonts w:ascii="Arial" w:hAnsi="Arial" w:cs="Arial"/>
          <w:noProof/>
        </w:rPr>
        <w:t xml:space="preserve"> </w:t>
      </w:r>
      <w:r w:rsidR="001A3B92">
        <w:rPr>
          <w:rFonts w:ascii="Arial" w:hAnsi="Arial" w:cs="Arial"/>
          <w:noProof/>
        </w:rPr>
        <w:t xml:space="preserve">West </w:t>
      </w:r>
      <w:r>
        <w:rPr>
          <w:rFonts w:ascii="Arial" w:hAnsi="Arial" w:cs="Arial"/>
          <w:noProof/>
        </w:rPr>
        <w:t xml:space="preserve">Sunflower Road between Fourth and Fifth Avenues. </w:t>
      </w:r>
      <w:r w:rsidR="008D3793">
        <w:rPr>
          <w:rFonts w:ascii="Arial" w:hAnsi="Arial" w:cs="Arial"/>
          <w:noProof/>
        </w:rPr>
        <w:t>Division</w:t>
      </w:r>
      <w:r>
        <w:rPr>
          <w:rFonts w:ascii="Arial" w:hAnsi="Arial" w:cs="Arial"/>
          <w:noProof/>
        </w:rPr>
        <w:t xml:space="preserve"> facilities include three main classrooms, a home management area</w:t>
      </w:r>
      <w:r w:rsidR="005E17D7">
        <w:rPr>
          <w:rFonts w:ascii="Arial" w:hAnsi="Arial" w:cs="Arial"/>
          <w:noProof/>
        </w:rPr>
        <w:t>,</w:t>
      </w:r>
      <w:r w:rsidR="000E359C">
        <w:rPr>
          <w:rFonts w:ascii="Arial" w:hAnsi="Arial" w:cs="Arial"/>
          <w:noProof/>
        </w:rPr>
        <w:t xml:space="preserve"> and a foods lab.</w:t>
      </w:r>
      <w:r>
        <w:rPr>
          <w:rFonts w:ascii="Arial" w:hAnsi="Arial" w:cs="Arial"/>
          <w:noProof/>
        </w:rPr>
        <w:t xml:space="preserve"> A computer laboratory </w:t>
      </w:r>
      <w:r w:rsidR="001A3B92">
        <w:rPr>
          <w:rFonts w:ascii="Arial" w:hAnsi="Arial" w:cs="Arial"/>
          <w:noProof/>
        </w:rPr>
        <w:t xml:space="preserve">and nutrition counseling center </w:t>
      </w:r>
      <w:r>
        <w:rPr>
          <w:rFonts w:ascii="Arial" w:hAnsi="Arial" w:cs="Arial"/>
          <w:noProof/>
        </w:rPr>
        <w:t xml:space="preserve">are located </w:t>
      </w:r>
      <w:r w:rsidR="00DE1E1B">
        <w:rPr>
          <w:rFonts w:ascii="Arial" w:hAnsi="Arial" w:cs="Arial"/>
          <w:noProof/>
        </w:rPr>
        <w:t xml:space="preserve">within the home management area and </w:t>
      </w:r>
      <w:r w:rsidR="006E5A9E">
        <w:rPr>
          <w:rFonts w:ascii="Arial" w:hAnsi="Arial" w:cs="Arial"/>
          <w:noProof/>
        </w:rPr>
        <w:t xml:space="preserve">a second </w:t>
      </w:r>
      <w:r w:rsidR="008D3793">
        <w:rPr>
          <w:rFonts w:ascii="Arial" w:hAnsi="Arial" w:cs="Arial"/>
          <w:noProof/>
        </w:rPr>
        <w:t xml:space="preserve">computer </w:t>
      </w:r>
      <w:r w:rsidR="006E5A9E">
        <w:rPr>
          <w:rFonts w:ascii="Arial" w:hAnsi="Arial" w:cs="Arial"/>
          <w:noProof/>
        </w:rPr>
        <w:t>laboratory is available on the second floor of the Ewing building.</w:t>
      </w:r>
      <w:r>
        <w:rPr>
          <w:rFonts w:ascii="Arial" w:hAnsi="Arial" w:cs="Arial"/>
          <w:noProof/>
        </w:rPr>
        <w:t xml:space="preserve"> The address for the </w:t>
      </w:r>
      <w:r w:rsidR="00D26B04">
        <w:rPr>
          <w:rFonts w:ascii="Arial" w:hAnsi="Arial" w:cs="Arial"/>
          <w:noProof/>
        </w:rPr>
        <w:t>CP</w:t>
      </w:r>
      <w:r>
        <w:rPr>
          <w:rFonts w:ascii="Arial" w:hAnsi="Arial" w:cs="Arial"/>
          <w:noProof/>
        </w:rPr>
        <w:t xml:space="preserve"> in Dietetics is Division of Family and Consumer Sciences, PO Box 327</w:t>
      </w:r>
      <w:r>
        <w:rPr>
          <w:rFonts w:ascii="Arial" w:hAnsi="Arial" w:cs="Arial"/>
          <w:noProof/>
        </w:rPr>
        <w:t>3, Cleveland, MS  38733.</w:t>
      </w:r>
    </w:p>
    <w:p w:rsidR="00AF2302" w:rsidRDefault="00AF2302" w:rsidP="00C12035">
      <w:pPr>
        <w:keepLines/>
        <w:widowControl/>
        <w:rPr>
          <w:rFonts w:ascii="Arial" w:hAnsi="Arial" w:cs="Arial"/>
          <w:noProof/>
        </w:rPr>
      </w:pPr>
    </w:p>
    <w:p w:rsidR="00F008B5" w:rsidRDefault="00F008B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noProof/>
        </w:rPr>
      </w:pPr>
    </w:p>
    <w:p w:rsidR="00F008B5" w:rsidRDefault="00F008B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noProof/>
        </w:rPr>
      </w:pPr>
    </w:p>
    <w:p w:rsidR="009E7F5C" w:rsidRPr="00C16575"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sidRPr="00C16575">
        <w:rPr>
          <w:rFonts w:ascii="Arial" w:hAnsi="Arial" w:cs="Arial"/>
          <w:b/>
          <w:bCs/>
          <w:noProof/>
        </w:rPr>
        <w:t xml:space="preserve">APPLICATION </w:t>
      </w:r>
      <w:r w:rsidR="00921456" w:rsidRPr="00C16575">
        <w:rPr>
          <w:rFonts w:ascii="Arial" w:hAnsi="Arial" w:cs="Arial"/>
          <w:b/>
          <w:bCs/>
          <w:noProof/>
        </w:rPr>
        <w:t xml:space="preserve">and ADMISSIONS </w:t>
      </w:r>
      <w:r w:rsidRPr="00C16575">
        <w:rPr>
          <w:rFonts w:ascii="Arial" w:hAnsi="Arial" w:cs="Arial"/>
          <w:b/>
          <w:bCs/>
          <w:noProof/>
        </w:rPr>
        <w:t>PROCESS</w:t>
      </w:r>
      <w:r>
        <w:rPr>
          <w:rFonts w:ascii="Arial" w:hAnsi="Arial" w:cs="Arial"/>
          <w:b/>
          <w:bCs/>
          <w:noProof/>
        </w:rPr>
        <w:fldChar w:fldCharType="begin"/>
      </w:r>
      <w:r w:rsidRPr="00C16575">
        <w:instrText xml:space="preserve"> XE "</w:instrText>
      </w:r>
      <w:r w:rsidRPr="00C16575">
        <w:rPr>
          <w:rFonts w:ascii="Arial" w:hAnsi="Arial" w:cs="Arial"/>
          <w:b/>
          <w:bCs/>
          <w:noProof/>
        </w:rPr>
        <w:instrText>APPLICATION PROCESS</w:instrText>
      </w:r>
      <w:r w:rsidRPr="00C16575">
        <w:instrText xml:space="preserve">" </w:instrText>
      </w:r>
      <w:r>
        <w:rPr>
          <w:rFonts w:ascii="Arial" w:hAnsi="Arial" w:cs="Arial"/>
          <w:b/>
          <w:bCs/>
          <w:noProof/>
        </w:rPr>
        <w:fldChar w:fldCharType="end"/>
      </w:r>
      <w:r>
        <w:rPr>
          <w:rFonts w:ascii="Arial" w:hAnsi="Arial" w:cs="Arial"/>
          <w:b/>
          <w:bCs/>
          <w:noProof/>
        </w:rPr>
        <w:fldChar w:fldCharType="begin"/>
      </w:r>
      <w:r w:rsidRPr="00C16575">
        <w:rPr>
          <w:rFonts w:ascii="Arial" w:hAnsi="Arial" w:cs="Arial"/>
          <w:b/>
          <w:bCs/>
          <w:noProof/>
        </w:rPr>
        <w:instrText>tc \l1 "</w:instrText>
      </w:r>
      <w:bookmarkStart w:id="8" w:name="_Toc74470662"/>
      <w:r w:rsidRPr="00C16575">
        <w:rPr>
          <w:rFonts w:ascii="Arial" w:hAnsi="Arial" w:cs="Arial"/>
          <w:b/>
          <w:bCs/>
          <w:noProof/>
        </w:rPr>
        <w:instrText>APPLICATION PROCESS</w:instrText>
      </w:r>
      <w:bookmarkEnd w:id="8"/>
      <w:r>
        <w:rPr>
          <w:rFonts w:ascii="Arial" w:hAnsi="Arial" w:cs="Arial"/>
          <w:b/>
          <w:bCs/>
          <w:noProof/>
        </w:rPr>
        <w:fldChar w:fldCharType="end"/>
      </w:r>
    </w:p>
    <w:p w:rsidR="009E7F5C" w:rsidRPr="00C16575" w:rsidRDefault="009E7F5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noProof/>
          <w:u w:val="single"/>
        </w:rPr>
      </w:pPr>
    </w:p>
    <w:p w:rsidR="009E7F5C" w:rsidRPr="00C16575"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sidRPr="00C16575">
        <w:rPr>
          <w:rFonts w:ascii="Arial" w:hAnsi="Arial" w:cs="Arial"/>
          <w:b/>
          <w:bCs/>
          <w:noProof/>
          <w:u w:val="single"/>
        </w:rPr>
        <w:t>University Admission Requirements</w:t>
      </w:r>
      <w:r>
        <w:rPr>
          <w:rFonts w:ascii="Arial" w:hAnsi="Arial" w:cs="Arial"/>
          <w:b/>
          <w:bCs/>
          <w:noProof/>
          <w:u w:val="single"/>
        </w:rPr>
        <w:fldChar w:fldCharType="begin"/>
      </w:r>
      <w:r w:rsidRPr="00C16575">
        <w:instrText xml:space="preserve"> XE "</w:instrText>
      </w:r>
      <w:r w:rsidRPr="00C16575">
        <w:rPr>
          <w:rFonts w:ascii="Arial" w:hAnsi="Arial" w:cs="Arial"/>
          <w:b/>
          <w:bCs/>
          <w:noProof/>
          <w:u w:val="single"/>
        </w:rPr>
        <w:instrText>Admission Requirements</w:instrText>
      </w:r>
      <w:r w:rsidRPr="00C16575">
        <w:instrText xml:space="preserve">" </w:instrText>
      </w:r>
      <w:r>
        <w:rPr>
          <w:rFonts w:ascii="Arial" w:hAnsi="Arial" w:cs="Arial"/>
          <w:b/>
          <w:bCs/>
          <w:noProof/>
          <w:u w:val="single"/>
        </w:rPr>
        <w:fldChar w:fldCharType="end"/>
      </w:r>
      <w:r>
        <w:rPr>
          <w:rFonts w:ascii="Arial" w:hAnsi="Arial" w:cs="Arial"/>
          <w:b/>
          <w:bCs/>
          <w:noProof/>
          <w:u w:val="single"/>
        </w:rPr>
        <w:fldChar w:fldCharType="begin"/>
      </w:r>
      <w:r w:rsidRPr="00C16575">
        <w:rPr>
          <w:rFonts w:ascii="Arial" w:hAnsi="Arial" w:cs="Arial"/>
          <w:b/>
          <w:bCs/>
          <w:noProof/>
          <w:u w:val="single"/>
        </w:rPr>
        <w:instrText>tc \l2 "</w:instrText>
      </w:r>
      <w:bookmarkStart w:id="9" w:name="_Toc74470663"/>
      <w:r w:rsidRPr="00C16575">
        <w:rPr>
          <w:rFonts w:ascii="Arial" w:hAnsi="Arial" w:cs="Arial"/>
          <w:b/>
          <w:bCs/>
          <w:noProof/>
          <w:u w:val="single"/>
        </w:rPr>
        <w:instrText>Admission Requirements</w:instrText>
      </w:r>
      <w:bookmarkEnd w:id="9"/>
      <w:r>
        <w:rPr>
          <w:rFonts w:ascii="Arial" w:hAnsi="Arial" w:cs="Arial"/>
          <w:b/>
          <w:bCs/>
          <w:noProof/>
          <w:u w:val="single"/>
        </w:rPr>
        <w:fldChar w:fldCharType="end"/>
      </w:r>
    </w:p>
    <w:p w:rsidR="009E7F5C" w:rsidRPr="00C16575" w:rsidRDefault="009E7F5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9E7F5C" w:rsidRPr="00C16575"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sidRPr="00C16575">
        <w:rPr>
          <w:rFonts w:ascii="Arial" w:hAnsi="Arial" w:cs="Arial"/>
          <w:noProof/>
        </w:rPr>
        <w:t xml:space="preserve">Students seeking to participate in the </w:t>
      </w:r>
      <w:r w:rsidR="00D26B04">
        <w:rPr>
          <w:rFonts w:ascii="Arial" w:hAnsi="Arial" w:cs="Arial"/>
          <w:noProof/>
        </w:rPr>
        <w:t>CP</w:t>
      </w:r>
      <w:r w:rsidRPr="00C16575">
        <w:rPr>
          <w:rFonts w:ascii="Arial" w:hAnsi="Arial" w:cs="Arial"/>
          <w:noProof/>
        </w:rPr>
        <w:t xml:space="preserve"> must be admitted to Delta State University as an undergraduate student. </w:t>
      </w:r>
      <w:r w:rsidR="00FD4A9D" w:rsidRPr="00C16575">
        <w:rPr>
          <w:rFonts w:ascii="Arial" w:hAnsi="Arial" w:cs="Arial"/>
          <w:noProof/>
        </w:rPr>
        <w:t xml:space="preserve">Admission to the University is separate from admission to the </w:t>
      </w:r>
      <w:r w:rsidR="00D26B04">
        <w:rPr>
          <w:rFonts w:ascii="Arial" w:hAnsi="Arial" w:cs="Arial"/>
          <w:noProof/>
        </w:rPr>
        <w:t>CP</w:t>
      </w:r>
      <w:r w:rsidR="00FD4A9D" w:rsidRPr="00C16575">
        <w:rPr>
          <w:rFonts w:ascii="Arial" w:hAnsi="Arial" w:cs="Arial"/>
          <w:noProof/>
        </w:rPr>
        <w:t xml:space="preserve">. </w:t>
      </w:r>
    </w:p>
    <w:p w:rsidR="00FD4A9D" w:rsidRPr="00C16575" w:rsidRDefault="00FD4A9D">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
          <w:iCs/>
          <w:noProof/>
        </w:rPr>
      </w:pPr>
    </w:p>
    <w:p w:rsidR="009E7F5C" w:rsidRPr="00C16575" w:rsidRDefault="00040299" w:rsidP="00CC27C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sidRPr="00C16575">
        <w:rPr>
          <w:rFonts w:ascii="Arial" w:hAnsi="Arial" w:cs="Arial"/>
          <w:i/>
          <w:iCs/>
          <w:noProof/>
          <w:u w:val="single"/>
        </w:rPr>
        <w:t>Entry Level Student</w:t>
      </w:r>
      <w:r>
        <w:rPr>
          <w:rFonts w:ascii="Arial" w:hAnsi="Arial" w:cs="Arial"/>
          <w:i/>
          <w:iCs/>
          <w:noProof/>
          <w:u w:val="single"/>
        </w:rPr>
        <w:fldChar w:fldCharType="begin"/>
      </w:r>
      <w:r w:rsidRPr="00C16575">
        <w:instrText xml:space="preserve"> XE "</w:instrText>
      </w:r>
      <w:r w:rsidRPr="00C16575">
        <w:rPr>
          <w:rFonts w:ascii="Arial" w:hAnsi="Arial" w:cs="Arial"/>
          <w:i/>
          <w:iCs/>
          <w:noProof/>
          <w:u w:val="single"/>
        </w:rPr>
        <w:instrText>Admission Requirements:Entry Level Student</w:instrText>
      </w:r>
      <w:r w:rsidRPr="00C16575">
        <w:instrText xml:space="preserve">" </w:instrText>
      </w:r>
      <w:r>
        <w:rPr>
          <w:rFonts w:ascii="Arial" w:hAnsi="Arial" w:cs="Arial"/>
          <w:i/>
          <w:iCs/>
          <w:noProof/>
          <w:u w:val="single"/>
        </w:rPr>
        <w:fldChar w:fldCharType="end"/>
      </w:r>
      <w:r w:rsidR="000569F4" w:rsidRPr="00C16575">
        <w:rPr>
          <w:rFonts w:ascii="Arial" w:hAnsi="Arial" w:cs="Arial"/>
          <w:noProof/>
        </w:rPr>
        <w:t xml:space="preserve">: </w:t>
      </w:r>
      <w:r>
        <w:rPr>
          <w:rFonts w:ascii="Arial" w:hAnsi="Arial" w:cs="Arial"/>
          <w:noProof/>
        </w:rPr>
        <w:fldChar w:fldCharType="begin"/>
      </w:r>
      <w:r w:rsidRPr="00C16575">
        <w:rPr>
          <w:rFonts w:ascii="Arial" w:hAnsi="Arial" w:cs="Arial"/>
          <w:noProof/>
        </w:rPr>
        <w:instrText>tc</w:instrText>
      </w:r>
      <w:r w:rsidRPr="00C16575">
        <w:rPr>
          <w:rFonts w:ascii="Arial" w:hAnsi="Arial" w:cs="Arial"/>
          <w:noProof/>
        </w:rPr>
        <w:instrText xml:space="preserve"> \l3 "</w:instrText>
      </w:r>
      <w:bookmarkStart w:id="10" w:name="_Toc74470664"/>
      <w:r w:rsidRPr="00C16575">
        <w:rPr>
          <w:rFonts w:ascii="Arial" w:hAnsi="Arial" w:cs="Arial"/>
          <w:i/>
          <w:iCs/>
          <w:noProof/>
          <w:u w:val="single"/>
        </w:rPr>
        <w:instrText>Entry Level Student</w:instrText>
      </w:r>
      <w:bookmarkEnd w:id="10"/>
      <w:r w:rsidRPr="00C16575">
        <w:rPr>
          <w:rFonts w:ascii="Arial" w:hAnsi="Arial" w:cs="Arial"/>
          <w:noProof/>
        </w:rPr>
        <w:instrText xml:space="preserve"> </w:instrText>
      </w:r>
      <w:r>
        <w:rPr>
          <w:rFonts w:ascii="Arial" w:hAnsi="Arial" w:cs="Arial"/>
          <w:noProof/>
        </w:rPr>
        <w:fldChar w:fldCharType="end"/>
      </w:r>
      <w:r w:rsidRPr="00C16575">
        <w:rPr>
          <w:rFonts w:ascii="Arial" w:hAnsi="Arial" w:cs="Arial"/>
          <w:noProof/>
        </w:rPr>
        <w:t xml:space="preserve"> </w:t>
      </w:r>
      <w:r w:rsidR="00E74D9D" w:rsidRPr="00C16575">
        <w:rPr>
          <w:rFonts w:ascii="Arial" w:hAnsi="Arial" w:cs="Arial"/>
          <w:noProof/>
        </w:rPr>
        <w:t xml:space="preserve">Admission requirements for </w:t>
      </w:r>
      <w:r w:rsidR="00CC27C2" w:rsidRPr="00C16575">
        <w:rPr>
          <w:rFonts w:ascii="Arial" w:hAnsi="Arial" w:cs="Arial"/>
          <w:noProof/>
        </w:rPr>
        <w:t>beginning</w:t>
      </w:r>
      <w:r w:rsidR="00E74D9D" w:rsidRPr="00C16575">
        <w:rPr>
          <w:rFonts w:ascii="Arial" w:hAnsi="Arial" w:cs="Arial"/>
          <w:noProof/>
        </w:rPr>
        <w:t xml:space="preserve"> students are given in the </w:t>
      </w:r>
      <w:r w:rsidR="005C009B" w:rsidRPr="00C16575">
        <w:rPr>
          <w:rFonts w:ascii="Arial" w:hAnsi="Arial" w:cs="Arial"/>
          <w:noProof/>
        </w:rPr>
        <w:t>Delta State University Bulletin, which can be found online</w:t>
      </w:r>
      <w:r w:rsidR="00C16575" w:rsidRPr="00C16575">
        <w:rPr>
          <w:rFonts w:ascii="Arial" w:hAnsi="Arial" w:cs="Arial"/>
          <w:noProof/>
        </w:rPr>
        <w:t xml:space="preserve"> at www.deltastate.edu</w:t>
      </w:r>
      <w:r w:rsidR="005C009B" w:rsidRPr="00C16575">
        <w:rPr>
          <w:rFonts w:ascii="Arial" w:hAnsi="Arial" w:cs="Arial"/>
          <w:noProof/>
        </w:rPr>
        <w:t>.</w:t>
      </w:r>
      <w:r w:rsidR="00E74D9D" w:rsidRPr="00C16575">
        <w:rPr>
          <w:rFonts w:ascii="Arial" w:hAnsi="Arial" w:cs="Arial"/>
          <w:noProof/>
        </w:rPr>
        <w:t xml:space="preserve"> </w:t>
      </w:r>
    </w:p>
    <w:p w:rsidR="009E7F5C" w:rsidRPr="00C16575" w:rsidRDefault="009E7F5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9E7F5C" w:rsidRPr="00C16575" w:rsidRDefault="009E7F5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sectPr w:rsidR="009E7F5C" w:rsidRPr="00C16575">
          <w:endnotePr>
            <w:numFmt w:val="decimal"/>
          </w:endnotePr>
          <w:type w:val="continuous"/>
          <w:pgSz w:w="12240" w:h="15840"/>
          <w:pgMar w:top="1296" w:right="1440" w:bottom="1296" w:left="2160" w:header="720" w:footer="288" w:gutter="0"/>
          <w:cols w:space="720"/>
          <w:noEndnote/>
        </w:sectPr>
      </w:pPr>
    </w:p>
    <w:p w:rsidR="009E7F5C" w:rsidRPr="00C16575" w:rsidRDefault="00040299" w:rsidP="003B6610">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sidRPr="00C16575">
        <w:rPr>
          <w:rFonts w:ascii="Arial" w:hAnsi="Arial" w:cs="Arial"/>
          <w:i/>
          <w:iCs/>
          <w:noProof/>
          <w:u w:val="single"/>
        </w:rPr>
        <w:t>Transfer Student</w:t>
      </w:r>
      <w:r w:rsidR="000569F4" w:rsidRPr="00C16575">
        <w:rPr>
          <w:rFonts w:ascii="Arial" w:hAnsi="Arial" w:cs="Arial"/>
          <w:i/>
          <w:iCs/>
          <w:noProof/>
          <w:u w:val="single"/>
        </w:rPr>
        <w:t>:</w:t>
      </w:r>
      <w:r>
        <w:rPr>
          <w:rFonts w:ascii="Arial" w:hAnsi="Arial" w:cs="Arial"/>
          <w:i/>
          <w:iCs/>
          <w:noProof/>
          <w:u w:val="single"/>
        </w:rPr>
        <w:fldChar w:fldCharType="begin"/>
      </w:r>
      <w:r w:rsidRPr="00C16575">
        <w:instrText xml:space="preserve"> XE "</w:instrText>
      </w:r>
      <w:r w:rsidRPr="00C16575">
        <w:rPr>
          <w:rFonts w:ascii="Arial" w:hAnsi="Arial" w:cs="Arial"/>
          <w:i/>
          <w:iCs/>
          <w:noProof/>
          <w:u w:val="single"/>
        </w:rPr>
        <w:instrText>Admission Requirements:Transfer Students</w:instrText>
      </w:r>
      <w:r w:rsidRPr="00C16575">
        <w:instrText xml:space="preserve">" </w:instrText>
      </w:r>
      <w:r>
        <w:rPr>
          <w:rFonts w:ascii="Arial" w:hAnsi="Arial" w:cs="Arial"/>
          <w:i/>
          <w:iCs/>
          <w:noProof/>
          <w:u w:val="single"/>
        </w:rPr>
        <w:fldChar w:fldCharType="end"/>
      </w:r>
      <w:r>
        <w:rPr>
          <w:rFonts w:ascii="Arial" w:hAnsi="Arial" w:cs="Arial"/>
          <w:i/>
          <w:iCs/>
          <w:noProof/>
          <w:u w:val="single"/>
        </w:rPr>
        <w:fldChar w:fldCharType="begin"/>
      </w:r>
      <w:r w:rsidRPr="00C16575">
        <w:rPr>
          <w:rFonts w:ascii="Arial" w:hAnsi="Arial" w:cs="Arial"/>
          <w:i/>
          <w:iCs/>
          <w:noProof/>
          <w:u w:val="single"/>
        </w:rPr>
        <w:instrText>tc \l3 "</w:instrText>
      </w:r>
      <w:bookmarkStart w:id="11" w:name="_Toc74470665"/>
      <w:r w:rsidRPr="00C16575">
        <w:rPr>
          <w:rFonts w:ascii="Arial" w:hAnsi="Arial" w:cs="Arial"/>
          <w:i/>
          <w:iCs/>
          <w:noProof/>
          <w:u w:val="single"/>
        </w:rPr>
        <w:instrText>Transfer Student</w:instrText>
      </w:r>
      <w:bookmarkEnd w:id="11"/>
      <w:r>
        <w:rPr>
          <w:rFonts w:ascii="Arial" w:hAnsi="Arial" w:cs="Arial"/>
          <w:i/>
          <w:iCs/>
          <w:noProof/>
          <w:u w:val="single"/>
        </w:rPr>
        <w:fldChar w:fldCharType="end"/>
      </w:r>
      <w:r w:rsidRPr="00C16575">
        <w:rPr>
          <w:rFonts w:ascii="Arial" w:hAnsi="Arial" w:cs="Arial"/>
          <w:noProof/>
        </w:rPr>
        <w:t xml:space="preserve">  Admission requirements for transfer students are given in the De</w:t>
      </w:r>
      <w:r w:rsidR="00B70408">
        <w:rPr>
          <w:rFonts w:ascii="Arial" w:hAnsi="Arial" w:cs="Arial"/>
          <w:noProof/>
        </w:rPr>
        <w:t xml:space="preserve">lta State University Bulletin. </w:t>
      </w:r>
      <w:r w:rsidRPr="00C16575">
        <w:rPr>
          <w:rFonts w:ascii="Arial" w:hAnsi="Arial" w:cs="Arial"/>
          <w:noProof/>
        </w:rPr>
        <w:t xml:space="preserve">Students may transfer </w:t>
      </w:r>
      <w:r w:rsidR="005C009B" w:rsidRPr="00C16575">
        <w:rPr>
          <w:rFonts w:ascii="Arial" w:hAnsi="Arial" w:cs="Arial"/>
          <w:noProof/>
        </w:rPr>
        <w:t xml:space="preserve">up to 64 semester hours </w:t>
      </w:r>
      <w:r w:rsidRPr="00C16575">
        <w:rPr>
          <w:rFonts w:ascii="Arial" w:hAnsi="Arial" w:cs="Arial"/>
          <w:noProof/>
        </w:rPr>
        <w:t xml:space="preserve">from an accredited </w:t>
      </w:r>
      <w:r w:rsidR="00716A02" w:rsidRPr="00C16575">
        <w:rPr>
          <w:rFonts w:ascii="Arial" w:hAnsi="Arial" w:cs="Arial"/>
          <w:noProof/>
        </w:rPr>
        <w:t xml:space="preserve">community </w:t>
      </w:r>
      <w:r w:rsidRPr="00C16575">
        <w:rPr>
          <w:rFonts w:ascii="Arial" w:hAnsi="Arial" w:cs="Arial"/>
          <w:noProof/>
        </w:rPr>
        <w:t xml:space="preserve">college. Students wishing to transfer credit for courses from any institution should consult the </w:t>
      </w:r>
      <w:r w:rsidR="00D26B04">
        <w:rPr>
          <w:rFonts w:ascii="Arial" w:hAnsi="Arial" w:cs="Arial"/>
          <w:noProof/>
        </w:rPr>
        <w:t>CP</w:t>
      </w:r>
      <w:r w:rsidRPr="00C16575">
        <w:rPr>
          <w:rFonts w:ascii="Arial" w:hAnsi="Arial" w:cs="Arial"/>
          <w:noProof/>
        </w:rPr>
        <w:t xml:space="preserve"> Director and the Registrar</w:t>
      </w:r>
      <w:r w:rsidR="00E74D9D" w:rsidRPr="00C16575">
        <w:rPr>
          <w:rFonts w:ascii="Arial" w:hAnsi="Arial" w:cs="Arial"/>
          <w:noProof/>
        </w:rPr>
        <w:t>’</w:t>
      </w:r>
      <w:r w:rsidRPr="00C16575">
        <w:rPr>
          <w:rFonts w:ascii="Arial" w:hAnsi="Arial" w:cs="Arial"/>
          <w:noProof/>
        </w:rPr>
        <w:t>s Office as soon as possible to facil</w:t>
      </w:r>
      <w:r w:rsidR="00E74D9D" w:rsidRPr="00C16575">
        <w:rPr>
          <w:rFonts w:ascii="Arial" w:hAnsi="Arial" w:cs="Arial"/>
          <w:noProof/>
        </w:rPr>
        <w:t>itate the transfer process. All</w:t>
      </w:r>
      <w:r w:rsidRPr="00C16575">
        <w:rPr>
          <w:rFonts w:ascii="Arial" w:hAnsi="Arial" w:cs="Arial"/>
          <w:noProof/>
        </w:rPr>
        <w:t xml:space="preserve"> admission requirements noted for the entry-level student mus</w:t>
      </w:r>
      <w:r w:rsidRPr="00C16575">
        <w:rPr>
          <w:rFonts w:ascii="Arial" w:hAnsi="Arial" w:cs="Arial"/>
          <w:noProof/>
        </w:rPr>
        <w:t xml:space="preserve">t </w:t>
      </w:r>
      <w:r w:rsidR="00735495" w:rsidRPr="00C16575">
        <w:rPr>
          <w:rFonts w:ascii="Arial" w:hAnsi="Arial" w:cs="Arial"/>
          <w:noProof/>
        </w:rPr>
        <w:t xml:space="preserve">also </w:t>
      </w:r>
      <w:r w:rsidRPr="00C16575">
        <w:rPr>
          <w:rFonts w:ascii="Arial" w:hAnsi="Arial" w:cs="Arial"/>
          <w:noProof/>
        </w:rPr>
        <w:t>be met by transfer students</w:t>
      </w:r>
      <w:r w:rsidR="00735495" w:rsidRPr="00C16575">
        <w:rPr>
          <w:rFonts w:ascii="Arial" w:hAnsi="Arial" w:cs="Arial"/>
          <w:noProof/>
        </w:rPr>
        <w:t>.</w:t>
      </w:r>
    </w:p>
    <w:p w:rsidR="002A1789" w:rsidRPr="00C16575" w:rsidRDefault="002A1789" w:rsidP="002A178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CC27C2" w:rsidRPr="00C16575"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noProof/>
          <w:u w:val="single"/>
        </w:rPr>
      </w:pPr>
      <w:r w:rsidRPr="00C16575">
        <w:rPr>
          <w:rFonts w:ascii="Arial" w:hAnsi="Arial" w:cs="Arial"/>
          <w:b/>
          <w:bCs/>
          <w:noProof/>
          <w:u w:val="single"/>
        </w:rPr>
        <w:t xml:space="preserve"> Admission to the Coordinated Program in Dietetics</w:t>
      </w:r>
    </w:p>
    <w:p w:rsidR="00CC27C2" w:rsidRPr="00C16575" w:rsidRDefault="00CC27C2">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noProof/>
          <w:u w:val="single"/>
        </w:rPr>
      </w:pPr>
    </w:p>
    <w:p w:rsidR="008D3793" w:rsidRPr="00C16575" w:rsidRDefault="00040299" w:rsidP="008D3793">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sidRPr="00C16575">
        <w:rPr>
          <w:rFonts w:ascii="Arial" w:hAnsi="Arial" w:cs="Arial"/>
          <w:noProof/>
        </w:rPr>
        <w:t xml:space="preserve">Students </w:t>
      </w:r>
      <w:r w:rsidR="00FD4A9D" w:rsidRPr="00C16575">
        <w:rPr>
          <w:rFonts w:ascii="Arial" w:hAnsi="Arial" w:cs="Arial"/>
          <w:noProof/>
        </w:rPr>
        <w:t>must submit an application to be considered for admiss</w:t>
      </w:r>
      <w:r w:rsidR="00B70408">
        <w:rPr>
          <w:rFonts w:ascii="Arial" w:hAnsi="Arial" w:cs="Arial"/>
          <w:noProof/>
        </w:rPr>
        <w:t xml:space="preserve">ion to the </w:t>
      </w:r>
      <w:r w:rsidR="00D26B04">
        <w:rPr>
          <w:rFonts w:ascii="Arial" w:hAnsi="Arial" w:cs="Arial"/>
          <w:noProof/>
        </w:rPr>
        <w:t>CP</w:t>
      </w:r>
      <w:r w:rsidR="00B70408">
        <w:rPr>
          <w:rFonts w:ascii="Arial" w:hAnsi="Arial" w:cs="Arial"/>
          <w:noProof/>
        </w:rPr>
        <w:t>.</w:t>
      </w:r>
      <w:r w:rsidR="00FD4A9D" w:rsidRPr="00C16575">
        <w:rPr>
          <w:rFonts w:ascii="Arial" w:hAnsi="Arial" w:cs="Arial"/>
          <w:noProof/>
        </w:rPr>
        <w:t xml:space="preserve"> </w:t>
      </w:r>
      <w:r w:rsidRPr="00C16575">
        <w:rPr>
          <w:rFonts w:ascii="Arial" w:hAnsi="Arial" w:cs="Arial"/>
          <w:noProof/>
        </w:rPr>
        <w:t xml:space="preserve">Acceptance into the program is based on meeting the admission criteria, faculty </w:t>
      </w:r>
      <w:r w:rsidRPr="00C16575">
        <w:rPr>
          <w:rFonts w:ascii="Arial" w:hAnsi="Arial" w:cs="Arial"/>
          <w:noProof/>
        </w:rPr>
        <w:t>assessment of student readiness for the program, and the availability of an adequate number of quality supervised practice sites. All candidates will be notified in writing of the</w:t>
      </w:r>
      <w:r w:rsidR="00FD4A9D" w:rsidRPr="00C16575">
        <w:rPr>
          <w:rFonts w:ascii="Arial" w:hAnsi="Arial" w:cs="Arial"/>
          <w:noProof/>
        </w:rPr>
        <w:t xml:space="preserve"> official decision regarding acceptance</w:t>
      </w:r>
      <w:r w:rsidRPr="00C16575">
        <w:rPr>
          <w:rFonts w:ascii="Arial" w:hAnsi="Arial" w:cs="Arial"/>
          <w:noProof/>
        </w:rPr>
        <w:t xml:space="preserve">. </w:t>
      </w:r>
    </w:p>
    <w:p w:rsidR="008D3793" w:rsidRPr="00C16575" w:rsidRDefault="008D3793" w:rsidP="008D3793">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9E7F5C" w:rsidRPr="00C16575" w:rsidRDefault="00040299" w:rsidP="003B6610">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sidRPr="00C16575">
        <w:rPr>
          <w:rFonts w:ascii="Arial" w:hAnsi="Arial" w:cs="Arial"/>
          <w:i/>
          <w:iCs/>
          <w:noProof/>
          <w:u w:val="single"/>
        </w:rPr>
        <w:t>Entry Level</w:t>
      </w:r>
      <w:r>
        <w:rPr>
          <w:rFonts w:ascii="Arial" w:hAnsi="Arial" w:cs="Arial"/>
          <w:i/>
          <w:iCs/>
          <w:noProof/>
          <w:u w:val="single"/>
        </w:rPr>
        <w:fldChar w:fldCharType="begin"/>
      </w:r>
      <w:r w:rsidRPr="00C16575">
        <w:instrText xml:space="preserve"> XE "</w:instrText>
      </w:r>
      <w:r w:rsidRPr="00C16575">
        <w:rPr>
          <w:rFonts w:ascii="Arial" w:hAnsi="Arial" w:cs="Arial"/>
          <w:i/>
          <w:iCs/>
          <w:noProof/>
          <w:u w:val="single"/>
        </w:rPr>
        <w:instrText>Application to the</w:instrText>
      </w:r>
      <w:r w:rsidRPr="00C16575">
        <w:rPr>
          <w:rFonts w:ascii="Arial" w:hAnsi="Arial" w:cs="Arial"/>
          <w:i/>
          <w:iCs/>
          <w:noProof/>
          <w:u w:val="single"/>
        </w:rPr>
        <w:instrText xml:space="preserve"> Coordinated Program: Entry Level</w:instrText>
      </w:r>
      <w:r w:rsidRPr="00C16575">
        <w:instrText xml:space="preserve">" </w:instrText>
      </w:r>
      <w:r>
        <w:rPr>
          <w:rFonts w:ascii="Arial" w:hAnsi="Arial" w:cs="Arial"/>
          <w:i/>
          <w:iCs/>
          <w:noProof/>
          <w:u w:val="single"/>
        </w:rPr>
        <w:fldChar w:fldCharType="end"/>
      </w:r>
      <w:r w:rsidRPr="00C16575">
        <w:rPr>
          <w:rFonts w:ascii="Arial" w:hAnsi="Arial" w:cs="Arial"/>
          <w:i/>
          <w:iCs/>
          <w:noProof/>
          <w:u w:val="single"/>
        </w:rPr>
        <w:t xml:space="preserve"> and Transfer Students</w:t>
      </w:r>
      <w:r w:rsidR="000569F4" w:rsidRPr="00C16575">
        <w:rPr>
          <w:rFonts w:ascii="Arial" w:hAnsi="Arial" w:cs="Arial"/>
          <w:i/>
          <w:iCs/>
          <w:noProof/>
          <w:u w:val="single"/>
        </w:rPr>
        <w:t>:</w:t>
      </w:r>
      <w:r>
        <w:rPr>
          <w:rFonts w:ascii="Arial" w:hAnsi="Arial" w:cs="Arial"/>
          <w:i/>
          <w:iCs/>
          <w:noProof/>
          <w:u w:val="single"/>
        </w:rPr>
        <w:fldChar w:fldCharType="begin"/>
      </w:r>
      <w:r w:rsidRPr="00C16575">
        <w:instrText xml:space="preserve"> XE "</w:instrText>
      </w:r>
      <w:r w:rsidRPr="00C16575">
        <w:rPr>
          <w:rFonts w:ascii="Arial" w:hAnsi="Arial" w:cs="Arial"/>
          <w:i/>
          <w:iCs/>
          <w:noProof/>
          <w:u w:val="single"/>
        </w:rPr>
        <w:instrText>Application to the Coordinated Program:Transfer Students</w:instrText>
      </w:r>
      <w:r w:rsidRPr="00C16575">
        <w:instrText xml:space="preserve">" </w:instrText>
      </w:r>
      <w:r>
        <w:rPr>
          <w:rFonts w:ascii="Arial" w:hAnsi="Arial" w:cs="Arial"/>
          <w:i/>
          <w:iCs/>
          <w:noProof/>
          <w:u w:val="single"/>
        </w:rPr>
        <w:fldChar w:fldCharType="end"/>
      </w:r>
      <w:r>
        <w:rPr>
          <w:rFonts w:ascii="Arial" w:hAnsi="Arial" w:cs="Arial"/>
          <w:i/>
          <w:iCs/>
          <w:noProof/>
          <w:u w:val="single"/>
        </w:rPr>
        <w:fldChar w:fldCharType="begin"/>
      </w:r>
      <w:r w:rsidRPr="00C16575">
        <w:rPr>
          <w:rFonts w:ascii="Arial" w:hAnsi="Arial" w:cs="Arial"/>
          <w:i/>
          <w:iCs/>
          <w:noProof/>
          <w:u w:val="single"/>
        </w:rPr>
        <w:instrText>tc \l3 "</w:instrText>
      </w:r>
      <w:bookmarkStart w:id="12" w:name="_Toc74470668"/>
      <w:r w:rsidRPr="00C16575">
        <w:rPr>
          <w:rFonts w:ascii="Arial" w:hAnsi="Arial" w:cs="Arial"/>
          <w:i/>
          <w:iCs/>
          <w:noProof/>
          <w:u w:val="single"/>
        </w:rPr>
        <w:instrText>Entry Level and Transfer Students</w:instrText>
      </w:r>
      <w:bookmarkEnd w:id="12"/>
      <w:r>
        <w:rPr>
          <w:rFonts w:ascii="Arial" w:hAnsi="Arial" w:cs="Arial"/>
          <w:i/>
          <w:iCs/>
          <w:noProof/>
          <w:u w:val="single"/>
        </w:rPr>
        <w:fldChar w:fldCharType="end"/>
      </w:r>
      <w:r w:rsidRPr="00C16575">
        <w:rPr>
          <w:rFonts w:ascii="Arial" w:hAnsi="Arial" w:cs="Arial"/>
          <w:noProof/>
        </w:rPr>
        <w:t xml:space="preserve">  </w:t>
      </w:r>
      <w:r w:rsidR="00FC5735" w:rsidRPr="00C16575">
        <w:rPr>
          <w:rFonts w:ascii="Arial" w:hAnsi="Arial" w:cs="Arial"/>
          <w:noProof/>
        </w:rPr>
        <w:t>Division</w:t>
      </w:r>
      <w:r w:rsidR="00C16575" w:rsidRPr="00C16575">
        <w:rPr>
          <w:rFonts w:ascii="Arial" w:hAnsi="Arial" w:cs="Arial"/>
          <w:noProof/>
        </w:rPr>
        <w:t xml:space="preserve"> advisors are</w:t>
      </w:r>
      <w:r w:rsidRPr="00C16575">
        <w:rPr>
          <w:rFonts w:ascii="Arial" w:hAnsi="Arial" w:cs="Arial"/>
          <w:noProof/>
        </w:rPr>
        <w:t xml:space="preserve"> available to assist students in preparing f</w:t>
      </w:r>
      <w:r w:rsidR="002A1789" w:rsidRPr="00C16575">
        <w:rPr>
          <w:rFonts w:ascii="Arial" w:hAnsi="Arial" w:cs="Arial"/>
          <w:noProof/>
        </w:rPr>
        <w:t xml:space="preserve">or entrance into the program. </w:t>
      </w:r>
      <w:r w:rsidRPr="00C16575">
        <w:rPr>
          <w:rFonts w:ascii="Arial" w:hAnsi="Arial" w:cs="Arial"/>
          <w:noProof/>
        </w:rPr>
        <w:t>Applications are available in the Division of Family and Consumer Sciences office or Division webpage</w:t>
      </w:r>
      <w:r w:rsidR="00705A7E" w:rsidRPr="00C16575">
        <w:rPr>
          <w:rFonts w:ascii="Arial" w:hAnsi="Arial" w:cs="Arial"/>
          <w:noProof/>
        </w:rPr>
        <w:t xml:space="preserve"> located with</w:t>
      </w:r>
      <w:r w:rsidR="00C16575" w:rsidRPr="00C16575">
        <w:rPr>
          <w:rFonts w:ascii="Arial" w:hAnsi="Arial" w:cs="Arial"/>
          <w:noProof/>
        </w:rPr>
        <w:t>in</w:t>
      </w:r>
      <w:r w:rsidR="00705A7E" w:rsidRPr="00C16575">
        <w:rPr>
          <w:rFonts w:ascii="Arial" w:hAnsi="Arial" w:cs="Arial"/>
          <w:noProof/>
        </w:rPr>
        <w:t xml:space="preserve"> the Academic section of the Delta State University website</w:t>
      </w:r>
      <w:r w:rsidRPr="00C16575">
        <w:rPr>
          <w:rFonts w:ascii="Arial" w:hAnsi="Arial" w:cs="Arial"/>
          <w:noProof/>
        </w:rPr>
        <w:t>. All applicati</w:t>
      </w:r>
      <w:r w:rsidR="00705A7E" w:rsidRPr="00C16575">
        <w:rPr>
          <w:rFonts w:ascii="Arial" w:hAnsi="Arial" w:cs="Arial"/>
          <w:noProof/>
        </w:rPr>
        <w:t>on materials must be r</w:t>
      </w:r>
      <w:r w:rsidR="00832BE2" w:rsidRPr="00C16575">
        <w:rPr>
          <w:rFonts w:ascii="Arial" w:hAnsi="Arial" w:cs="Arial"/>
          <w:noProof/>
        </w:rPr>
        <w:t>eceived by the Program Director</w:t>
      </w:r>
      <w:r w:rsidR="00FC5735" w:rsidRPr="00C16575">
        <w:rPr>
          <w:rFonts w:ascii="Arial" w:hAnsi="Arial" w:cs="Arial"/>
          <w:noProof/>
        </w:rPr>
        <w:t xml:space="preserve"> by the deadline</w:t>
      </w:r>
      <w:r w:rsidRPr="00C16575">
        <w:rPr>
          <w:rFonts w:ascii="Arial" w:hAnsi="Arial" w:cs="Arial"/>
          <w:noProof/>
        </w:rPr>
        <w:t>.</w:t>
      </w:r>
      <w:r w:rsidR="00CC27C2" w:rsidRPr="00C16575">
        <w:rPr>
          <w:rFonts w:ascii="Arial" w:hAnsi="Arial" w:cs="Arial"/>
          <w:noProof/>
        </w:rPr>
        <w:t xml:space="preserve"> </w:t>
      </w:r>
    </w:p>
    <w:p w:rsidR="009E7F5C" w:rsidRPr="00C16575" w:rsidRDefault="009E7F5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5C009B" w:rsidRPr="00C16575" w:rsidRDefault="00040299" w:rsidP="00FC573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sidRPr="00C16575">
        <w:rPr>
          <w:rFonts w:ascii="Arial" w:hAnsi="Arial" w:cs="Arial"/>
          <w:i/>
          <w:iCs/>
          <w:noProof/>
          <w:u w:val="single"/>
        </w:rPr>
        <w:t>Student with a degree</w:t>
      </w:r>
      <w:r w:rsidR="000569F4" w:rsidRPr="00C16575">
        <w:rPr>
          <w:rFonts w:ascii="Arial" w:hAnsi="Arial" w:cs="Arial"/>
          <w:i/>
          <w:iCs/>
          <w:noProof/>
          <w:u w:val="single"/>
        </w:rPr>
        <w:t>:</w:t>
      </w:r>
      <w:r>
        <w:rPr>
          <w:rFonts w:ascii="Arial" w:hAnsi="Arial" w:cs="Arial"/>
          <w:i/>
          <w:iCs/>
          <w:noProof/>
          <w:u w:val="single"/>
        </w:rPr>
        <w:fldChar w:fldCharType="begin"/>
      </w:r>
      <w:r w:rsidRPr="00C16575">
        <w:instrText xml:space="preserve"> XE "</w:instrText>
      </w:r>
      <w:r w:rsidRPr="00C16575">
        <w:rPr>
          <w:rFonts w:ascii="Arial" w:hAnsi="Arial" w:cs="Arial"/>
          <w:i/>
          <w:iCs/>
          <w:noProof/>
          <w:u w:val="single"/>
        </w:rPr>
        <w:instrText>Application Process:Student with a degree</w:instrText>
      </w:r>
      <w:r w:rsidRPr="00C16575">
        <w:instrText xml:space="preserve">" </w:instrText>
      </w:r>
      <w:r>
        <w:rPr>
          <w:rFonts w:ascii="Arial" w:hAnsi="Arial" w:cs="Arial"/>
          <w:i/>
          <w:iCs/>
          <w:noProof/>
          <w:u w:val="single"/>
        </w:rPr>
        <w:fldChar w:fldCharType="end"/>
      </w:r>
      <w:r>
        <w:rPr>
          <w:rFonts w:ascii="Arial" w:hAnsi="Arial" w:cs="Arial"/>
          <w:i/>
          <w:iCs/>
          <w:noProof/>
          <w:u w:val="single"/>
        </w:rPr>
        <w:fldChar w:fldCharType="begin"/>
      </w:r>
      <w:r w:rsidRPr="00C16575">
        <w:rPr>
          <w:rFonts w:ascii="Arial" w:hAnsi="Arial" w:cs="Arial"/>
          <w:i/>
          <w:iCs/>
          <w:noProof/>
          <w:u w:val="single"/>
        </w:rPr>
        <w:instrText>tc \l3 "</w:instrText>
      </w:r>
      <w:bookmarkStart w:id="13" w:name="_Toc74470669"/>
      <w:r w:rsidRPr="00C16575">
        <w:rPr>
          <w:rFonts w:ascii="Arial" w:hAnsi="Arial" w:cs="Arial"/>
          <w:i/>
          <w:iCs/>
          <w:noProof/>
          <w:u w:val="single"/>
        </w:rPr>
        <w:instrText>Student with a degree</w:instrText>
      </w:r>
      <w:bookmarkEnd w:id="13"/>
      <w:r>
        <w:rPr>
          <w:rFonts w:ascii="Arial" w:hAnsi="Arial" w:cs="Arial"/>
          <w:i/>
          <w:iCs/>
          <w:noProof/>
          <w:u w:val="single"/>
        </w:rPr>
        <w:fldChar w:fldCharType="end"/>
      </w:r>
      <w:r w:rsidRPr="00C16575">
        <w:rPr>
          <w:rFonts w:ascii="Arial" w:hAnsi="Arial" w:cs="Arial"/>
          <w:noProof/>
        </w:rPr>
        <w:t xml:space="preserve">  Individuals who already have the minimum of a baccalaureate degree may participate in the </w:t>
      </w:r>
      <w:r w:rsidR="00D26B04">
        <w:rPr>
          <w:rFonts w:ascii="Arial" w:hAnsi="Arial" w:cs="Arial"/>
          <w:noProof/>
        </w:rPr>
        <w:t>CP</w:t>
      </w:r>
      <w:r w:rsidRPr="00C16575">
        <w:rPr>
          <w:rFonts w:ascii="Arial" w:hAnsi="Arial" w:cs="Arial"/>
          <w:noProof/>
        </w:rPr>
        <w:t xml:space="preserve"> if they meet all criteria for acceptance. </w:t>
      </w:r>
      <w:r w:rsidRPr="00C16575">
        <w:rPr>
          <w:rFonts w:ascii="Arial" w:hAnsi="Arial" w:cs="Arial"/>
          <w:noProof/>
        </w:rPr>
        <w:t>Dietetics faculty members work with each of these students to compare the requirements for admission with the individual's program of study. Previous academic work is evaluated for appropriate course content and proficiency of subject matter. Faculty evalu</w:t>
      </w:r>
      <w:r w:rsidRPr="00C16575">
        <w:rPr>
          <w:rFonts w:ascii="Arial" w:hAnsi="Arial" w:cs="Arial"/>
          <w:noProof/>
        </w:rPr>
        <w:t>ation of the applicant's previous course work and work experience will determine the number of courses a student will need to take to meet academic and supervised prac</w:t>
      </w:r>
      <w:r w:rsidR="00DF51CE" w:rsidRPr="00C16575">
        <w:rPr>
          <w:rFonts w:ascii="Arial" w:hAnsi="Arial" w:cs="Arial"/>
          <w:noProof/>
        </w:rPr>
        <w:t>tice experience requirements</w:t>
      </w:r>
      <w:r w:rsidRPr="00C16575">
        <w:rPr>
          <w:rFonts w:ascii="Arial" w:hAnsi="Arial" w:cs="Arial"/>
          <w:noProof/>
        </w:rPr>
        <w:t>. Even if the student comes to DSU with a Verification Statem</w:t>
      </w:r>
      <w:r w:rsidRPr="00C16575">
        <w:rPr>
          <w:rFonts w:ascii="Arial" w:hAnsi="Arial" w:cs="Arial"/>
          <w:noProof/>
        </w:rPr>
        <w:t>ent from another dietetics program, the faculty reserves the right to have the student take specific courses to meet DSU</w:t>
      </w:r>
      <w:r w:rsidR="003D1E28" w:rsidRPr="00C16575">
        <w:rPr>
          <w:rFonts w:ascii="Arial" w:hAnsi="Arial" w:cs="Arial"/>
          <w:noProof/>
        </w:rPr>
        <w:t xml:space="preserve"> program requirements</w:t>
      </w:r>
      <w:r w:rsidR="00BE64C2" w:rsidRPr="00C16575">
        <w:rPr>
          <w:rFonts w:ascii="Arial" w:hAnsi="Arial" w:cs="Arial"/>
          <w:noProof/>
        </w:rPr>
        <w:t xml:space="preserve"> and to ensure current knowledge needed for successful completion of the program and the RD exam.</w:t>
      </w:r>
      <w:r w:rsidR="003D1E28" w:rsidRPr="00C16575">
        <w:rPr>
          <w:rFonts w:ascii="Arial" w:hAnsi="Arial" w:cs="Arial"/>
          <w:noProof/>
        </w:rPr>
        <w:t xml:space="preserve"> The CP D</w:t>
      </w:r>
      <w:r w:rsidRPr="00C16575">
        <w:rPr>
          <w:rFonts w:ascii="Arial" w:hAnsi="Arial" w:cs="Arial"/>
          <w:noProof/>
        </w:rPr>
        <w:t>irector a</w:t>
      </w:r>
      <w:r w:rsidRPr="00C16575">
        <w:rPr>
          <w:rFonts w:ascii="Arial" w:hAnsi="Arial" w:cs="Arial"/>
          <w:noProof/>
        </w:rPr>
        <w:t>nd the studen</w:t>
      </w:r>
      <w:r w:rsidR="006C2717" w:rsidRPr="00C16575">
        <w:rPr>
          <w:rFonts w:ascii="Arial" w:hAnsi="Arial" w:cs="Arial"/>
          <w:noProof/>
        </w:rPr>
        <w:t>t’s</w:t>
      </w:r>
      <w:r w:rsidRPr="00C16575">
        <w:rPr>
          <w:rFonts w:ascii="Arial" w:hAnsi="Arial" w:cs="Arial"/>
          <w:noProof/>
        </w:rPr>
        <w:t xml:space="preserve"> advisor will work together in deciding the courses that should be taken. </w:t>
      </w:r>
    </w:p>
    <w:p w:rsidR="00E80F86" w:rsidRPr="00832BE2" w:rsidRDefault="00E80F86" w:rsidP="00FC573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highlight w:val="yellow"/>
        </w:rPr>
      </w:pPr>
    </w:p>
    <w:p w:rsidR="00E80F86" w:rsidRPr="00C16575" w:rsidRDefault="00040299" w:rsidP="00FC573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noProof/>
        </w:rPr>
      </w:pPr>
      <w:r w:rsidRPr="00C16575">
        <w:rPr>
          <w:rFonts w:ascii="Arial" w:hAnsi="Arial" w:cs="Arial"/>
          <w:i/>
          <w:iCs/>
          <w:noProof/>
          <w:u w:val="single"/>
        </w:rPr>
        <w:t>GPA Requirement</w:t>
      </w:r>
      <w:r w:rsidR="001A3B92" w:rsidRPr="00C16575">
        <w:rPr>
          <w:rFonts w:ascii="Arial" w:hAnsi="Arial" w:cs="Arial"/>
          <w:i/>
          <w:iCs/>
          <w:noProof/>
          <w:u w:val="single"/>
        </w:rPr>
        <w:t>s</w:t>
      </w:r>
      <w:r w:rsidRPr="00C16575">
        <w:rPr>
          <w:rFonts w:ascii="Arial" w:hAnsi="Arial" w:cs="Arial"/>
          <w:i/>
          <w:iCs/>
          <w:noProof/>
          <w:u w:val="single"/>
        </w:rPr>
        <w:t xml:space="preserve">: </w:t>
      </w:r>
      <w:r w:rsidRPr="00C16575">
        <w:rPr>
          <w:rFonts w:ascii="Arial" w:hAnsi="Arial" w:cs="Arial"/>
          <w:iCs/>
          <w:noProof/>
        </w:rPr>
        <w:t xml:space="preserve">To be accepted </w:t>
      </w:r>
      <w:r w:rsidR="00D26B04">
        <w:rPr>
          <w:rFonts w:ascii="Arial" w:hAnsi="Arial" w:cs="Arial"/>
          <w:iCs/>
          <w:noProof/>
        </w:rPr>
        <w:t>in</w:t>
      </w:r>
      <w:r w:rsidRPr="00C16575">
        <w:rPr>
          <w:rFonts w:ascii="Arial" w:hAnsi="Arial" w:cs="Arial"/>
          <w:iCs/>
          <w:noProof/>
        </w:rPr>
        <w:t xml:space="preserve">to the </w:t>
      </w:r>
      <w:r w:rsidR="00D26B04">
        <w:rPr>
          <w:rFonts w:ascii="Arial" w:hAnsi="Arial" w:cs="Arial"/>
          <w:iCs/>
          <w:noProof/>
        </w:rPr>
        <w:t>CP, students must have a</w:t>
      </w:r>
      <w:r w:rsidRPr="00C16575">
        <w:rPr>
          <w:rFonts w:ascii="Arial" w:hAnsi="Arial" w:cs="Arial"/>
          <w:iCs/>
          <w:noProof/>
        </w:rPr>
        <w:t xml:space="preserve"> 2.75 (on a 4.0 scale) minimum overall GPA and a 3.0 (on a 4.0 scale) minimum </w:t>
      </w:r>
      <w:r w:rsidR="00D86763" w:rsidRPr="00C16575">
        <w:rPr>
          <w:rFonts w:ascii="Arial" w:hAnsi="Arial" w:cs="Arial"/>
          <w:iCs/>
          <w:noProof/>
        </w:rPr>
        <w:t xml:space="preserve">overall </w:t>
      </w:r>
      <w:r w:rsidRPr="00C16575">
        <w:rPr>
          <w:rFonts w:ascii="Arial" w:hAnsi="Arial" w:cs="Arial"/>
          <w:iCs/>
          <w:noProof/>
        </w:rPr>
        <w:lastRenderedPageBreak/>
        <w:t xml:space="preserve">GPA in </w:t>
      </w:r>
      <w:r w:rsidRPr="00C16575">
        <w:rPr>
          <w:rFonts w:ascii="Arial" w:hAnsi="Arial" w:cs="Arial"/>
          <w:iCs/>
          <w:noProof/>
        </w:rPr>
        <w:t>science courses</w:t>
      </w:r>
      <w:r w:rsidR="001A3B92" w:rsidRPr="00C16575">
        <w:rPr>
          <w:rFonts w:ascii="Arial" w:hAnsi="Arial" w:cs="Arial"/>
          <w:iCs/>
          <w:noProof/>
        </w:rPr>
        <w:t xml:space="preserve">. </w:t>
      </w:r>
      <w:r w:rsidR="00D86763" w:rsidRPr="00C16575">
        <w:rPr>
          <w:rFonts w:ascii="Arial" w:hAnsi="Arial" w:cs="Arial"/>
          <w:iCs/>
          <w:noProof/>
        </w:rPr>
        <w:t xml:space="preserve">Transfer students with an overall GPA between 2.75 and 3.0 (on a 4.0 scale) in science courses, may be accepted </w:t>
      </w:r>
      <w:r w:rsidR="00D26B04">
        <w:rPr>
          <w:rFonts w:ascii="Arial" w:hAnsi="Arial" w:cs="Arial"/>
          <w:iCs/>
          <w:noProof/>
        </w:rPr>
        <w:t>in</w:t>
      </w:r>
      <w:r w:rsidR="00D86763" w:rsidRPr="00C16575">
        <w:rPr>
          <w:rFonts w:ascii="Arial" w:hAnsi="Arial" w:cs="Arial"/>
          <w:iCs/>
          <w:noProof/>
        </w:rPr>
        <w:t xml:space="preserve">to the </w:t>
      </w:r>
      <w:r w:rsidR="00D26B04">
        <w:rPr>
          <w:rFonts w:ascii="Arial" w:hAnsi="Arial" w:cs="Arial"/>
          <w:iCs/>
          <w:noProof/>
        </w:rPr>
        <w:t xml:space="preserve">CP </w:t>
      </w:r>
      <w:r w:rsidR="00D86763" w:rsidRPr="00C16575">
        <w:rPr>
          <w:rFonts w:ascii="Arial" w:hAnsi="Arial" w:cs="Arial"/>
          <w:iCs/>
          <w:noProof/>
        </w:rPr>
        <w:t>provided they retake both medical nutrition therapy classes at Delta State University</w:t>
      </w:r>
      <w:r w:rsidR="00832BE2" w:rsidRPr="00C16575">
        <w:rPr>
          <w:rFonts w:ascii="Arial" w:hAnsi="Arial" w:cs="Arial"/>
          <w:iCs/>
          <w:noProof/>
        </w:rPr>
        <w:t xml:space="preserve"> to help ensure preparedness for the supervised practice and the RD exam</w:t>
      </w:r>
      <w:r w:rsidR="00D86763" w:rsidRPr="00C16575">
        <w:rPr>
          <w:rFonts w:ascii="Arial" w:hAnsi="Arial" w:cs="Arial"/>
          <w:iCs/>
          <w:noProof/>
        </w:rPr>
        <w:t xml:space="preserve">. </w:t>
      </w:r>
      <w:r w:rsidR="001A3B92" w:rsidRPr="00C16575">
        <w:rPr>
          <w:rFonts w:ascii="Arial" w:hAnsi="Arial" w:cs="Arial"/>
          <w:iCs/>
          <w:noProof/>
        </w:rPr>
        <w:t xml:space="preserve">Students must have a minimum of a 3.0 (on a 4.0 scale) minimum GPA in medical nutrition therapy classes. </w:t>
      </w:r>
    </w:p>
    <w:p w:rsidR="00E80F86" w:rsidRPr="00832BE2" w:rsidRDefault="00E80F86" w:rsidP="00FC573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
          <w:iCs/>
          <w:noProof/>
          <w:highlight w:val="yellow"/>
          <w:u w:val="single"/>
        </w:rPr>
      </w:pPr>
    </w:p>
    <w:p w:rsidR="00FC5735" w:rsidRPr="00C16575" w:rsidRDefault="00040299" w:rsidP="00FC573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sidRPr="00C16575">
        <w:rPr>
          <w:rFonts w:ascii="Arial" w:hAnsi="Arial" w:cs="Arial"/>
          <w:i/>
          <w:iCs/>
          <w:noProof/>
          <w:u w:val="single"/>
        </w:rPr>
        <w:t>Interview Process</w:t>
      </w:r>
      <w:r w:rsidR="00E80F86" w:rsidRPr="00C16575">
        <w:rPr>
          <w:rFonts w:ascii="Arial" w:hAnsi="Arial" w:cs="Arial"/>
          <w:i/>
          <w:iCs/>
          <w:noProof/>
        </w:rPr>
        <w:t xml:space="preserve">: </w:t>
      </w:r>
      <w:r w:rsidRPr="00C16575">
        <w:rPr>
          <w:rFonts w:ascii="Arial" w:hAnsi="Arial" w:cs="Arial"/>
          <w:noProof/>
        </w:rPr>
        <w:t>A</w:t>
      </w:r>
      <w:r w:rsidR="00E80F86" w:rsidRPr="00C16575">
        <w:rPr>
          <w:rFonts w:ascii="Arial" w:hAnsi="Arial" w:cs="Arial"/>
          <w:noProof/>
        </w:rPr>
        <w:t>n</w:t>
      </w:r>
      <w:r w:rsidRPr="00C16575">
        <w:rPr>
          <w:rFonts w:ascii="Arial" w:hAnsi="Arial" w:cs="Arial"/>
          <w:noProof/>
        </w:rPr>
        <w:t xml:space="preserve"> </w:t>
      </w:r>
      <w:r w:rsidR="00EF0BEB" w:rsidRPr="00C16575">
        <w:rPr>
          <w:rFonts w:ascii="Arial" w:hAnsi="Arial" w:cs="Arial"/>
          <w:noProof/>
        </w:rPr>
        <w:t>interview with the CP director and</w:t>
      </w:r>
      <w:r w:rsidR="00E80F86" w:rsidRPr="00C16575">
        <w:rPr>
          <w:rFonts w:ascii="Arial" w:hAnsi="Arial" w:cs="Arial"/>
          <w:noProof/>
        </w:rPr>
        <w:t xml:space="preserve"> possibly</w:t>
      </w:r>
      <w:r w:rsidR="005C009B" w:rsidRPr="00C16575">
        <w:rPr>
          <w:rFonts w:ascii="Arial" w:hAnsi="Arial" w:cs="Arial"/>
          <w:noProof/>
        </w:rPr>
        <w:t xml:space="preserve"> </w:t>
      </w:r>
      <w:r w:rsidRPr="00C16575">
        <w:rPr>
          <w:rFonts w:ascii="Arial" w:hAnsi="Arial" w:cs="Arial"/>
          <w:noProof/>
        </w:rPr>
        <w:t xml:space="preserve">other dietetics faculty will be </w:t>
      </w:r>
      <w:r w:rsidRPr="00C16575">
        <w:rPr>
          <w:rFonts w:ascii="Arial" w:hAnsi="Arial" w:cs="Arial"/>
          <w:noProof/>
        </w:rPr>
        <w:t>scheduled after the deadline when all materials have been reviewed. Applicants will be contacted by the CP director to schedule an intervi</w:t>
      </w:r>
      <w:r w:rsidR="000569F4" w:rsidRPr="00C16575">
        <w:rPr>
          <w:rFonts w:ascii="Arial" w:hAnsi="Arial" w:cs="Arial"/>
          <w:noProof/>
        </w:rPr>
        <w:t xml:space="preserve">ew. Interviews are typically 20 to </w:t>
      </w:r>
      <w:r w:rsidRPr="00C16575">
        <w:rPr>
          <w:rFonts w:ascii="Arial" w:hAnsi="Arial" w:cs="Arial"/>
          <w:noProof/>
        </w:rPr>
        <w:t xml:space="preserve">30 minutes in length. The purpose of the interview is to ascertain the applicant's </w:t>
      </w:r>
      <w:r w:rsidRPr="00C16575">
        <w:rPr>
          <w:rFonts w:ascii="Arial" w:hAnsi="Arial" w:cs="Arial"/>
          <w:noProof/>
        </w:rPr>
        <w:t>knowledge about and interest in dietetics.</w:t>
      </w:r>
      <w:r w:rsidR="00EF0BEB" w:rsidRPr="00C16575">
        <w:rPr>
          <w:rFonts w:ascii="Arial" w:hAnsi="Arial" w:cs="Arial"/>
          <w:noProof/>
        </w:rPr>
        <w:t xml:space="preserve"> </w:t>
      </w:r>
      <w:r w:rsidRPr="00C16575">
        <w:rPr>
          <w:rFonts w:ascii="Arial" w:hAnsi="Arial" w:cs="Arial"/>
          <w:noProof/>
        </w:rPr>
        <w:t>The interview also en</w:t>
      </w:r>
      <w:r w:rsidR="003F3C57" w:rsidRPr="00C16575">
        <w:rPr>
          <w:rFonts w:ascii="Arial" w:hAnsi="Arial" w:cs="Arial"/>
          <w:noProof/>
        </w:rPr>
        <w:t xml:space="preserve">ables the faculty to </w:t>
      </w:r>
      <w:r w:rsidR="00B051D1" w:rsidRPr="00C16575">
        <w:rPr>
          <w:rFonts w:ascii="Arial" w:hAnsi="Arial" w:cs="Arial"/>
          <w:noProof/>
        </w:rPr>
        <w:t xml:space="preserve">provide </w:t>
      </w:r>
      <w:r w:rsidR="00E80F86" w:rsidRPr="00C16575">
        <w:rPr>
          <w:rFonts w:ascii="Arial" w:hAnsi="Arial" w:cs="Arial"/>
          <w:noProof/>
        </w:rPr>
        <w:t xml:space="preserve">information and answer questions about the </w:t>
      </w:r>
      <w:r w:rsidR="00D26B04">
        <w:rPr>
          <w:rFonts w:ascii="Arial" w:hAnsi="Arial" w:cs="Arial"/>
          <w:noProof/>
        </w:rPr>
        <w:t>CP</w:t>
      </w:r>
      <w:r w:rsidR="003F3C57" w:rsidRPr="00C16575">
        <w:rPr>
          <w:rFonts w:ascii="Arial" w:hAnsi="Arial" w:cs="Arial"/>
          <w:noProof/>
        </w:rPr>
        <w:t xml:space="preserve">. </w:t>
      </w:r>
    </w:p>
    <w:p w:rsidR="009E7F5C" w:rsidRPr="00832BE2" w:rsidRDefault="009E7F5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highlight w:val="yellow"/>
        </w:rPr>
      </w:pPr>
    </w:p>
    <w:p w:rsidR="009E7F5C" w:rsidRPr="004E1F59"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noProof/>
          <w:u w:val="single"/>
        </w:rPr>
      </w:pPr>
      <w:r w:rsidRPr="004E1F59">
        <w:rPr>
          <w:rFonts w:ascii="Arial" w:hAnsi="Arial" w:cs="Arial"/>
          <w:b/>
          <w:bCs/>
          <w:noProof/>
          <w:u w:val="single"/>
        </w:rPr>
        <w:t>Provisional Acceptance</w:t>
      </w:r>
    </w:p>
    <w:p w:rsidR="001C10F0" w:rsidRPr="004E1F59" w:rsidRDefault="001C10F0">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noProof/>
          <w:u w:val="single"/>
        </w:rPr>
      </w:pPr>
    </w:p>
    <w:p w:rsidR="00CC27C2" w:rsidRPr="004E1F59"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noProof/>
        </w:rPr>
      </w:pPr>
      <w:r w:rsidRPr="004E1F59">
        <w:rPr>
          <w:rFonts w:ascii="Arial" w:hAnsi="Arial" w:cs="Arial"/>
          <w:bCs/>
          <w:noProof/>
        </w:rPr>
        <w:t xml:space="preserve">In </w:t>
      </w:r>
      <w:r w:rsidRPr="004E1F59">
        <w:rPr>
          <w:rFonts w:ascii="Arial" w:hAnsi="Arial" w:cs="Arial"/>
          <w:b/>
          <w:bCs/>
          <w:noProof/>
        </w:rPr>
        <w:t>rare cases</w:t>
      </w:r>
      <w:r w:rsidRPr="004E1F59">
        <w:rPr>
          <w:rFonts w:ascii="Arial" w:hAnsi="Arial" w:cs="Arial"/>
          <w:bCs/>
          <w:noProof/>
        </w:rPr>
        <w:t xml:space="preserve">, a student may be accepted into the </w:t>
      </w:r>
      <w:r w:rsidR="00D26B04">
        <w:rPr>
          <w:rFonts w:ascii="Arial" w:hAnsi="Arial" w:cs="Arial"/>
          <w:bCs/>
          <w:noProof/>
        </w:rPr>
        <w:t>CP</w:t>
      </w:r>
      <w:r w:rsidRPr="004E1F59">
        <w:rPr>
          <w:rFonts w:ascii="Arial" w:hAnsi="Arial" w:cs="Arial"/>
          <w:bCs/>
          <w:noProof/>
        </w:rPr>
        <w:t xml:space="preserve"> on a provisional basis for one semester only. This student will only be considered if space in the program allows. This student is considered to be high risk and will carry a probation</w:t>
      </w:r>
      <w:r w:rsidR="00A71739" w:rsidRPr="004E1F59">
        <w:rPr>
          <w:rFonts w:ascii="Arial" w:hAnsi="Arial" w:cs="Arial"/>
          <w:bCs/>
          <w:noProof/>
        </w:rPr>
        <w:t>ary</w:t>
      </w:r>
      <w:r w:rsidRPr="004E1F59">
        <w:rPr>
          <w:rFonts w:ascii="Arial" w:hAnsi="Arial" w:cs="Arial"/>
          <w:bCs/>
          <w:noProof/>
        </w:rPr>
        <w:t xml:space="preserve"> status in their official records. </w:t>
      </w:r>
      <w:r w:rsidRPr="004E1F59">
        <w:rPr>
          <w:rFonts w:ascii="Arial" w:hAnsi="Arial" w:cs="Arial"/>
          <w:b/>
          <w:bCs/>
          <w:noProof/>
        </w:rPr>
        <w:t>A student who was previously remo</w:t>
      </w:r>
      <w:r w:rsidRPr="004E1F59">
        <w:rPr>
          <w:rFonts w:ascii="Arial" w:hAnsi="Arial" w:cs="Arial"/>
          <w:b/>
          <w:bCs/>
          <w:noProof/>
        </w:rPr>
        <w:t xml:space="preserve">ved from the </w:t>
      </w:r>
      <w:r w:rsidR="00D26B04">
        <w:rPr>
          <w:rFonts w:ascii="Arial" w:hAnsi="Arial" w:cs="Arial"/>
          <w:b/>
          <w:bCs/>
          <w:noProof/>
        </w:rPr>
        <w:t>CP</w:t>
      </w:r>
      <w:r w:rsidRPr="004E1F59">
        <w:rPr>
          <w:rFonts w:ascii="Arial" w:hAnsi="Arial" w:cs="Arial"/>
          <w:b/>
          <w:bCs/>
          <w:noProof/>
        </w:rPr>
        <w:t xml:space="preserve"> for any reason will not be eligible for this provisional acceptance. </w:t>
      </w:r>
      <w:r w:rsidRPr="004E1F59">
        <w:rPr>
          <w:rFonts w:ascii="Arial" w:hAnsi="Arial" w:cs="Arial"/>
          <w:bCs/>
          <w:noProof/>
        </w:rPr>
        <w:t>The provisionally accepted student will be assigned mandatory meeting times with the Program Director throughout the semester to ensure that the student remains on their d</w:t>
      </w:r>
      <w:r w:rsidRPr="004E1F59">
        <w:rPr>
          <w:rFonts w:ascii="Arial" w:hAnsi="Arial" w:cs="Arial"/>
          <w:bCs/>
          <w:noProof/>
        </w:rPr>
        <w:t xml:space="preserve">ocumented course of study in good standing within the </w:t>
      </w:r>
      <w:r w:rsidR="00D26B04">
        <w:rPr>
          <w:rFonts w:ascii="Arial" w:hAnsi="Arial" w:cs="Arial"/>
          <w:bCs/>
          <w:noProof/>
        </w:rPr>
        <w:t>CP</w:t>
      </w:r>
      <w:r w:rsidRPr="004E1F59">
        <w:rPr>
          <w:rFonts w:ascii="Arial" w:hAnsi="Arial" w:cs="Arial"/>
          <w:bCs/>
          <w:noProof/>
        </w:rPr>
        <w:t xml:space="preserve"> in Dietetics. The following are reasons that a student might be accepted on only a provisional basis:</w:t>
      </w:r>
    </w:p>
    <w:p w:rsidR="00CC27C2" w:rsidRPr="004E1F59" w:rsidRDefault="00040299" w:rsidP="00CC27C2">
      <w:pPr>
        <w:pStyle w:val="ListParagraph"/>
        <w:widowControl/>
        <w:numPr>
          <w:ilvl w:val="0"/>
          <w:numId w:val="2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noProof/>
        </w:rPr>
      </w:pPr>
      <w:r w:rsidRPr="004E1F59">
        <w:rPr>
          <w:rFonts w:ascii="Arial" w:hAnsi="Arial" w:cs="Arial"/>
          <w:bCs/>
          <w:noProof/>
        </w:rPr>
        <w:t>Non-completed or pending prerequisites</w:t>
      </w:r>
    </w:p>
    <w:p w:rsidR="00CC27C2" w:rsidRPr="004E1F59" w:rsidRDefault="00040299" w:rsidP="00CC27C2">
      <w:pPr>
        <w:pStyle w:val="ListParagraph"/>
        <w:widowControl/>
        <w:numPr>
          <w:ilvl w:val="0"/>
          <w:numId w:val="2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noProof/>
        </w:rPr>
      </w:pPr>
      <w:r w:rsidRPr="004E1F59">
        <w:rPr>
          <w:rFonts w:ascii="Arial" w:hAnsi="Arial" w:cs="Arial"/>
          <w:bCs/>
          <w:noProof/>
        </w:rPr>
        <w:t>Cumulative grade point average below 2.75</w:t>
      </w:r>
    </w:p>
    <w:p w:rsidR="001A3B92" w:rsidRPr="004E1F59" w:rsidRDefault="00040299" w:rsidP="00CC27C2">
      <w:pPr>
        <w:pStyle w:val="ListParagraph"/>
        <w:widowControl/>
        <w:numPr>
          <w:ilvl w:val="0"/>
          <w:numId w:val="2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noProof/>
        </w:rPr>
      </w:pPr>
      <w:r w:rsidRPr="004E1F59">
        <w:rPr>
          <w:rFonts w:ascii="Arial" w:hAnsi="Arial" w:cs="Arial"/>
          <w:bCs/>
          <w:noProof/>
        </w:rPr>
        <w:t>Science GPA belo</w:t>
      </w:r>
      <w:r w:rsidRPr="004E1F59">
        <w:rPr>
          <w:rFonts w:ascii="Arial" w:hAnsi="Arial" w:cs="Arial"/>
          <w:bCs/>
          <w:noProof/>
        </w:rPr>
        <w:t>w 3.0</w:t>
      </w:r>
    </w:p>
    <w:p w:rsidR="001A3B92" w:rsidRPr="004E1F59" w:rsidRDefault="00040299" w:rsidP="00CC27C2">
      <w:pPr>
        <w:pStyle w:val="ListParagraph"/>
        <w:widowControl/>
        <w:numPr>
          <w:ilvl w:val="0"/>
          <w:numId w:val="2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noProof/>
        </w:rPr>
      </w:pPr>
      <w:r w:rsidRPr="004E1F59">
        <w:rPr>
          <w:rFonts w:ascii="Arial" w:hAnsi="Arial" w:cs="Arial"/>
          <w:bCs/>
          <w:noProof/>
        </w:rPr>
        <w:t>Medical Nutrition Therapy GPA below 3.0</w:t>
      </w:r>
    </w:p>
    <w:p w:rsidR="00CC27C2" w:rsidRPr="004E1F59" w:rsidRDefault="00040299" w:rsidP="00CC27C2">
      <w:pPr>
        <w:pStyle w:val="ListParagraph"/>
        <w:widowControl/>
        <w:numPr>
          <w:ilvl w:val="0"/>
          <w:numId w:val="2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noProof/>
        </w:rPr>
      </w:pPr>
      <w:r w:rsidRPr="004E1F59">
        <w:rPr>
          <w:rFonts w:ascii="Arial" w:hAnsi="Arial" w:cs="Arial"/>
          <w:bCs/>
          <w:noProof/>
        </w:rPr>
        <w:t>Pending documents to complete the application process</w:t>
      </w:r>
    </w:p>
    <w:p w:rsidR="00CC27C2" w:rsidRPr="00CC27C2" w:rsidRDefault="00CC27C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noProof/>
        </w:rPr>
      </w:pPr>
    </w:p>
    <w:p w:rsidR="009E7F5C" w:rsidRPr="004E1F59"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u w:val="single"/>
        </w:rPr>
      </w:pPr>
      <w:r w:rsidRPr="004E1F59">
        <w:rPr>
          <w:rFonts w:ascii="Arial" w:hAnsi="Arial" w:cs="Arial"/>
          <w:b/>
          <w:bCs/>
          <w:noProof/>
        </w:rPr>
        <w:lastRenderedPageBreak/>
        <w:t>EVALUATION</w:t>
      </w:r>
      <w:r w:rsidR="00D20ACF" w:rsidRPr="004E1F59">
        <w:rPr>
          <w:rFonts w:ascii="Arial" w:hAnsi="Arial" w:cs="Arial"/>
          <w:b/>
          <w:bCs/>
          <w:noProof/>
        </w:rPr>
        <w:t>, REMEDIATION,</w:t>
      </w:r>
      <w:r w:rsidRPr="004E1F59">
        <w:rPr>
          <w:rFonts w:ascii="Arial" w:hAnsi="Arial" w:cs="Arial"/>
          <w:b/>
          <w:bCs/>
          <w:noProof/>
        </w:rPr>
        <w:t xml:space="preserve"> AND PROGRESSION</w:t>
      </w:r>
      <w:r>
        <w:rPr>
          <w:rFonts w:ascii="Arial" w:hAnsi="Arial" w:cs="Arial"/>
          <w:b/>
          <w:bCs/>
          <w:noProof/>
        </w:rPr>
        <w:fldChar w:fldCharType="begin"/>
      </w:r>
      <w:r w:rsidRPr="004E1F59">
        <w:instrText xml:space="preserve"> XE "</w:instrText>
      </w:r>
      <w:r w:rsidRPr="004E1F59">
        <w:rPr>
          <w:rFonts w:ascii="Arial" w:hAnsi="Arial" w:cs="Arial"/>
          <w:b/>
          <w:bCs/>
          <w:noProof/>
        </w:rPr>
        <w:instrText>EVALUATION AND PROGRESSION</w:instrText>
      </w:r>
      <w:r w:rsidRPr="004E1F59">
        <w:instrText xml:space="preserve">" </w:instrText>
      </w:r>
      <w:r>
        <w:rPr>
          <w:rFonts w:ascii="Arial" w:hAnsi="Arial" w:cs="Arial"/>
          <w:b/>
          <w:bCs/>
          <w:noProof/>
        </w:rPr>
        <w:fldChar w:fldCharType="end"/>
      </w:r>
      <w:r>
        <w:rPr>
          <w:rFonts w:ascii="Arial" w:hAnsi="Arial" w:cs="Arial"/>
          <w:b/>
          <w:bCs/>
          <w:noProof/>
        </w:rPr>
        <w:fldChar w:fldCharType="begin"/>
      </w:r>
      <w:r w:rsidRPr="004E1F59">
        <w:rPr>
          <w:rFonts w:ascii="Arial" w:hAnsi="Arial" w:cs="Arial"/>
          <w:b/>
          <w:bCs/>
          <w:noProof/>
        </w:rPr>
        <w:instrText>tc \l1 "</w:instrText>
      </w:r>
      <w:bookmarkStart w:id="14" w:name="_Toc74470670"/>
      <w:r w:rsidRPr="004E1F59">
        <w:rPr>
          <w:rFonts w:ascii="Arial" w:hAnsi="Arial" w:cs="Arial"/>
          <w:b/>
          <w:bCs/>
          <w:noProof/>
        </w:rPr>
        <w:instrText>EVALUATION AND PROGRESSION</w:instrText>
      </w:r>
      <w:bookmarkEnd w:id="14"/>
      <w:r>
        <w:rPr>
          <w:rFonts w:ascii="Arial" w:hAnsi="Arial" w:cs="Arial"/>
          <w:b/>
          <w:bCs/>
          <w:noProof/>
        </w:rPr>
        <w:fldChar w:fldCharType="end"/>
      </w:r>
    </w:p>
    <w:p w:rsidR="009E7F5C" w:rsidRPr="004E1F59"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b/>
          <w:bCs/>
          <w:noProof/>
          <w:u w:val="single"/>
        </w:rPr>
        <w:t>Academic Advisement</w:t>
      </w:r>
      <w:r>
        <w:rPr>
          <w:rFonts w:ascii="Arial" w:hAnsi="Arial" w:cs="Arial"/>
          <w:b/>
          <w:bCs/>
          <w:noProof/>
          <w:u w:val="single"/>
        </w:rPr>
        <w:fldChar w:fldCharType="begin"/>
      </w:r>
      <w:r w:rsidRPr="004E1F59">
        <w:instrText xml:space="preserve"> XE "</w:instrText>
      </w:r>
      <w:r w:rsidRPr="004E1F59">
        <w:rPr>
          <w:rFonts w:ascii="Arial" w:hAnsi="Arial" w:cs="Arial"/>
          <w:b/>
          <w:bCs/>
          <w:noProof/>
          <w:u w:val="single"/>
        </w:rPr>
        <w:instrText>Academic Advisement</w:instrText>
      </w:r>
      <w:r w:rsidRPr="004E1F59">
        <w:instrText xml:space="preserve">" </w:instrText>
      </w:r>
      <w:r>
        <w:rPr>
          <w:rFonts w:ascii="Arial" w:hAnsi="Arial" w:cs="Arial"/>
          <w:b/>
          <w:bCs/>
          <w:noProof/>
          <w:u w:val="single"/>
        </w:rPr>
        <w:fldChar w:fldCharType="end"/>
      </w:r>
      <w:r>
        <w:rPr>
          <w:rFonts w:ascii="Arial" w:hAnsi="Arial" w:cs="Arial"/>
          <w:b/>
          <w:bCs/>
          <w:noProof/>
          <w:u w:val="single"/>
        </w:rPr>
        <w:fldChar w:fldCharType="begin"/>
      </w:r>
      <w:r w:rsidRPr="004E1F59">
        <w:rPr>
          <w:rFonts w:ascii="Arial" w:hAnsi="Arial" w:cs="Arial"/>
          <w:b/>
          <w:bCs/>
          <w:noProof/>
          <w:u w:val="single"/>
        </w:rPr>
        <w:instrText>tc \l2 "</w:instrText>
      </w:r>
      <w:bookmarkStart w:id="15" w:name="_Toc74470671"/>
      <w:r w:rsidRPr="004E1F59">
        <w:rPr>
          <w:rFonts w:ascii="Arial" w:hAnsi="Arial" w:cs="Arial"/>
          <w:b/>
          <w:bCs/>
          <w:noProof/>
          <w:u w:val="single"/>
        </w:rPr>
        <w:instrText>Academic Advisement</w:instrText>
      </w:r>
      <w:bookmarkEnd w:id="15"/>
      <w:r>
        <w:rPr>
          <w:rFonts w:ascii="Arial" w:hAnsi="Arial" w:cs="Arial"/>
          <w:b/>
          <w:bCs/>
          <w:noProof/>
          <w:u w:val="single"/>
        </w:rPr>
        <w:fldChar w:fldCharType="end"/>
      </w:r>
    </w:p>
    <w:p w:rsidR="009E7F5C" w:rsidRPr="004E1F59" w:rsidRDefault="00040299" w:rsidP="001A3B92">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noProof/>
        </w:rPr>
        <w:t>Each student is assigned a faculty advisor to assist with academic concerns, planning the program of study, and meeting graduation requirements.</w:t>
      </w:r>
      <w:r w:rsidR="00B70408">
        <w:rPr>
          <w:rFonts w:ascii="Arial" w:hAnsi="Arial" w:cs="Arial"/>
          <w:noProof/>
        </w:rPr>
        <w:t xml:space="preserve"> </w:t>
      </w:r>
      <w:r w:rsidRPr="004E1F59">
        <w:rPr>
          <w:rFonts w:ascii="Arial" w:hAnsi="Arial" w:cs="Arial"/>
          <w:noProof/>
        </w:rPr>
        <w:t>At the first registration, a plan of study</w:t>
      </w:r>
      <w:r>
        <w:rPr>
          <w:rFonts w:ascii="Arial" w:hAnsi="Arial" w:cs="Arial"/>
          <w:noProof/>
        </w:rPr>
        <w:fldChar w:fldCharType="begin"/>
      </w:r>
      <w:r w:rsidRPr="004E1F59">
        <w:instrText xml:space="preserve"> XE "</w:instrText>
      </w:r>
      <w:r w:rsidRPr="004E1F59">
        <w:rPr>
          <w:rFonts w:ascii="Arial" w:hAnsi="Arial" w:cs="Arial"/>
          <w:noProof/>
        </w:rPr>
        <w:instrText>plan of study</w:instrText>
      </w:r>
      <w:r w:rsidRPr="004E1F59">
        <w:instrText xml:space="preserve">" </w:instrText>
      </w:r>
      <w:r>
        <w:rPr>
          <w:rFonts w:ascii="Arial" w:hAnsi="Arial" w:cs="Arial"/>
          <w:noProof/>
        </w:rPr>
        <w:fldChar w:fldCharType="end"/>
      </w:r>
      <w:r w:rsidRPr="004E1F59">
        <w:rPr>
          <w:rFonts w:ascii="Arial" w:hAnsi="Arial" w:cs="Arial"/>
          <w:noProof/>
        </w:rPr>
        <w:t xml:space="preserve"> must be proj</w:t>
      </w:r>
      <w:r w:rsidRPr="004E1F59">
        <w:rPr>
          <w:rFonts w:ascii="Arial" w:hAnsi="Arial" w:cs="Arial"/>
          <w:noProof/>
        </w:rPr>
        <w:t>ected for meeting degree requirements.  This plan reflects the course selections fo</w:t>
      </w:r>
      <w:r w:rsidR="00B70408">
        <w:rPr>
          <w:rFonts w:ascii="Arial" w:hAnsi="Arial" w:cs="Arial"/>
          <w:noProof/>
        </w:rPr>
        <w:t xml:space="preserve">r each semester of enrollment. </w:t>
      </w:r>
      <w:r w:rsidRPr="004E1F59">
        <w:rPr>
          <w:rFonts w:ascii="Arial" w:hAnsi="Arial" w:cs="Arial"/>
          <w:noProof/>
        </w:rPr>
        <w:t xml:space="preserve">The student and advisor can meet as frequently as necessary, but at least once each semester </w:t>
      </w:r>
      <w:r w:rsidR="00DB61F9" w:rsidRPr="004E1F59">
        <w:rPr>
          <w:rFonts w:ascii="Arial" w:hAnsi="Arial" w:cs="Arial"/>
          <w:noProof/>
        </w:rPr>
        <w:t xml:space="preserve">is mandatory </w:t>
      </w:r>
      <w:r w:rsidRPr="004E1F59">
        <w:rPr>
          <w:rFonts w:ascii="Arial" w:hAnsi="Arial" w:cs="Arial"/>
          <w:noProof/>
        </w:rPr>
        <w:t>to review progress. The student is e</w:t>
      </w:r>
      <w:r w:rsidRPr="004E1F59">
        <w:rPr>
          <w:rFonts w:ascii="Arial" w:hAnsi="Arial" w:cs="Arial"/>
          <w:noProof/>
        </w:rPr>
        <w:t>ncouraged to make an appointment with the advisor for all meetings. Either faculty or student may request meetings, but regular meetings each semester are the studen</w:t>
      </w:r>
      <w:r w:rsidR="00B70408">
        <w:rPr>
          <w:rFonts w:ascii="Arial" w:hAnsi="Arial" w:cs="Arial"/>
          <w:noProof/>
        </w:rPr>
        <w:t>t's responsibility to schedule.</w:t>
      </w:r>
      <w:r w:rsidRPr="004E1F59">
        <w:rPr>
          <w:rFonts w:ascii="Arial" w:hAnsi="Arial" w:cs="Arial"/>
          <w:noProof/>
        </w:rPr>
        <w:t xml:space="preserve"> Modifications in the plan of study may be made if necessary</w:t>
      </w:r>
      <w:r w:rsidRPr="004E1F59">
        <w:rPr>
          <w:rFonts w:ascii="Arial" w:hAnsi="Arial" w:cs="Arial"/>
          <w:noProof/>
        </w:rPr>
        <w:t>; such modifications are recor</w:t>
      </w:r>
      <w:r w:rsidR="00D26B04">
        <w:rPr>
          <w:rFonts w:ascii="Arial" w:hAnsi="Arial" w:cs="Arial"/>
          <w:noProof/>
        </w:rPr>
        <w:t xml:space="preserve">ded on the plan of study form. </w:t>
      </w:r>
      <w:r w:rsidRPr="004E1F59">
        <w:rPr>
          <w:rFonts w:ascii="Arial" w:hAnsi="Arial" w:cs="Arial"/>
          <w:noProof/>
        </w:rPr>
        <w:t>Any questions regarding the course of study should be discussed with the faculty advisor.</w:t>
      </w:r>
      <w:r w:rsidR="00495DCE" w:rsidRPr="004E1F59">
        <w:rPr>
          <w:rFonts w:ascii="Arial" w:hAnsi="Arial" w:cs="Arial"/>
          <w:noProof/>
        </w:rPr>
        <w:t xml:space="preserve"> </w:t>
      </w:r>
      <w:r w:rsidRPr="004E1F59">
        <w:rPr>
          <w:rFonts w:ascii="Arial" w:hAnsi="Arial" w:cs="Arial"/>
          <w:noProof/>
        </w:rPr>
        <w:t>Most students complete degree requirement</w:t>
      </w:r>
      <w:r w:rsidR="003D1E28" w:rsidRPr="004E1F59">
        <w:rPr>
          <w:rFonts w:ascii="Arial" w:hAnsi="Arial" w:cs="Arial"/>
          <w:noProof/>
        </w:rPr>
        <w:t xml:space="preserve">s within 4 1/2 to 5 academic </w:t>
      </w:r>
      <w:r w:rsidR="00DB61F9" w:rsidRPr="004E1F59">
        <w:rPr>
          <w:rFonts w:ascii="Arial" w:hAnsi="Arial" w:cs="Arial"/>
          <w:noProof/>
        </w:rPr>
        <w:t>years</w:t>
      </w:r>
      <w:r w:rsidRPr="004E1F59">
        <w:rPr>
          <w:rFonts w:ascii="Arial" w:hAnsi="Arial" w:cs="Arial"/>
          <w:noProof/>
        </w:rPr>
        <w:t>. If students elect to leave school and interrupt an academic program, new degree requirements will have to be met if a curriculum change occurred or ACEND requirements changed during their absence</w:t>
      </w:r>
      <w:r>
        <w:rPr>
          <w:rFonts w:ascii="Arial" w:hAnsi="Arial" w:cs="Arial"/>
          <w:noProof/>
        </w:rPr>
        <w:fldChar w:fldCharType="begin"/>
      </w:r>
      <w:r w:rsidRPr="004E1F59">
        <w:instrText xml:space="preserve"> XE "</w:instrText>
      </w:r>
      <w:r w:rsidRPr="004E1F59">
        <w:rPr>
          <w:rFonts w:ascii="Arial" w:hAnsi="Arial" w:cs="Arial"/>
          <w:noProof/>
        </w:rPr>
        <w:instrText>Absence from the Program</w:instrText>
      </w:r>
      <w:r w:rsidRPr="004E1F59">
        <w:instrText xml:space="preserve">" </w:instrText>
      </w:r>
      <w:r>
        <w:rPr>
          <w:rFonts w:ascii="Arial" w:hAnsi="Arial" w:cs="Arial"/>
          <w:noProof/>
        </w:rPr>
        <w:fldChar w:fldCharType="end"/>
      </w:r>
      <w:r w:rsidRPr="004E1F59">
        <w:rPr>
          <w:rFonts w:ascii="Arial" w:hAnsi="Arial" w:cs="Arial"/>
          <w:noProof/>
        </w:rPr>
        <w:t>.</w:t>
      </w:r>
    </w:p>
    <w:p w:rsidR="009E7F5C" w:rsidRPr="004E1F59"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b/>
          <w:bCs/>
          <w:noProof/>
          <w:u w:val="single"/>
        </w:rPr>
        <w:t>Course Syllabi</w:t>
      </w:r>
      <w:r>
        <w:rPr>
          <w:rFonts w:ascii="Arial" w:hAnsi="Arial" w:cs="Arial"/>
          <w:b/>
          <w:bCs/>
          <w:noProof/>
          <w:u w:val="single"/>
        </w:rPr>
        <w:fldChar w:fldCharType="begin"/>
      </w:r>
      <w:r w:rsidRPr="004E1F59">
        <w:instrText xml:space="preserve"> XE "</w:instrText>
      </w:r>
      <w:r w:rsidRPr="004E1F59">
        <w:rPr>
          <w:rFonts w:ascii="Arial" w:hAnsi="Arial" w:cs="Arial"/>
          <w:b/>
          <w:bCs/>
          <w:noProof/>
          <w:u w:val="single"/>
        </w:rPr>
        <w:instrText>Cours</w:instrText>
      </w:r>
      <w:r w:rsidRPr="004E1F59">
        <w:rPr>
          <w:rFonts w:ascii="Arial" w:hAnsi="Arial" w:cs="Arial"/>
          <w:b/>
          <w:bCs/>
          <w:noProof/>
          <w:u w:val="single"/>
        </w:rPr>
        <w:instrText>e Syllabi</w:instrText>
      </w:r>
      <w:r w:rsidRPr="004E1F59">
        <w:instrText xml:space="preserve">" </w:instrText>
      </w:r>
      <w:r>
        <w:rPr>
          <w:rFonts w:ascii="Arial" w:hAnsi="Arial" w:cs="Arial"/>
          <w:b/>
          <w:bCs/>
          <w:noProof/>
          <w:u w:val="single"/>
        </w:rPr>
        <w:fldChar w:fldCharType="end"/>
      </w:r>
      <w:r>
        <w:rPr>
          <w:rFonts w:ascii="Arial" w:hAnsi="Arial" w:cs="Arial"/>
          <w:b/>
          <w:bCs/>
          <w:noProof/>
          <w:u w:val="single"/>
        </w:rPr>
        <w:fldChar w:fldCharType="begin"/>
      </w:r>
      <w:r w:rsidRPr="004E1F59">
        <w:rPr>
          <w:rFonts w:ascii="Arial" w:hAnsi="Arial" w:cs="Arial"/>
          <w:b/>
          <w:bCs/>
          <w:noProof/>
          <w:u w:val="single"/>
        </w:rPr>
        <w:instrText>tc \l2 "</w:instrText>
      </w:r>
      <w:bookmarkStart w:id="16" w:name="_Toc74470672"/>
      <w:r w:rsidRPr="004E1F59">
        <w:rPr>
          <w:rFonts w:ascii="Arial" w:hAnsi="Arial" w:cs="Arial"/>
          <w:b/>
          <w:bCs/>
          <w:noProof/>
          <w:u w:val="single"/>
        </w:rPr>
        <w:instrText>Course Syllabi</w:instrText>
      </w:r>
      <w:bookmarkEnd w:id="16"/>
      <w:r>
        <w:rPr>
          <w:rFonts w:ascii="Arial" w:hAnsi="Arial" w:cs="Arial"/>
          <w:b/>
          <w:bCs/>
          <w:noProof/>
          <w:u w:val="single"/>
        </w:rPr>
        <w:fldChar w:fldCharType="end"/>
      </w:r>
    </w:p>
    <w:p w:rsidR="00A26038" w:rsidRPr="004E1F59" w:rsidRDefault="00040299" w:rsidP="00A26038">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noProof/>
        </w:rPr>
        <w:t>The course syllabus is a course guide and is not a contract. To meet varying educational and time requirements, a syllabus may be changed or modified by the instructor at any time without prior notice.</w:t>
      </w:r>
    </w:p>
    <w:p w:rsidR="00A26038" w:rsidRPr="004E1F59" w:rsidRDefault="00040299" w:rsidP="003B6610">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u w:val="single"/>
        </w:rPr>
      </w:pPr>
      <w:r w:rsidRPr="004E1F59">
        <w:rPr>
          <w:rFonts w:ascii="Arial" w:hAnsi="Arial" w:cs="Arial"/>
          <w:b/>
          <w:bCs/>
          <w:noProof/>
          <w:u w:val="single"/>
        </w:rPr>
        <w:t xml:space="preserve">Evaluation of </w:t>
      </w:r>
      <w:r w:rsidRPr="004E1F59">
        <w:rPr>
          <w:rFonts w:ascii="Arial" w:hAnsi="Arial" w:cs="Arial"/>
          <w:b/>
          <w:bCs/>
          <w:noProof/>
          <w:u w:val="single"/>
        </w:rPr>
        <w:t>Performance in the CP</w:t>
      </w:r>
      <w:r>
        <w:rPr>
          <w:rFonts w:ascii="Arial" w:hAnsi="Arial" w:cs="Arial"/>
          <w:b/>
          <w:bCs/>
          <w:noProof/>
          <w:u w:val="single"/>
        </w:rPr>
        <w:fldChar w:fldCharType="begin"/>
      </w:r>
      <w:r w:rsidRPr="004E1F59">
        <w:instrText xml:space="preserve"> XE "</w:instrText>
      </w:r>
      <w:r w:rsidRPr="004E1F59">
        <w:rPr>
          <w:rFonts w:ascii="Arial" w:hAnsi="Arial" w:cs="Arial"/>
          <w:b/>
          <w:bCs/>
          <w:noProof/>
          <w:u w:val="single"/>
        </w:rPr>
        <w:instrText>Evaluation of Performance in the CP</w:instrText>
      </w:r>
      <w:r w:rsidRPr="004E1F59">
        <w:instrText xml:space="preserve">" </w:instrText>
      </w:r>
      <w:r>
        <w:rPr>
          <w:rFonts w:ascii="Arial" w:hAnsi="Arial" w:cs="Arial"/>
          <w:b/>
          <w:bCs/>
          <w:noProof/>
          <w:u w:val="single"/>
        </w:rPr>
        <w:fldChar w:fldCharType="end"/>
      </w:r>
      <w:r>
        <w:rPr>
          <w:rFonts w:ascii="Arial" w:hAnsi="Arial" w:cs="Arial"/>
          <w:b/>
          <w:bCs/>
          <w:noProof/>
          <w:u w:val="single"/>
        </w:rPr>
        <w:fldChar w:fldCharType="begin"/>
      </w:r>
      <w:r w:rsidRPr="004E1F59">
        <w:rPr>
          <w:rFonts w:ascii="Arial" w:hAnsi="Arial" w:cs="Arial"/>
          <w:b/>
          <w:bCs/>
          <w:noProof/>
          <w:u w:val="single"/>
        </w:rPr>
        <w:instrText>tc \l2 "</w:instrText>
      </w:r>
      <w:bookmarkStart w:id="17" w:name="_Toc74470673"/>
      <w:r w:rsidRPr="004E1F59">
        <w:rPr>
          <w:rFonts w:ascii="Arial" w:hAnsi="Arial" w:cs="Arial"/>
          <w:b/>
          <w:bCs/>
          <w:noProof/>
          <w:u w:val="single"/>
        </w:rPr>
        <w:instrText>Evaluation of Performance in the CP</w:instrText>
      </w:r>
      <w:bookmarkEnd w:id="17"/>
      <w:r>
        <w:rPr>
          <w:rFonts w:ascii="Arial" w:hAnsi="Arial" w:cs="Arial"/>
          <w:b/>
          <w:bCs/>
          <w:noProof/>
          <w:u w:val="single"/>
        </w:rPr>
        <w:fldChar w:fldCharType="end"/>
      </w:r>
    </w:p>
    <w:p w:rsidR="009F2EC7" w:rsidRPr="004E1F59" w:rsidRDefault="00040299" w:rsidP="003B6610">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u w:val="single"/>
        </w:rPr>
      </w:pPr>
      <w:r w:rsidRPr="004E1F59">
        <w:rPr>
          <w:rFonts w:ascii="Arial" w:hAnsi="Arial" w:cs="Arial"/>
          <w:noProof/>
        </w:rPr>
        <w:t>Regular evaluation of student performance in professional courses with a supervised practice component is an important part of the CP experience.</w:t>
      </w:r>
      <w:r w:rsidRPr="004E1F59">
        <w:rPr>
          <w:rFonts w:ascii="Arial" w:hAnsi="Arial" w:cs="Arial"/>
          <w:noProof/>
        </w:rPr>
        <w:t xml:space="preserve"> Each student meets on a regular basis with the facility preceptor to critique the learning activities and identify strengths and areas for improvement in on-the-job knowledge and behavior. Formal evaluations are completed </w:t>
      </w:r>
      <w:r w:rsidR="003F3C57" w:rsidRPr="004E1F59">
        <w:rPr>
          <w:rFonts w:ascii="Arial" w:hAnsi="Arial" w:cs="Arial"/>
          <w:noProof/>
        </w:rPr>
        <w:t>thr</w:t>
      </w:r>
      <w:r w:rsidR="00BB717A" w:rsidRPr="004E1F59">
        <w:rPr>
          <w:rFonts w:ascii="Arial" w:hAnsi="Arial" w:cs="Arial"/>
          <w:noProof/>
        </w:rPr>
        <w:t>o</w:t>
      </w:r>
      <w:r w:rsidR="003F3C57" w:rsidRPr="004E1F59">
        <w:rPr>
          <w:rFonts w:ascii="Arial" w:hAnsi="Arial" w:cs="Arial"/>
          <w:noProof/>
        </w:rPr>
        <w:t>ughout the ac</w:t>
      </w:r>
      <w:r w:rsidR="00BB717A" w:rsidRPr="004E1F59">
        <w:rPr>
          <w:rFonts w:ascii="Arial" w:hAnsi="Arial" w:cs="Arial"/>
          <w:noProof/>
        </w:rPr>
        <w:t>a</w:t>
      </w:r>
      <w:r w:rsidR="003F3C57" w:rsidRPr="004E1F59">
        <w:rPr>
          <w:rFonts w:ascii="Arial" w:hAnsi="Arial" w:cs="Arial"/>
          <w:noProof/>
        </w:rPr>
        <w:t xml:space="preserve">demic </w:t>
      </w:r>
      <w:r w:rsidR="00BB717A" w:rsidRPr="004E1F59">
        <w:rPr>
          <w:rFonts w:ascii="Arial" w:hAnsi="Arial" w:cs="Arial"/>
          <w:noProof/>
        </w:rPr>
        <w:t xml:space="preserve">process </w:t>
      </w:r>
      <w:r w:rsidR="00747395">
        <w:rPr>
          <w:rFonts w:ascii="Arial" w:hAnsi="Arial" w:cs="Arial"/>
          <w:noProof/>
        </w:rPr>
        <w:t>(Appendix C</w:t>
      </w:r>
      <w:r w:rsidRPr="004E1F59">
        <w:rPr>
          <w:rFonts w:ascii="Arial" w:hAnsi="Arial" w:cs="Arial"/>
          <w:noProof/>
        </w:rPr>
        <w:t xml:space="preserve">). </w:t>
      </w:r>
    </w:p>
    <w:p w:rsidR="00955350" w:rsidRPr="004E1F59" w:rsidRDefault="00040299" w:rsidP="003B6610">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noProof/>
        </w:rPr>
        <w:t>The philosophy of the program is that students must demonstrate competence in both knowledge and performance. Every effort will be made to provide guidance and assistance to students with problems in either area. However, if improvement is n</w:t>
      </w:r>
      <w:r w:rsidRPr="004E1F59">
        <w:rPr>
          <w:rFonts w:ascii="Arial" w:hAnsi="Arial" w:cs="Arial"/>
          <w:noProof/>
        </w:rPr>
        <w:t xml:space="preserve">ot shown and the student continues to demonstrate a lack of ability or commitment, he/she will be removed from the program and encouraged to seek other career options. </w:t>
      </w:r>
    </w:p>
    <w:p w:rsidR="009E7F5C" w:rsidRPr="004E1F59"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b/>
          <w:bCs/>
          <w:noProof/>
          <w:u w:val="single"/>
        </w:rPr>
        <w:lastRenderedPageBreak/>
        <w:t>Progression in the Coordinated Program</w:t>
      </w:r>
      <w:r>
        <w:rPr>
          <w:rFonts w:ascii="Arial" w:hAnsi="Arial" w:cs="Arial"/>
          <w:b/>
          <w:bCs/>
          <w:noProof/>
          <w:u w:val="single"/>
        </w:rPr>
        <w:fldChar w:fldCharType="begin"/>
      </w:r>
      <w:r w:rsidRPr="004E1F59">
        <w:instrText xml:space="preserve"> XE "</w:instrText>
      </w:r>
      <w:r w:rsidRPr="004E1F59">
        <w:rPr>
          <w:rFonts w:ascii="Arial" w:hAnsi="Arial" w:cs="Arial"/>
          <w:b/>
          <w:bCs/>
          <w:noProof/>
          <w:u w:val="single"/>
        </w:rPr>
        <w:instrText>Progression in the Coordinated Program</w:instrText>
      </w:r>
      <w:r w:rsidRPr="004E1F59">
        <w:instrText xml:space="preserve">" </w:instrText>
      </w:r>
      <w:r>
        <w:rPr>
          <w:rFonts w:ascii="Arial" w:hAnsi="Arial" w:cs="Arial"/>
          <w:b/>
          <w:bCs/>
          <w:noProof/>
          <w:u w:val="single"/>
        </w:rPr>
        <w:fldChar w:fldCharType="end"/>
      </w:r>
      <w:r>
        <w:rPr>
          <w:rFonts w:ascii="Arial" w:hAnsi="Arial" w:cs="Arial"/>
          <w:b/>
          <w:bCs/>
          <w:noProof/>
          <w:u w:val="single"/>
        </w:rPr>
        <w:fldChar w:fldCharType="begin"/>
      </w:r>
      <w:r w:rsidRPr="004E1F59">
        <w:rPr>
          <w:rFonts w:ascii="Arial" w:hAnsi="Arial" w:cs="Arial"/>
          <w:b/>
          <w:bCs/>
          <w:noProof/>
          <w:u w:val="single"/>
        </w:rPr>
        <w:instrText>tc</w:instrText>
      </w:r>
      <w:r w:rsidRPr="004E1F59">
        <w:rPr>
          <w:rFonts w:ascii="Arial" w:hAnsi="Arial" w:cs="Arial"/>
          <w:b/>
          <w:bCs/>
          <w:noProof/>
          <w:u w:val="single"/>
        </w:rPr>
        <w:instrText xml:space="preserve"> \l2 "</w:instrText>
      </w:r>
      <w:bookmarkStart w:id="18" w:name="_Toc74470674"/>
      <w:r w:rsidRPr="004E1F59">
        <w:rPr>
          <w:rFonts w:ascii="Arial" w:hAnsi="Arial" w:cs="Arial"/>
          <w:b/>
          <w:bCs/>
          <w:noProof/>
          <w:u w:val="single"/>
        </w:rPr>
        <w:instrText>Progression in the Coordinated Program</w:instrText>
      </w:r>
      <w:bookmarkEnd w:id="18"/>
      <w:r>
        <w:rPr>
          <w:rFonts w:ascii="Arial" w:hAnsi="Arial" w:cs="Arial"/>
          <w:b/>
          <w:bCs/>
          <w:noProof/>
          <w:u w:val="single"/>
        </w:rPr>
        <w:fldChar w:fldCharType="end"/>
      </w:r>
      <w:r w:rsidRPr="004E1F59">
        <w:rPr>
          <w:rFonts w:ascii="Arial" w:hAnsi="Arial" w:cs="Arial"/>
          <w:b/>
          <w:bCs/>
          <w:noProof/>
        </w:rPr>
        <w:t xml:space="preserve"> </w:t>
      </w:r>
    </w:p>
    <w:p w:rsidR="00AF6643" w:rsidRPr="004E1F59" w:rsidRDefault="00040299" w:rsidP="00FB2D48">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noProof/>
        </w:rPr>
        <w:t>Following admission to the program, the dietetics faculty and the CP director monitor student development and progress. Regular one-on-one evaluations between faculty, preceptors, and the student are an integ</w:t>
      </w:r>
      <w:r w:rsidRPr="004E1F59">
        <w:rPr>
          <w:rFonts w:ascii="Arial" w:hAnsi="Arial" w:cs="Arial"/>
          <w:noProof/>
        </w:rPr>
        <w:t>ral part of the CP experience.</w:t>
      </w:r>
      <w:r w:rsidR="00FB2D48" w:rsidRPr="004E1F59">
        <w:rPr>
          <w:rFonts w:ascii="Arial" w:hAnsi="Arial" w:cs="Arial"/>
          <w:noProof/>
        </w:rPr>
        <w:t xml:space="preserve"> </w:t>
      </w:r>
      <w:r w:rsidRPr="004E1F59">
        <w:rPr>
          <w:rFonts w:ascii="Arial" w:hAnsi="Arial" w:cs="Arial"/>
          <w:noProof/>
        </w:rPr>
        <w:t>Results of these evaluations and grade reports are assessed before a student is permitted to progress in the supervised practice. Progression is granted if the following requirements are maintained:</w:t>
      </w:r>
    </w:p>
    <w:p w:rsidR="00AF6643" w:rsidRPr="004E1F59" w:rsidRDefault="00040299" w:rsidP="00AF6643">
      <w:pPr>
        <w:pStyle w:val="ListParagraph"/>
        <w:widowControl/>
        <w:numPr>
          <w:ilvl w:val="0"/>
          <w:numId w:val="2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noProof/>
        </w:rPr>
        <w:t>Maintenance of overall GPA</w:t>
      </w:r>
      <w:r w:rsidRPr="004E1F59">
        <w:rPr>
          <w:rFonts w:ascii="Arial" w:hAnsi="Arial" w:cs="Arial"/>
          <w:noProof/>
        </w:rPr>
        <w:t xml:space="preserve"> of 2.</w:t>
      </w:r>
      <w:r w:rsidR="00B83834" w:rsidRPr="004E1F59">
        <w:rPr>
          <w:rFonts w:ascii="Arial" w:hAnsi="Arial" w:cs="Arial"/>
          <w:noProof/>
        </w:rPr>
        <w:t>75 or higher on a 4 point scale</w:t>
      </w:r>
    </w:p>
    <w:p w:rsidR="00AF6643" w:rsidRPr="004E1F59" w:rsidRDefault="00040299" w:rsidP="00AF6643">
      <w:pPr>
        <w:pStyle w:val="ListParagraph"/>
        <w:widowControl/>
        <w:numPr>
          <w:ilvl w:val="0"/>
          <w:numId w:val="2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noProof/>
        </w:rPr>
        <w:t>Satisfactory recommendations from all faculty who have had the student in professional courses (FCS courses)</w:t>
      </w:r>
    </w:p>
    <w:p w:rsidR="0026423B" w:rsidRDefault="00040299" w:rsidP="0026423B">
      <w:pPr>
        <w:pStyle w:val="ListParagraph"/>
        <w:widowControl/>
        <w:numPr>
          <w:ilvl w:val="0"/>
          <w:numId w:val="2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noProof/>
        </w:rPr>
        <w:t>Satisfactory evaluations from preceptors</w:t>
      </w:r>
    </w:p>
    <w:p w:rsidR="00AF6643" w:rsidRPr="0026423B" w:rsidRDefault="00040299" w:rsidP="0026423B">
      <w:pPr>
        <w:pStyle w:val="ListParagraph"/>
        <w:widowControl/>
        <w:numPr>
          <w:ilvl w:val="0"/>
          <w:numId w:val="2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26423B">
        <w:rPr>
          <w:rFonts w:ascii="Arial" w:hAnsi="Arial" w:cs="Arial"/>
          <w:noProof/>
        </w:rPr>
        <w:t>Student has maintained a high standard of ethics</w:t>
      </w:r>
    </w:p>
    <w:p w:rsidR="00A148A9" w:rsidRPr="004E1F59" w:rsidRDefault="00040299" w:rsidP="00A148A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b/>
          <w:bCs/>
          <w:noProof/>
          <w:u w:val="single"/>
        </w:rPr>
        <w:t>Remediation</w:t>
      </w:r>
    </w:p>
    <w:p w:rsidR="00A148A9" w:rsidRPr="004E1F59" w:rsidRDefault="00040299" w:rsidP="00A148A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noProof/>
        </w:rPr>
        <w:t>Students not meeting the above criteria may be placed on probation for one semester, or may be removed from the program, depending upon evaluation of the situation. If placed on probation, the student will be given one semester to remediate the deficit. Th</w:t>
      </w:r>
      <w:r w:rsidRPr="004E1F59">
        <w:rPr>
          <w:rFonts w:ascii="Arial" w:hAnsi="Arial" w:cs="Arial"/>
          <w:noProof/>
        </w:rPr>
        <w:t>e student will meet with the program director to develop a written individualized Improvement Plan outlining specific steps and objectives for improvement. The Improvement Plan will include the following:</w:t>
      </w:r>
    </w:p>
    <w:p w:rsidR="00A148A9" w:rsidRPr="004E1F59" w:rsidRDefault="00040299" w:rsidP="00A148A9">
      <w:pPr>
        <w:pStyle w:val="ListParagraph"/>
        <w:widowControl/>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noProof/>
        </w:rPr>
        <w:t xml:space="preserve">An assessment of the issue and  the cause </w:t>
      </w:r>
    </w:p>
    <w:p w:rsidR="00A148A9" w:rsidRPr="004E1F59" w:rsidRDefault="00040299" w:rsidP="00A148A9">
      <w:pPr>
        <w:pStyle w:val="ListParagraph"/>
        <w:widowControl/>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noProof/>
        </w:rPr>
        <w:t>Specific</w:t>
      </w:r>
      <w:r w:rsidRPr="004E1F59">
        <w:rPr>
          <w:rFonts w:ascii="Arial" w:hAnsi="Arial" w:cs="Arial"/>
          <w:noProof/>
        </w:rPr>
        <w:t xml:space="preserve"> measurable steps developed by the student and advisor believed  to remediate the issue</w:t>
      </w:r>
    </w:p>
    <w:p w:rsidR="00A148A9" w:rsidRPr="004E1F59" w:rsidRDefault="00040299" w:rsidP="00A148A9">
      <w:pPr>
        <w:pStyle w:val="ListParagraph"/>
        <w:widowControl/>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noProof/>
        </w:rPr>
        <w:t>Signatures of the student, the advisor, and the dean</w:t>
      </w:r>
    </w:p>
    <w:p w:rsidR="00A148A9" w:rsidRPr="00923C58" w:rsidRDefault="00040299" w:rsidP="00A148A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4E1F59">
        <w:rPr>
          <w:rFonts w:ascii="Arial" w:hAnsi="Arial" w:cs="Arial"/>
          <w:noProof/>
        </w:rPr>
        <w:t>If the student does not make the</w:t>
      </w:r>
      <w:r w:rsidR="00B70408">
        <w:rPr>
          <w:rFonts w:ascii="Arial" w:hAnsi="Arial" w:cs="Arial"/>
          <w:noProof/>
        </w:rPr>
        <w:t xml:space="preserve"> specified improvements within </w:t>
      </w:r>
      <w:r w:rsidRPr="004E1F59">
        <w:rPr>
          <w:rFonts w:ascii="Arial" w:hAnsi="Arial" w:cs="Arial"/>
          <w:noProof/>
        </w:rPr>
        <w:t xml:space="preserve">the one semester probation period, the student will </w:t>
      </w:r>
      <w:r w:rsidRPr="004E1F59">
        <w:rPr>
          <w:rFonts w:ascii="Arial" w:hAnsi="Arial" w:cs="Arial"/>
          <w:noProof/>
        </w:rPr>
        <w:t>be removed from the program. Notification of dismissal will be given in written communication and kept in the official student file. Once removed from the program, the student may not reapply.</w:t>
      </w:r>
    </w:p>
    <w:p w:rsidR="003D1E28" w:rsidRDefault="00040299" w:rsidP="003D1E2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noProof/>
          <w:u w:val="single"/>
        </w:rPr>
      </w:pPr>
      <w:r>
        <w:rPr>
          <w:rFonts w:ascii="Arial" w:hAnsi="Arial" w:cs="Arial"/>
          <w:b/>
          <w:noProof/>
          <w:u w:val="single"/>
        </w:rPr>
        <w:t>Requirement</w:t>
      </w:r>
      <w:r w:rsidR="00621586">
        <w:rPr>
          <w:rFonts w:ascii="Arial" w:hAnsi="Arial" w:cs="Arial"/>
          <w:b/>
          <w:noProof/>
          <w:u w:val="single"/>
        </w:rPr>
        <w:t>s</w:t>
      </w:r>
      <w:r>
        <w:rPr>
          <w:rFonts w:ascii="Arial" w:hAnsi="Arial" w:cs="Arial"/>
          <w:b/>
          <w:noProof/>
          <w:u w:val="single"/>
        </w:rPr>
        <w:t xml:space="preserve"> for </w:t>
      </w:r>
      <w:r w:rsidR="000E1D9F" w:rsidRPr="00D11CA9">
        <w:rPr>
          <w:rFonts w:ascii="Arial" w:hAnsi="Arial" w:cs="Arial"/>
          <w:b/>
          <w:noProof/>
          <w:u w:val="single"/>
        </w:rPr>
        <w:t>Successful Completion</w:t>
      </w:r>
      <w:r>
        <w:rPr>
          <w:rFonts w:ascii="Arial" w:hAnsi="Arial" w:cs="Arial"/>
          <w:b/>
          <w:noProof/>
          <w:u w:val="single"/>
        </w:rPr>
        <w:t xml:space="preserve"> of CP </w:t>
      </w:r>
      <w:r w:rsidR="00021C9A">
        <w:rPr>
          <w:rFonts w:ascii="Arial" w:hAnsi="Arial" w:cs="Arial"/>
          <w:b/>
          <w:noProof/>
          <w:u w:val="single"/>
        </w:rPr>
        <w:t>and Receipt of Verification Statement</w:t>
      </w:r>
    </w:p>
    <w:p w:rsidR="00F13EF9" w:rsidRDefault="00F13EF9" w:rsidP="003D1E2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noProof/>
          <w:u w:val="single"/>
        </w:rPr>
      </w:pPr>
    </w:p>
    <w:p w:rsidR="006F4076" w:rsidRDefault="00040299" w:rsidP="00021C9A">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Pr>
          <w:rFonts w:ascii="Arial" w:hAnsi="Arial" w:cs="Arial"/>
          <w:noProof/>
        </w:rPr>
        <w:t xml:space="preserve">For successful completion of the </w:t>
      </w:r>
      <w:r w:rsidR="00D26B04">
        <w:rPr>
          <w:rFonts w:ascii="Arial" w:hAnsi="Arial" w:cs="Arial"/>
          <w:noProof/>
        </w:rPr>
        <w:t>CP</w:t>
      </w:r>
      <w:r w:rsidR="0042350E">
        <w:rPr>
          <w:rFonts w:ascii="Arial" w:hAnsi="Arial" w:cs="Arial"/>
          <w:noProof/>
        </w:rPr>
        <w:t xml:space="preserve"> </w:t>
      </w:r>
      <w:r>
        <w:rPr>
          <w:rFonts w:ascii="Arial" w:hAnsi="Arial" w:cs="Arial"/>
          <w:noProof/>
        </w:rPr>
        <w:t>the student must meet the following requirements:</w:t>
      </w:r>
    </w:p>
    <w:p w:rsidR="006F4076" w:rsidRPr="004E1F59" w:rsidRDefault="00040299" w:rsidP="006F4076">
      <w:pPr>
        <w:rPr>
          <w:rFonts w:ascii="Arial" w:hAnsi="Arial" w:cs="Arial"/>
          <w:noProof/>
        </w:rPr>
      </w:pPr>
      <w:r>
        <w:t>(</w:t>
      </w:r>
      <w:r w:rsidRPr="004E1F59">
        <w:rPr>
          <w:rFonts w:ascii="Arial" w:hAnsi="Arial" w:cs="Arial"/>
          <w:noProof/>
        </w:rPr>
        <w:t>1) meet all academic and s</w:t>
      </w:r>
      <w:r w:rsidR="00D26B04">
        <w:rPr>
          <w:rFonts w:ascii="Arial" w:hAnsi="Arial" w:cs="Arial"/>
          <w:noProof/>
        </w:rPr>
        <w:t>upervised practice requirements</w:t>
      </w:r>
      <w:r w:rsidRPr="004E1F59">
        <w:rPr>
          <w:rFonts w:ascii="Arial" w:hAnsi="Arial" w:cs="Arial"/>
          <w:noProof/>
        </w:rPr>
        <w:t xml:space="preserve"> </w:t>
      </w:r>
    </w:p>
    <w:p w:rsidR="006F4076" w:rsidRPr="004E1F59" w:rsidRDefault="00040299" w:rsidP="006F4076">
      <w:pPr>
        <w:rPr>
          <w:rFonts w:ascii="Arial" w:hAnsi="Arial" w:cs="Arial"/>
          <w:noProof/>
        </w:rPr>
      </w:pPr>
      <w:r w:rsidRPr="004E1F59">
        <w:rPr>
          <w:rFonts w:ascii="Arial" w:hAnsi="Arial" w:cs="Arial"/>
          <w:noProof/>
        </w:rPr>
        <w:t xml:space="preserve">(2) attend a review course for the </w:t>
      </w:r>
      <w:r w:rsidR="00D26B04">
        <w:rPr>
          <w:rFonts w:ascii="Arial" w:hAnsi="Arial" w:cs="Arial"/>
          <w:noProof/>
        </w:rPr>
        <w:t xml:space="preserve">RD </w:t>
      </w:r>
      <w:r w:rsidRPr="004E1F59">
        <w:rPr>
          <w:rFonts w:ascii="Arial" w:hAnsi="Arial" w:cs="Arial"/>
          <w:noProof/>
        </w:rPr>
        <w:t>examination (Breeding or Inman) spons</w:t>
      </w:r>
      <w:r>
        <w:rPr>
          <w:rFonts w:ascii="Arial" w:hAnsi="Arial" w:cs="Arial"/>
          <w:noProof/>
        </w:rPr>
        <w:t xml:space="preserve">ored by Delta State University </w:t>
      </w:r>
      <w:r w:rsidRPr="004E1F59">
        <w:rPr>
          <w:rFonts w:ascii="Arial" w:hAnsi="Arial" w:cs="Arial"/>
          <w:noProof/>
        </w:rPr>
        <w:t>or an equivalent review course as det</w:t>
      </w:r>
      <w:r w:rsidR="00D26B04">
        <w:rPr>
          <w:rFonts w:ascii="Arial" w:hAnsi="Arial" w:cs="Arial"/>
          <w:noProof/>
        </w:rPr>
        <w:t>ermined by the Program Director</w:t>
      </w:r>
    </w:p>
    <w:p w:rsidR="006F4076" w:rsidRPr="004E1F59" w:rsidRDefault="00040299" w:rsidP="006F4076">
      <w:pPr>
        <w:rPr>
          <w:rFonts w:ascii="Arial" w:hAnsi="Arial" w:cs="Arial"/>
          <w:noProof/>
        </w:rPr>
      </w:pPr>
      <w:r w:rsidRPr="004E1F59">
        <w:rPr>
          <w:rFonts w:ascii="Arial" w:hAnsi="Arial" w:cs="Arial"/>
          <w:noProof/>
        </w:rPr>
        <w:t>(3) achieve a grade of 85% or better on the Visual Veggies practice RD exam</w:t>
      </w:r>
    </w:p>
    <w:p w:rsidR="006F4076" w:rsidRPr="004E1F59" w:rsidRDefault="00040299" w:rsidP="006F4076">
      <w:pPr>
        <w:rPr>
          <w:rFonts w:ascii="Arial" w:hAnsi="Arial" w:cs="Arial"/>
          <w:noProof/>
        </w:rPr>
      </w:pPr>
      <w:r w:rsidRPr="004E1F59">
        <w:rPr>
          <w:rFonts w:ascii="Arial" w:hAnsi="Arial" w:cs="Arial"/>
          <w:noProof/>
        </w:rPr>
        <w:t>(4) achieve a grade of 75% or higher on  an EatRight Prep</w:t>
      </w:r>
      <w:r>
        <w:rPr>
          <w:rFonts w:ascii="Arial" w:hAnsi="Arial" w:cs="Arial"/>
          <w:noProof/>
        </w:rPr>
        <w:t xml:space="preserve"> </w:t>
      </w:r>
      <w:r w:rsidRPr="004E1F59">
        <w:rPr>
          <w:rFonts w:ascii="Arial" w:hAnsi="Arial" w:cs="Arial"/>
          <w:noProof/>
        </w:rPr>
        <w:t xml:space="preserve"> practice RD exam</w:t>
      </w:r>
    </w:p>
    <w:p w:rsidR="006F4076" w:rsidRDefault="006F4076" w:rsidP="006F4076">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6F4076" w:rsidRDefault="006F4076" w:rsidP="006F4076">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6F4076" w:rsidRDefault="006F4076" w:rsidP="00021C9A">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7344D7" w:rsidRDefault="00040299" w:rsidP="00021C9A">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Pr>
          <w:rFonts w:ascii="Arial" w:hAnsi="Arial" w:cs="Arial"/>
          <w:noProof/>
        </w:rPr>
        <w:t>S</w:t>
      </w:r>
      <w:r>
        <w:rPr>
          <w:rFonts w:ascii="Arial" w:hAnsi="Arial" w:cs="Arial"/>
          <w:noProof/>
        </w:rPr>
        <w:t>tudents will not be included in the group report of graduates submitted to the Co</w:t>
      </w:r>
      <w:r w:rsidR="00197A2A">
        <w:rPr>
          <w:rFonts w:ascii="Arial" w:hAnsi="Arial" w:cs="Arial"/>
          <w:noProof/>
        </w:rPr>
        <w:t>m</w:t>
      </w:r>
      <w:r>
        <w:rPr>
          <w:rFonts w:ascii="Arial" w:hAnsi="Arial" w:cs="Arial"/>
          <w:noProof/>
        </w:rPr>
        <w:t xml:space="preserve">mission </w:t>
      </w:r>
      <w:r w:rsidR="00B70408">
        <w:rPr>
          <w:rFonts w:ascii="Arial" w:hAnsi="Arial" w:cs="Arial"/>
          <w:noProof/>
        </w:rPr>
        <w:t xml:space="preserve">on Dietetic Registration (CDR) </w:t>
      </w:r>
      <w:r>
        <w:rPr>
          <w:rFonts w:ascii="Arial" w:hAnsi="Arial" w:cs="Arial"/>
          <w:noProof/>
        </w:rPr>
        <w:t xml:space="preserve">and will not be issued a Verification Statement until these requirements are met.  </w:t>
      </w:r>
    </w:p>
    <w:p w:rsidR="00861168" w:rsidRDefault="00861168" w:rsidP="00021C9A">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6F4076" w:rsidRDefault="00040299" w:rsidP="00021C9A">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Pr>
          <w:rFonts w:ascii="Arial" w:hAnsi="Arial" w:cs="Arial"/>
          <w:noProof/>
        </w:rPr>
        <w:t xml:space="preserve">Students in the </w:t>
      </w:r>
      <w:r w:rsidR="00D26B04">
        <w:rPr>
          <w:rFonts w:ascii="Arial" w:hAnsi="Arial" w:cs="Arial"/>
          <w:noProof/>
        </w:rPr>
        <w:t>CP</w:t>
      </w:r>
      <w:r>
        <w:rPr>
          <w:rFonts w:ascii="Arial" w:hAnsi="Arial" w:cs="Arial"/>
          <w:noProof/>
        </w:rPr>
        <w:t xml:space="preserve"> will take practice RD exams on the computer in multiple courses leading up</w:t>
      </w:r>
      <w:r w:rsidR="00B70408">
        <w:rPr>
          <w:rFonts w:ascii="Arial" w:hAnsi="Arial" w:cs="Arial"/>
          <w:noProof/>
        </w:rPr>
        <w:t xml:space="preserve"> to the completion of the program. </w:t>
      </w:r>
      <w:r>
        <w:rPr>
          <w:rFonts w:ascii="Arial" w:hAnsi="Arial" w:cs="Arial"/>
          <w:noProof/>
        </w:rPr>
        <w:t>Students should take advantage of these opportun</w:t>
      </w:r>
      <w:r w:rsidR="00B70408">
        <w:rPr>
          <w:rFonts w:ascii="Arial" w:hAnsi="Arial" w:cs="Arial"/>
          <w:noProof/>
        </w:rPr>
        <w:t xml:space="preserve">ities to improve their scores. </w:t>
      </w:r>
      <w:r>
        <w:rPr>
          <w:rFonts w:ascii="Arial" w:hAnsi="Arial" w:cs="Arial"/>
          <w:noProof/>
        </w:rPr>
        <w:t>Students may take only one Visual Veggies and only one EatRight Pre</w:t>
      </w:r>
      <w:r>
        <w:rPr>
          <w:rFonts w:ascii="Arial" w:hAnsi="Arial" w:cs="Arial"/>
          <w:noProof/>
        </w:rPr>
        <w:t>p practice RD exam per day.</w:t>
      </w:r>
    </w:p>
    <w:p w:rsidR="006F4076" w:rsidRDefault="006F4076" w:rsidP="00021C9A">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021C9A" w:rsidRDefault="00040299" w:rsidP="00021C9A">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Pr>
          <w:rFonts w:ascii="Arial" w:hAnsi="Arial" w:cs="Arial"/>
          <w:noProof/>
        </w:rPr>
        <w:t xml:space="preserve"> </w:t>
      </w:r>
    </w:p>
    <w:p w:rsidR="00F13EF9" w:rsidRDefault="00040299" w:rsidP="003D1E2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noProof/>
        </w:rPr>
      </w:pPr>
      <w:r w:rsidRPr="00D11CA9">
        <w:rPr>
          <w:rFonts w:ascii="Arial" w:hAnsi="Arial" w:cs="Arial"/>
          <w:b/>
          <w:noProof/>
          <w:u w:val="single"/>
        </w:rPr>
        <w:t>Credit for Prior-Learning Experience</w:t>
      </w:r>
      <w:r>
        <w:rPr>
          <w:rFonts w:ascii="Arial" w:hAnsi="Arial" w:cs="Arial"/>
          <w:b/>
          <w:i/>
          <w:iCs/>
          <w:noProof/>
          <w:u w:val="single"/>
        </w:rPr>
        <w:fldChar w:fldCharType="begin"/>
      </w:r>
      <w:r w:rsidRPr="00D11CA9">
        <w:rPr>
          <w:b/>
        </w:rPr>
        <w:instrText xml:space="preserve"> XE "</w:instrText>
      </w:r>
      <w:r w:rsidRPr="00D11CA9">
        <w:rPr>
          <w:rFonts w:ascii="Arial" w:hAnsi="Arial" w:cs="Arial"/>
          <w:b/>
          <w:i/>
          <w:iCs/>
          <w:noProof/>
          <w:u w:val="single"/>
        </w:rPr>
        <w:instrText>Admission Requirements:Prior-Learning Experiencet</w:instrText>
      </w:r>
      <w:r w:rsidRPr="00D11CA9">
        <w:rPr>
          <w:b/>
        </w:rPr>
        <w:instrText xml:space="preserve">" </w:instrText>
      </w:r>
      <w:r>
        <w:rPr>
          <w:rFonts w:ascii="Arial" w:hAnsi="Arial" w:cs="Arial"/>
          <w:b/>
          <w:i/>
          <w:iCs/>
          <w:noProof/>
          <w:u w:val="single"/>
        </w:rPr>
        <w:fldChar w:fldCharType="end"/>
      </w:r>
      <w:r>
        <w:rPr>
          <w:rFonts w:ascii="Arial" w:hAnsi="Arial" w:cs="Arial"/>
          <w:b/>
          <w:i/>
          <w:iCs/>
          <w:noProof/>
          <w:u w:val="single"/>
        </w:rPr>
        <w:fldChar w:fldCharType="begin"/>
      </w:r>
      <w:r w:rsidRPr="00D11CA9">
        <w:rPr>
          <w:rFonts w:ascii="Arial" w:hAnsi="Arial" w:cs="Arial"/>
          <w:b/>
          <w:i/>
          <w:iCs/>
          <w:noProof/>
          <w:u w:val="single"/>
        </w:rPr>
        <w:instrText>tc \l3 "</w:instrText>
      </w:r>
      <w:bookmarkStart w:id="19" w:name="_Toc74470666"/>
      <w:r w:rsidRPr="00D11CA9">
        <w:rPr>
          <w:rFonts w:ascii="Arial" w:hAnsi="Arial" w:cs="Arial"/>
          <w:b/>
          <w:i/>
          <w:iCs/>
          <w:noProof/>
          <w:u w:val="single"/>
        </w:rPr>
        <w:instrText>Prior-Learning Experience</w:instrText>
      </w:r>
      <w:bookmarkEnd w:id="19"/>
      <w:r>
        <w:rPr>
          <w:rFonts w:ascii="Arial" w:hAnsi="Arial" w:cs="Arial"/>
          <w:b/>
          <w:i/>
          <w:iCs/>
          <w:noProof/>
          <w:u w:val="single"/>
        </w:rPr>
        <w:fldChar w:fldCharType="end"/>
      </w:r>
      <w:r w:rsidRPr="00D11CA9">
        <w:rPr>
          <w:rFonts w:ascii="Arial" w:hAnsi="Arial" w:cs="Arial"/>
          <w:b/>
          <w:noProof/>
        </w:rPr>
        <w:t xml:space="preserve"> </w:t>
      </w:r>
    </w:p>
    <w:p w:rsidR="000E1D9F" w:rsidRPr="00D11CA9" w:rsidRDefault="00040299" w:rsidP="003D1E2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noProof/>
        </w:rPr>
      </w:pPr>
      <w:r w:rsidRPr="00D11CA9">
        <w:rPr>
          <w:rFonts w:ascii="Arial" w:hAnsi="Arial" w:cs="Arial"/>
          <w:b/>
          <w:noProof/>
        </w:rPr>
        <w:t xml:space="preserve"> </w:t>
      </w:r>
    </w:p>
    <w:p w:rsidR="003D1E28" w:rsidRDefault="00040299" w:rsidP="00EA3933">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Pr>
          <w:rFonts w:ascii="Arial" w:hAnsi="Arial" w:cs="Arial"/>
          <w:noProof/>
        </w:rPr>
        <w:t>In some cases, p</w:t>
      </w:r>
      <w:r>
        <w:rPr>
          <w:rFonts w:ascii="Arial" w:hAnsi="Arial" w:cs="Arial"/>
          <w:noProof/>
        </w:rPr>
        <w:t xml:space="preserve">revious work experience may be taken into consideration for the completion of supervised practice assignments. Students should consult with the </w:t>
      </w:r>
      <w:r w:rsidR="00D26B04">
        <w:rPr>
          <w:rFonts w:ascii="Arial" w:hAnsi="Arial" w:cs="Arial"/>
          <w:noProof/>
        </w:rPr>
        <w:t xml:space="preserve">CP </w:t>
      </w:r>
      <w:r>
        <w:rPr>
          <w:rFonts w:ascii="Arial" w:hAnsi="Arial" w:cs="Arial"/>
          <w:noProof/>
        </w:rPr>
        <w:t>Director and provide paperwork a</w:t>
      </w:r>
      <w:r w:rsidR="00B70408">
        <w:rPr>
          <w:rFonts w:ascii="Arial" w:hAnsi="Arial" w:cs="Arial"/>
          <w:noProof/>
        </w:rPr>
        <w:t>s evidence of competencies met.</w:t>
      </w:r>
      <w:r w:rsidR="00FF2CCB">
        <w:rPr>
          <w:rFonts w:ascii="Arial" w:hAnsi="Arial" w:cs="Arial"/>
          <w:noProof/>
        </w:rPr>
        <w:t xml:space="preserve"> Previous work experience is generally limited to 120 hours. </w:t>
      </w:r>
      <w:r>
        <w:rPr>
          <w:rFonts w:ascii="Arial" w:hAnsi="Arial" w:cs="Arial"/>
          <w:noProof/>
        </w:rPr>
        <w:t xml:space="preserve">The </w:t>
      </w:r>
      <w:r w:rsidR="00D26B04">
        <w:rPr>
          <w:rFonts w:ascii="Arial" w:hAnsi="Arial" w:cs="Arial"/>
          <w:noProof/>
        </w:rPr>
        <w:t>CP</w:t>
      </w:r>
      <w:r>
        <w:rPr>
          <w:rFonts w:ascii="Arial" w:hAnsi="Arial" w:cs="Arial"/>
          <w:noProof/>
        </w:rPr>
        <w:t xml:space="preserve"> Director and/or Division Chair has the authority to accept or de</w:t>
      </w:r>
      <w:r w:rsidR="00B70408">
        <w:rPr>
          <w:rFonts w:ascii="Arial" w:hAnsi="Arial" w:cs="Arial"/>
          <w:noProof/>
        </w:rPr>
        <w:t xml:space="preserve">ny prior-learning experiences. </w:t>
      </w:r>
      <w:r>
        <w:rPr>
          <w:rFonts w:ascii="Arial" w:hAnsi="Arial" w:cs="Arial"/>
          <w:noProof/>
        </w:rPr>
        <w:t>Those with previous work experience may be given assignments to build on the experience they have.</w:t>
      </w:r>
    </w:p>
    <w:p w:rsidR="000E1D9F" w:rsidRDefault="000E1D9F" w:rsidP="00EA3933">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noProof/>
          <w:u w:val="single"/>
        </w:rPr>
      </w:pPr>
    </w:p>
    <w:p w:rsidR="00F13EF9" w:rsidRDefault="00040299" w:rsidP="00F13EF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noProof/>
          <w:u w:val="single"/>
        </w:rPr>
      </w:pPr>
      <w:r>
        <w:rPr>
          <w:rFonts w:ascii="Arial" w:hAnsi="Arial" w:cs="Arial"/>
          <w:b/>
          <w:bCs/>
          <w:noProof/>
          <w:u w:val="single"/>
        </w:rPr>
        <w:t>Written Assignments</w:t>
      </w:r>
      <w:r>
        <w:rPr>
          <w:rFonts w:ascii="Arial" w:hAnsi="Arial" w:cs="Arial"/>
          <w:b/>
          <w:bCs/>
          <w:noProof/>
          <w:u w:val="single"/>
        </w:rPr>
        <w:fldChar w:fldCharType="begin"/>
      </w:r>
      <w:r>
        <w:instrText xml:space="preserve"> XE "</w:instrText>
      </w:r>
      <w:r>
        <w:rPr>
          <w:rFonts w:ascii="Arial" w:hAnsi="Arial" w:cs="Arial"/>
          <w:b/>
          <w:bCs/>
          <w:noProof/>
          <w:u w:val="single"/>
        </w:rPr>
        <w:instrText>Written Assignm</w:instrText>
      </w:r>
      <w:r>
        <w:rPr>
          <w:rFonts w:ascii="Arial" w:hAnsi="Arial" w:cs="Arial"/>
          <w:b/>
          <w:bCs/>
          <w:noProof/>
          <w:u w:val="single"/>
        </w:rPr>
        <w:instrText>ents</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20" w:name="_Toc74470676"/>
      <w:r>
        <w:rPr>
          <w:rFonts w:ascii="Arial" w:hAnsi="Arial" w:cs="Arial"/>
          <w:b/>
          <w:bCs/>
          <w:noProof/>
          <w:u w:val="single"/>
        </w:rPr>
        <w:instrText>Written Assignments</w:instrText>
      </w:r>
      <w:bookmarkEnd w:id="20"/>
      <w:r>
        <w:rPr>
          <w:rFonts w:ascii="Arial" w:hAnsi="Arial" w:cs="Arial"/>
          <w:b/>
          <w:bCs/>
          <w:noProof/>
          <w:u w:val="single"/>
        </w:rPr>
        <w:fldChar w:fldCharType="end"/>
      </w:r>
    </w:p>
    <w:p w:rsidR="00F13EF9" w:rsidRDefault="00F13EF9" w:rsidP="00F13EF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noProof/>
          <w:u w:val="single"/>
        </w:rPr>
      </w:pPr>
    </w:p>
    <w:p w:rsidR="009E7F5C" w:rsidRDefault="00040299" w:rsidP="0042350E">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u w:val="single"/>
        </w:rPr>
      </w:pPr>
      <w:r>
        <w:rPr>
          <w:rFonts w:ascii="Arial" w:hAnsi="Arial" w:cs="Arial"/>
          <w:noProof/>
        </w:rPr>
        <w:t xml:space="preserve">The required guide for preparation of papers is the </w:t>
      </w:r>
      <w:r w:rsidR="009F6A74">
        <w:rPr>
          <w:rFonts w:ascii="Arial" w:hAnsi="Arial" w:cs="Arial"/>
          <w:noProof/>
          <w:u w:val="single"/>
        </w:rPr>
        <w:t>Publication M</w:t>
      </w:r>
      <w:r>
        <w:rPr>
          <w:rFonts w:ascii="Arial" w:hAnsi="Arial" w:cs="Arial"/>
          <w:noProof/>
          <w:u w:val="single"/>
        </w:rPr>
        <w:t>anual of the</w:t>
      </w:r>
      <w:r>
        <w:rPr>
          <w:rFonts w:ascii="Arial" w:hAnsi="Arial" w:cs="Arial"/>
          <w:noProof/>
        </w:rPr>
        <w:t xml:space="preserve"> </w:t>
      </w:r>
      <w:r>
        <w:rPr>
          <w:rFonts w:ascii="Arial" w:hAnsi="Arial" w:cs="Arial"/>
          <w:noProof/>
          <w:u w:val="single"/>
        </w:rPr>
        <w:t>American Psychological Association</w:t>
      </w:r>
      <w:r w:rsidR="00B70408">
        <w:rPr>
          <w:rFonts w:ascii="Arial" w:hAnsi="Arial" w:cs="Arial"/>
          <w:noProof/>
        </w:rPr>
        <w:t xml:space="preserve">. </w:t>
      </w:r>
      <w:r>
        <w:rPr>
          <w:rFonts w:ascii="Arial" w:hAnsi="Arial" w:cs="Arial"/>
          <w:noProof/>
        </w:rPr>
        <w:t xml:space="preserve">In some classes, the format used may be used in </w:t>
      </w:r>
      <w:r>
        <w:rPr>
          <w:rFonts w:ascii="Arial" w:hAnsi="Arial" w:cs="Arial"/>
          <w:noProof/>
          <w:u w:val="single"/>
        </w:rPr>
        <w:t xml:space="preserve">The Journal of the </w:t>
      </w:r>
      <w:r w:rsidR="00E74D9D">
        <w:rPr>
          <w:rFonts w:ascii="Arial" w:hAnsi="Arial" w:cs="Arial"/>
          <w:noProof/>
          <w:u w:val="single"/>
        </w:rPr>
        <w:t>Academy of Nutrition and Dietetics</w:t>
      </w:r>
      <w:r>
        <w:rPr>
          <w:rFonts w:ascii="Arial" w:hAnsi="Arial" w:cs="Arial"/>
          <w:noProof/>
          <w:u w:val="single"/>
        </w:rPr>
        <w:t>.</w:t>
      </w:r>
    </w:p>
    <w:p w:rsidR="00F13EF9" w:rsidRDefault="00F13EF9" w:rsidP="00F13EF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u w:val="single"/>
        </w:rPr>
      </w:pPr>
    </w:p>
    <w:p w:rsidR="009E7F5C"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rPr>
      </w:pPr>
      <w:r>
        <w:rPr>
          <w:rFonts w:ascii="Arial" w:hAnsi="Arial" w:cs="Arial"/>
          <w:b/>
          <w:bCs/>
          <w:noProof/>
        </w:rPr>
        <w:t xml:space="preserve">GRADUATION </w:t>
      </w:r>
      <w:r>
        <w:rPr>
          <w:rFonts w:ascii="Arial" w:hAnsi="Arial" w:cs="Arial"/>
          <w:b/>
          <w:bCs/>
          <w:noProof/>
        </w:rPr>
        <w:fldChar w:fldCharType="begin"/>
      </w:r>
      <w:r>
        <w:instrText xml:space="preserve"> XE "</w:instrText>
      </w:r>
      <w:r>
        <w:rPr>
          <w:rFonts w:ascii="Arial" w:hAnsi="Arial" w:cs="Arial"/>
          <w:b/>
          <w:bCs/>
          <w:noProof/>
        </w:rPr>
        <w:instrText>GRADUATION</w:instrText>
      </w:r>
      <w:r>
        <w:instrText xml:space="preserve">" </w:instrText>
      </w:r>
      <w:r>
        <w:rPr>
          <w:rFonts w:ascii="Arial" w:hAnsi="Arial" w:cs="Arial"/>
          <w:b/>
          <w:bCs/>
          <w:noProof/>
        </w:rPr>
        <w:fldChar w:fldCharType="end"/>
      </w:r>
      <w:r>
        <w:rPr>
          <w:rFonts w:ascii="Arial" w:hAnsi="Arial" w:cs="Arial"/>
          <w:b/>
          <w:bCs/>
          <w:noProof/>
        </w:rPr>
        <w:fldChar w:fldCharType="begin"/>
      </w:r>
      <w:r>
        <w:rPr>
          <w:rFonts w:ascii="Arial" w:hAnsi="Arial" w:cs="Arial"/>
          <w:b/>
          <w:bCs/>
          <w:noProof/>
        </w:rPr>
        <w:instrText>tc \l1 "</w:instrText>
      </w:r>
      <w:bookmarkStart w:id="21" w:name="_Toc74470677"/>
      <w:r>
        <w:rPr>
          <w:rFonts w:ascii="Arial" w:hAnsi="Arial" w:cs="Arial"/>
          <w:b/>
          <w:bCs/>
          <w:noProof/>
        </w:rPr>
        <w:instrText>GRADUATION</w:instrText>
      </w:r>
      <w:bookmarkEnd w:id="21"/>
      <w:r>
        <w:rPr>
          <w:rFonts w:ascii="Arial" w:hAnsi="Arial" w:cs="Arial"/>
          <w:b/>
          <w:bCs/>
          <w:noProof/>
        </w:rPr>
        <w:fldChar w:fldCharType="end"/>
      </w:r>
    </w:p>
    <w:p w:rsidR="009E7F5C"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u w:val="single"/>
        </w:rPr>
      </w:pPr>
      <w:r>
        <w:rPr>
          <w:rFonts w:ascii="Arial" w:hAnsi="Arial" w:cs="Arial"/>
          <w:b/>
          <w:bCs/>
          <w:noProof/>
          <w:u w:val="single"/>
        </w:rPr>
        <w:t>Undergraduate Degree Requirements</w:t>
      </w:r>
      <w:r>
        <w:rPr>
          <w:rFonts w:ascii="Arial" w:hAnsi="Arial" w:cs="Arial"/>
          <w:b/>
          <w:bCs/>
          <w:noProof/>
          <w:u w:val="single"/>
        </w:rPr>
        <w:fldChar w:fldCharType="begin"/>
      </w:r>
      <w:r>
        <w:instrText xml:space="preserve"> XE "</w:instrText>
      </w:r>
      <w:r>
        <w:rPr>
          <w:rFonts w:ascii="Arial" w:hAnsi="Arial" w:cs="Arial"/>
          <w:b/>
          <w:bCs/>
          <w:noProof/>
          <w:u w:val="single"/>
        </w:rPr>
        <w:instrText>Undergraduate Degree Requirements</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22" w:name="_Toc74470678"/>
      <w:r>
        <w:rPr>
          <w:rFonts w:ascii="Arial" w:hAnsi="Arial" w:cs="Arial"/>
          <w:b/>
          <w:bCs/>
          <w:noProof/>
          <w:u w:val="single"/>
        </w:rPr>
        <w:instrText>Undergraduate Degree Requirements</w:instrText>
      </w:r>
      <w:bookmarkEnd w:id="22"/>
      <w:r>
        <w:rPr>
          <w:rFonts w:ascii="Arial" w:hAnsi="Arial" w:cs="Arial"/>
          <w:b/>
          <w:bCs/>
          <w:noProof/>
          <w:u w:val="single"/>
        </w:rPr>
        <w:fldChar w:fldCharType="end"/>
      </w:r>
    </w:p>
    <w:p w:rsidR="009E7F5C" w:rsidRDefault="00040299" w:rsidP="003B6610">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In order to graduate, students in dietetics must complete all course work in the </w:t>
      </w:r>
      <w:r>
        <w:rPr>
          <w:rFonts w:ascii="Arial" w:hAnsi="Arial" w:cs="Arial"/>
          <w:noProof/>
        </w:rPr>
        <w:t>nutrition/dietetics concentration of the Bachelor of Science Degree in Family and Consumer Sciences. The General Regulations regarding Graduation are given in the Delta State University Bulletin.</w:t>
      </w:r>
    </w:p>
    <w:p w:rsidR="009E7F5C" w:rsidRDefault="00040299" w:rsidP="00023D06">
      <w:pPr>
        <w:keepNext/>
        <w:keepLines/>
        <w:widowControl/>
        <w:tabs>
          <w:tab w:val="left" w:pos="0"/>
          <w:tab w:val="left" w:pos="720"/>
          <w:tab w:val="left" w:pos="1440"/>
          <w:tab w:val="left" w:pos="2160"/>
          <w:tab w:val="left" w:pos="2880"/>
        </w:tabs>
        <w:spacing w:after="240"/>
        <w:rPr>
          <w:rFonts w:ascii="Arial" w:hAnsi="Arial" w:cs="Arial"/>
          <w:noProof/>
        </w:rPr>
      </w:pPr>
      <w:r>
        <w:rPr>
          <w:rFonts w:ascii="Arial" w:hAnsi="Arial" w:cs="Arial"/>
          <w:b/>
          <w:bCs/>
          <w:noProof/>
          <w:u w:val="single"/>
        </w:rPr>
        <w:t>Application for Graduation</w:t>
      </w:r>
      <w:r>
        <w:rPr>
          <w:rFonts w:ascii="Arial" w:hAnsi="Arial" w:cs="Arial"/>
          <w:b/>
          <w:bCs/>
          <w:noProof/>
          <w:u w:val="single"/>
        </w:rPr>
        <w:fldChar w:fldCharType="begin"/>
      </w:r>
      <w:r>
        <w:instrText xml:space="preserve"> XE "</w:instrText>
      </w:r>
      <w:r>
        <w:rPr>
          <w:rFonts w:ascii="Arial" w:hAnsi="Arial" w:cs="Arial"/>
          <w:b/>
          <w:bCs/>
          <w:noProof/>
          <w:u w:val="single"/>
        </w:rPr>
        <w:instrText>Application for Graduation</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23" w:name="_Toc74470679"/>
      <w:r>
        <w:rPr>
          <w:rFonts w:ascii="Arial" w:hAnsi="Arial" w:cs="Arial"/>
          <w:b/>
          <w:bCs/>
          <w:noProof/>
          <w:u w:val="single"/>
        </w:rPr>
        <w:instrText>Application for Graduation</w:instrText>
      </w:r>
      <w:bookmarkEnd w:id="23"/>
      <w:r>
        <w:rPr>
          <w:rFonts w:ascii="Arial" w:hAnsi="Arial" w:cs="Arial"/>
          <w:b/>
          <w:bCs/>
          <w:noProof/>
          <w:u w:val="single"/>
        </w:rPr>
        <w:fldChar w:fldCharType="end"/>
      </w:r>
      <w:r>
        <w:rPr>
          <w:rFonts w:ascii="Arial" w:hAnsi="Arial" w:cs="Arial"/>
          <w:b/>
          <w:bCs/>
          <w:noProof/>
        </w:rPr>
        <w:t xml:space="preserve"> </w:t>
      </w:r>
      <w:r w:rsidR="00023D06">
        <w:rPr>
          <w:rFonts w:ascii="Arial" w:hAnsi="Arial" w:cs="Arial"/>
          <w:b/>
          <w:bCs/>
          <w:noProof/>
        </w:rPr>
        <w:tab/>
      </w:r>
      <w:r w:rsidR="00023D06">
        <w:rPr>
          <w:rFonts w:ascii="Arial" w:hAnsi="Arial" w:cs="Arial"/>
          <w:b/>
          <w:bCs/>
          <w:noProof/>
        </w:rPr>
        <w:tab/>
      </w:r>
      <w:r w:rsidR="00023D06">
        <w:rPr>
          <w:rFonts w:ascii="Arial" w:hAnsi="Arial" w:cs="Arial"/>
          <w:b/>
          <w:bCs/>
          <w:noProof/>
        </w:rPr>
        <w:tab/>
      </w:r>
    </w:p>
    <w:p w:rsidR="009E7F5C" w:rsidRDefault="00040299" w:rsidP="008331DC">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The student is responsible for verification that all transcripts of college credits from previous institutions are on file in the Office of the University Registrar </w:t>
      </w:r>
      <w:r w:rsidR="00E54D7C">
        <w:rPr>
          <w:rFonts w:ascii="Arial" w:hAnsi="Arial" w:cs="Arial"/>
          <w:noProof/>
        </w:rPr>
        <w:t>at the beginning</w:t>
      </w:r>
      <w:r>
        <w:rPr>
          <w:rFonts w:ascii="Arial" w:hAnsi="Arial" w:cs="Arial"/>
          <w:noProof/>
        </w:rPr>
        <w:t xml:space="preserve"> of the semester in which the degree r</w:t>
      </w:r>
      <w:r w:rsidR="008331DC">
        <w:rPr>
          <w:rFonts w:ascii="Arial" w:hAnsi="Arial" w:cs="Arial"/>
          <w:noProof/>
        </w:rPr>
        <w:t xml:space="preserve">equirements will be completed. </w:t>
      </w:r>
      <w:r>
        <w:rPr>
          <w:rFonts w:ascii="Arial" w:hAnsi="Arial" w:cs="Arial"/>
          <w:noProof/>
        </w:rPr>
        <w:t>A l</w:t>
      </w:r>
      <w:r w:rsidR="0042350E">
        <w:rPr>
          <w:rFonts w:ascii="Arial" w:hAnsi="Arial" w:cs="Arial"/>
          <w:noProof/>
        </w:rPr>
        <w:t>isting of all dietetics courses and</w:t>
      </w:r>
      <w:r>
        <w:rPr>
          <w:rFonts w:ascii="Arial" w:hAnsi="Arial" w:cs="Arial"/>
          <w:noProof/>
        </w:rPr>
        <w:t xml:space="preserve"> the semesters those courses are offer</w:t>
      </w:r>
      <w:r w:rsidR="00747395">
        <w:rPr>
          <w:rFonts w:ascii="Arial" w:hAnsi="Arial" w:cs="Arial"/>
          <w:noProof/>
        </w:rPr>
        <w:t>ed are included in Appendix D</w:t>
      </w:r>
      <w:r w:rsidR="00FF2CCB">
        <w:rPr>
          <w:rFonts w:ascii="Arial" w:hAnsi="Arial" w:cs="Arial"/>
          <w:noProof/>
        </w:rPr>
        <w:t xml:space="preserve">. </w:t>
      </w:r>
      <w:r>
        <w:rPr>
          <w:rFonts w:ascii="Arial" w:hAnsi="Arial" w:cs="Arial"/>
          <w:noProof/>
        </w:rPr>
        <w:t>Students should utilize this when working on their a</w:t>
      </w:r>
      <w:r w:rsidR="00B70408">
        <w:rPr>
          <w:rFonts w:ascii="Arial" w:hAnsi="Arial" w:cs="Arial"/>
          <w:noProof/>
        </w:rPr>
        <w:t>cademic plan with their advisor.</w:t>
      </w:r>
      <w:r>
        <w:rPr>
          <w:rFonts w:ascii="Arial" w:hAnsi="Arial" w:cs="Arial"/>
          <w:noProof/>
        </w:rPr>
        <w:t xml:space="preserve"> Prerequisites listed for each course </w:t>
      </w:r>
      <w:r w:rsidR="00E54D7C">
        <w:rPr>
          <w:rFonts w:ascii="Arial" w:hAnsi="Arial" w:cs="Arial"/>
          <w:noProof/>
        </w:rPr>
        <w:t xml:space="preserve">in the Academic catalog </w:t>
      </w:r>
      <w:r>
        <w:rPr>
          <w:rFonts w:ascii="Arial" w:hAnsi="Arial" w:cs="Arial"/>
          <w:noProof/>
        </w:rPr>
        <w:t xml:space="preserve">must be met. </w:t>
      </w:r>
    </w:p>
    <w:p w:rsidR="00955350" w:rsidRDefault="00040299" w:rsidP="003B6610">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u w:val="single"/>
        </w:rPr>
      </w:pPr>
      <w:r w:rsidRPr="00955350">
        <w:rPr>
          <w:rFonts w:ascii="Arial" w:hAnsi="Arial" w:cs="Arial"/>
          <w:noProof/>
          <w:u w:val="single"/>
        </w:rPr>
        <w:lastRenderedPageBreak/>
        <w:t xml:space="preserve">Students must be aware that some courses are offered only once a year. </w:t>
      </w:r>
      <w:r w:rsidR="00FE2484">
        <w:rPr>
          <w:rFonts w:ascii="Arial" w:hAnsi="Arial" w:cs="Arial"/>
          <w:noProof/>
          <w:u w:val="single"/>
        </w:rPr>
        <w:t xml:space="preserve"> </w:t>
      </w:r>
      <w:r w:rsidRPr="00955350">
        <w:rPr>
          <w:rFonts w:ascii="Arial" w:hAnsi="Arial" w:cs="Arial"/>
          <w:noProof/>
          <w:u w:val="single"/>
        </w:rPr>
        <w:t xml:space="preserve">Because of this, planning one's full academic program </w:t>
      </w:r>
      <w:r w:rsidR="00E05CF4" w:rsidRPr="00955350">
        <w:rPr>
          <w:rFonts w:ascii="Arial" w:hAnsi="Arial" w:cs="Arial"/>
          <w:noProof/>
          <w:u w:val="single"/>
        </w:rPr>
        <w:t xml:space="preserve">and following the plan </w:t>
      </w:r>
      <w:r w:rsidRPr="00955350">
        <w:rPr>
          <w:rFonts w:ascii="Arial" w:hAnsi="Arial" w:cs="Arial"/>
          <w:noProof/>
          <w:u w:val="single"/>
        </w:rPr>
        <w:t>is impe</w:t>
      </w:r>
      <w:r w:rsidR="00E05CF4" w:rsidRPr="00955350">
        <w:rPr>
          <w:rFonts w:ascii="Arial" w:hAnsi="Arial" w:cs="Arial"/>
          <w:noProof/>
          <w:u w:val="single"/>
        </w:rPr>
        <w:t>rati</w:t>
      </w:r>
      <w:r w:rsidR="00B70408">
        <w:rPr>
          <w:rFonts w:ascii="Arial" w:hAnsi="Arial" w:cs="Arial"/>
          <w:noProof/>
          <w:u w:val="single"/>
        </w:rPr>
        <w:t>ve to insure timely graduation.</w:t>
      </w:r>
      <w:r w:rsidR="00E05CF4" w:rsidRPr="00955350">
        <w:rPr>
          <w:rFonts w:ascii="Arial" w:hAnsi="Arial" w:cs="Arial"/>
          <w:noProof/>
          <w:u w:val="single"/>
        </w:rPr>
        <w:t xml:space="preserve"> When a student fails to take a course when scheduled or </w:t>
      </w:r>
      <w:r w:rsidRPr="00955350">
        <w:rPr>
          <w:rFonts w:ascii="Arial" w:hAnsi="Arial" w:cs="Arial"/>
          <w:noProof/>
          <w:u w:val="single"/>
        </w:rPr>
        <w:t xml:space="preserve">has to </w:t>
      </w:r>
      <w:r w:rsidRPr="00797B34">
        <w:rPr>
          <w:rFonts w:ascii="Arial" w:hAnsi="Arial" w:cs="Arial"/>
          <w:noProof/>
          <w:u w:val="single"/>
        </w:rPr>
        <w:t xml:space="preserve">repeat a course due to failure to </w:t>
      </w:r>
      <w:r w:rsidR="00E05CF4" w:rsidRPr="00797B34">
        <w:rPr>
          <w:rFonts w:ascii="Arial" w:hAnsi="Arial" w:cs="Arial"/>
          <w:noProof/>
          <w:u w:val="single"/>
        </w:rPr>
        <w:t>make a grade of “C” or better</w:t>
      </w:r>
      <w:r w:rsidRPr="00797B34">
        <w:rPr>
          <w:rFonts w:ascii="Arial" w:hAnsi="Arial" w:cs="Arial"/>
          <w:noProof/>
          <w:u w:val="single"/>
        </w:rPr>
        <w:t>, program completion will likely be delayed.</w:t>
      </w:r>
    </w:p>
    <w:p w:rsidR="008331DC" w:rsidRPr="008331DC" w:rsidRDefault="00040299" w:rsidP="003B6610">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Students </w:t>
      </w:r>
      <w:r w:rsidR="00FF2CCB">
        <w:rPr>
          <w:rFonts w:ascii="Arial" w:hAnsi="Arial" w:cs="Arial"/>
          <w:noProof/>
        </w:rPr>
        <w:t>must</w:t>
      </w:r>
      <w:r>
        <w:rPr>
          <w:rFonts w:ascii="Arial" w:hAnsi="Arial" w:cs="Arial"/>
          <w:noProof/>
        </w:rPr>
        <w:t xml:space="preserve"> complete the online application for graduation </w:t>
      </w:r>
      <w:r w:rsidR="00FF2CCB">
        <w:rPr>
          <w:rFonts w:ascii="Arial" w:hAnsi="Arial" w:cs="Arial"/>
          <w:noProof/>
        </w:rPr>
        <w:t>even if they will not be participating in the graduation ceremony.</w:t>
      </w:r>
      <w:r>
        <w:rPr>
          <w:rFonts w:ascii="Arial" w:hAnsi="Arial" w:cs="Arial"/>
          <w:noProof/>
        </w:rPr>
        <w:t xml:space="preserve"> </w:t>
      </w:r>
      <w:r w:rsidR="0062535D">
        <w:rPr>
          <w:rFonts w:ascii="Arial" w:hAnsi="Arial" w:cs="Arial"/>
          <w:noProof/>
        </w:rPr>
        <w:t xml:space="preserve">Dates are posted online in the Academic calendar. </w:t>
      </w:r>
      <w:r>
        <w:rPr>
          <w:rFonts w:ascii="Arial" w:hAnsi="Arial" w:cs="Arial"/>
          <w:noProof/>
        </w:rPr>
        <w:t xml:space="preserve">The application must be </w:t>
      </w:r>
      <w:r w:rsidR="0062535D">
        <w:rPr>
          <w:rFonts w:ascii="Arial" w:hAnsi="Arial" w:cs="Arial"/>
          <w:noProof/>
        </w:rPr>
        <w:t xml:space="preserve">completed by the deadline of the semester of graduation. </w:t>
      </w:r>
    </w:p>
    <w:p w:rsidR="009E7F5C" w:rsidRDefault="00040299" w:rsidP="00D11CA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Graduation Exercises</w:t>
      </w:r>
      <w:r>
        <w:rPr>
          <w:rFonts w:ascii="Arial" w:hAnsi="Arial" w:cs="Arial"/>
          <w:b/>
          <w:bCs/>
          <w:noProof/>
          <w:u w:val="single"/>
        </w:rPr>
        <w:fldChar w:fldCharType="begin"/>
      </w:r>
      <w:r>
        <w:instrText xml:space="preserve"> XE "</w:instrText>
      </w:r>
      <w:r>
        <w:rPr>
          <w:rFonts w:ascii="Arial" w:hAnsi="Arial" w:cs="Arial"/>
          <w:b/>
          <w:bCs/>
          <w:noProof/>
          <w:u w:val="single"/>
        </w:rPr>
        <w:instrText>Graduation Exercises</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24" w:name="_Toc74470680"/>
      <w:r>
        <w:rPr>
          <w:rFonts w:ascii="Arial" w:hAnsi="Arial" w:cs="Arial"/>
          <w:b/>
          <w:bCs/>
          <w:noProof/>
          <w:u w:val="single"/>
        </w:rPr>
        <w:instrText>Graduati</w:instrText>
      </w:r>
      <w:r>
        <w:rPr>
          <w:rFonts w:ascii="Arial" w:hAnsi="Arial" w:cs="Arial"/>
          <w:b/>
          <w:bCs/>
          <w:noProof/>
          <w:u w:val="single"/>
        </w:rPr>
        <w:instrText>on Exercises</w:instrText>
      </w:r>
      <w:bookmarkEnd w:id="24"/>
      <w:r>
        <w:rPr>
          <w:rFonts w:ascii="Arial" w:hAnsi="Arial" w:cs="Arial"/>
          <w:b/>
          <w:bCs/>
          <w:noProof/>
          <w:u w:val="single"/>
        </w:rPr>
        <w:fldChar w:fldCharType="end"/>
      </w:r>
    </w:p>
    <w:p w:rsidR="00AD334B" w:rsidRDefault="00040299" w:rsidP="009A0F73">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rPr>
      </w:pPr>
      <w:r>
        <w:rPr>
          <w:rFonts w:ascii="Arial" w:hAnsi="Arial" w:cs="Arial"/>
          <w:noProof/>
        </w:rPr>
        <w:t xml:space="preserve">Commencement generally is scheduled the first or second </w:t>
      </w:r>
      <w:r w:rsidR="00FF2CCB">
        <w:rPr>
          <w:rFonts w:ascii="Arial" w:hAnsi="Arial" w:cs="Arial"/>
          <w:noProof/>
        </w:rPr>
        <w:t>Friday</w:t>
      </w:r>
      <w:r>
        <w:rPr>
          <w:rFonts w:ascii="Arial" w:hAnsi="Arial" w:cs="Arial"/>
          <w:noProof/>
        </w:rPr>
        <w:t xml:space="preserve"> in May</w:t>
      </w:r>
      <w:r w:rsidR="00E05CF4">
        <w:rPr>
          <w:rFonts w:ascii="Arial" w:hAnsi="Arial" w:cs="Arial"/>
          <w:noProof/>
        </w:rPr>
        <w:t xml:space="preserve"> and December</w:t>
      </w:r>
      <w:r>
        <w:rPr>
          <w:rFonts w:ascii="Arial" w:hAnsi="Arial" w:cs="Arial"/>
          <w:noProof/>
        </w:rPr>
        <w:t xml:space="preserve"> at the Walter Sillers Coliseum</w:t>
      </w:r>
      <w:r w:rsidR="00FF2CCB">
        <w:rPr>
          <w:rFonts w:ascii="Arial" w:hAnsi="Arial" w:cs="Arial"/>
          <w:noProof/>
        </w:rPr>
        <w:t xml:space="preserve"> or the Bologna Performing Arts Center</w:t>
      </w:r>
      <w:r>
        <w:rPr>
          <w:rFonts w:ascii="Arial" w:hAnsi="Arial" w:cs="Arial"/>
          <w:noProof/>
        </w:rPr>
        <w:t xml:space="preserve">. </w:t>
      </w:r>
    </w:p>
    <w:p w:rsidR="009E7F5C"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rPr>
        <w:t>FINANCIAL CONSIDERATIONS</w:t>
      </w:r>
      <w:r>
        <w:rPr>
          <w:rFonts w:ascii="Arial" w:hAnsi="Arial" w:cs="Arial"/>
          <w:b/>
          <w:bCs/>
          <w:noProof/>
        </w:rPr>
        <w:fldChar w:fldCharType="begin"/>
      </w:r>
      <w:r>
        <w:rPr>
          <w:rFonts w:ascii="Arial" w:hAnsi="Arial" w:cs="Arial"/>
          <w:b/>
          <w:bCs/>
          <w:noProof/>
        </w:rPr>
        <w:instrText>tc \l1 "</w:instrText>
      </w:r>
      <w:bookmarkStart w:id="25" w:name="_Toc74470681"/>
      <w:r>
        <w:rPr>
          <w:rFonts w:ascii="Arial" w:hAnsi="Arial" w:cs="Arial"/>
          <w:b/>
          <w:bCs/>
          <w:noProof/>
        </w:rPr>
        <w:instrText>FINANCIAL CONSIDERATIONS</w:instrText>
      </w:r>
      <w:bookmarkEnd w:id="25"/>
      <w:r>
        <w:rPr>
          <w:rFonts w:ascii="Arial" w:hAnsi="Arial" w:cs="Arial"/>
          <w:b/>
          <w:bCs/>
          <w:noProof/>
        </w:rPr>
        <w:fldChar w:fldCharType="end"/>
      </w:r>
    </w:p>
    <w:p w:rsidR="009E7F5C"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 xml:space="preserve">Costs Specific to the </w:t>
      </w:r>
      <w:r>
        <w:rPr>
          <w:rFonts w:ascii="Arial" w:hAnsi="Arial" w:cs="Arial"/>
          <w:b/>
          <w:bCs/>
          <w:noProof/>
          <w:u w:val="single"/>
        </w:rPr>
        <w:t>Dietetics Program</w:t>
      </w:r>
      <w:r>
        <w:rPr>
          <w:rFonts w:ascii="Arial" w:hAnsi="Arial" w:cs="Arial"/>
          <w:b/>
          <w:bCs/>
          <w:noProof/>
          <w:u w:val="single"/>
        </w:rPr>
        <w:fldChar w:fldCharType="begin"/>
      </w:r>
      <w:r>
        <w:instrText xml:space="preserve"> XE "</w:instrText>
      </w:r>
      <w:r>
        <w:rPr>
          <w:rFonts w:ascii="Arial" w:hAnsi="Arial" w:cs="Arial"/>
          <w:b/>
          <w:bCs/>
          <w:noProof/>
          <w:u w:val="single"/>
        </w:rPr>
        <w:instrText>Costs Specific to the Dietetics Program</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26" w:name="_Toc74470682"/>
      <w:r>
        <w:rPr>
          <w:rFonts w:ascii="Arial" w:hAnsi="Arial" w:cs="Arial"/>
          <w:b/>
          <w:bCs/>
          <w:noProof/>
          <w:u w:val="single"/>
        </w:rPr>
        <w:instrText>Costs Specific to the Dietetics Program</w:instrText>
      </w:r>
      <w:bookmarkEnd w:id="26"/>
      <w:r>
        <w:rPr>
          <w:rFonts w:ascii="Arial" w:hAnsi="Arial" w:cs="Arial"/>
          <w:b/>
          <w:bCs/>
          <w:noProof/>
          <w:u w:val="single"/>
        </w:rPr>
        <w:fldChar w:fldCharType="end"/>
      </w:r>
    </w:p>
    <w:p w:rsidR="009E7F5C" w:rsidRDefault="00040299" w:rsidP="00296BD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1)" w:hAnsi="Arial (W1)" w:cs="Arial"/>
          <w:noProof/>
          <w:sz w:val="20"/>
          <w:szCs w:val="20"/>
        </w:rPr>
      </w:pPr>
      <w:r w:rsidRPr="00227445">
        <w:rPr>
          <w:rFonts w:ascii="Arial (W1)" w:hAnsi="Arial (W1)" w:cs="Arial"/>
          <w:noProof/>
          <w:sz w:val="20"/>
          <w:szCs w:val="20"/>
        </w:rPr>
        <w:t>Estimated* Expenses of Students in the Coordinated Program</w:t>
      </w:r>
      <w:r w:rsidR="0083105F">
        <w:rPr>
          <w:rFonts w:ascii="Arial (W1)" w:hAnsi="Arial (W1)" w:cs="Arial"/>
          <w:noProof/>
          <w:sz w:val="20"/>
          <w:szCs w:val="20"/>
        </w:rPr>
        <w:t xml:space="preserve"> - i</w:t>
      </w:r>
      <w:r w:rsidRPr="00227445">
        <w:rPr>
          <w:rFonts w:ascii="Arial (W1)" w:hAnsi="Arial (W1)" w:cs="Arial"/>
          <w:noProof/>
          <w:sz w:val="20"/>
          <w:szCs w:val="20"/>
        </w:rPr>
        <w:t>n Addition to the Usual University Expenses</w:t>
      </w:r>
      <w:r w:rsidR="0062535D">
        <w:rPr>
          <w:rFonts w:ascii="Arial (W1)" w:hAnsi="Arial (W1)" w:cs="Arial"/>
          <w:noProof/>
          <w:sz w:val="20"/>
          <w:szCs w:val="20"/>
        </w:rPr>
        <w:t xml:space="preserve">.  </w:t>
      </w:r>
      <w:r w:rsidR="0062535D" w:rsidRPr="0062535D">
        <w:rPr>
          <w:rFonts w:ascii="Arial (W1)" w:hAnsi="Arial (W1)" w:cs="Arial"/>
          <w:noProof/>
          <w:sz w:val="20"/>
          <w:szCs w:val="20"/>
        </w:rPr>
        <w:t>These estimates may vary from one individual to the next and are subject to change without notice</w:t>
      </w:r>
    </w:p>
    <w:tbl>
      <w:tblPr>
        <w:tblStyle w:val="TableGrid"/>
        <w:tblW w:w="9018" w:type="dxa"/>
        <w:tblLook w:val="01E0" w:firstRow="1" w:lastRow="1" w:firstColumn="1" w:lastColumn="1" w:noHBand="0" w:noVBand="0"/>
      </w:tblPr>
      <w:tblGrid>
        <w:gridCol w:w="6588"/>
        <w:gridCol w:w="2430"/>
      </w:tblGrid>
      <w:tr w:rsidR="008E3158" w:rsidTr="00604E2A">
        <w:trPr>
          <w:trHeight w:val="666"/>
        </w:trPr>
        <w:tc>
          <w:tcPr>
            <w:tcW w:w="6588" w:type="dxa"/>
          </w:tcPr>
          <w:p w:rsidR="00B91BCA" w:rsidRPr="00413424" w:rsidRDefault="00B91BCA" w:rsidP="004A3094">
            <w:pPr>
              <w:spacing w:line="120" w:lineRule="exact"/>
              <w:rPr>
                <w:rFonts w:ascii="Arial" w:hAnsi="Arial" w:cs="Arial"/>
                <w:noProof/>
                <w:sz w:val="22"/>
                <w:szCs w:val="22"/>
              </w:rPr>
            </w:pPr>
          </w:p>
          <w:p w:rsidR="00B91BCA" w:rsidRPr="00413424" w:rsidRDefault="00040299" w:rsidP="004A3094">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Pr>
                <w:rFonts w:ascii="Arial" w:hAnsi="Arial" w:cs="Arial"/>
                <w:noProof/>
                <w:sz w:val="22"/>
                <w:szCs w:val="22"/>
              </w:rPr>
              <w:t>Transportation to Supervised P</w:t>
            </w:r>
            <w:r w:rsidRPr="00413424">
              <w:rPr>
                <w:rFonts w:ascii="Arial" w:hAnsi="Arial" w:cs="Arial"/>
                <w:noProof/>
                <w:sz w:val="22"/>
                <w:szCs w:val="22"/>
              </w:rPr>
              <w:t>ractice sites and professional meetings</w:t>
            </w:r>
          </w:p>
        </w:tc>
        <w:tc>
          <w:tcPr>
            <w:tcW w:w="2430" w:type="dxa"/>
          </w:tcPr>
          <w:p w:rsidR="00B91BCA" w:rsidRPr="00413424" w:rsidRDefault="00B91BCA" w:rsidP="004A3094">
            <w:pPr>
              <w:spacing w:line="120" w:lineRule="exact"/>
              <w:rPr>
                <w:rFonts w:ascii="Arial" w:hAnsi="Arial" w:cs="Arial"/>
                <w:noProof/>
                <w:sz w:val="22"/>
                <w:szCs w:val="22"/>
              </w:rPr>
            </w:pPr>
          </w:p>
          <w:p w:rsidR="00B91BCA" w:rsidRPr="00413424" w:rsidRDefault="00040299" w:rsidP="004A3094">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Varies with personal arrangements</w:t>
            </w:r>
          </w:p>
        </w:tc>
      </w:tr>
      <w:tr w:rsidR="008E3158" w:rsidTr="009E55C6">
        <w:trPr>
          <w:trHeight w:val="413"/>
        </w:trPr>
        <w:tc>
          <w:tcPr>
            <w:tcW w:w="6588" w:type="dxa"/>
          </w:tcPr>
          <w:p w:rsidR="00B91BCA" w:rsidRPr="00413424" w:rsidRDefault="00B91BCA" w:rsidP="004A3094">
            <w:pPr>
              <w:spacing w:line="120" w:lineRule="exact"/>
              <w:rPr>
                <w:rFonts w:ascii="Arial" w:hAnsi="Arial" w:cs="Arial"/>
                <w:noProof/>
                <w:sz w:val="22"/>
                <w:szCs w:val="22"/>
              </w:rPr>
            </w:pPr>
          </w:p>
          <w:p w:rsidR="00B91BCA" w:rsidRPr="00413424" w:rsidRDefault="00040299" w:rsidP="004A3094">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Pr>
                <w:rFonts w:ascii="Arial" w:hAnsi="Arial" w:cs="Arial"/>
                <w:noProof/>
                <w:sz w:val="22"/>
                <w:szCs w:val="22"/>
              </w:rPr>
              <w:t>Meals while off campus for S</w:t>
            </w:r>
            <w:r w:rsidRPr="00413424">
              <w:rPr>
                <w:rFonts w:ascii="Arial" w:hAnsi="Arial" w:cs="Arial"/>
                <w:noProof/>
                <w:sz w:val="22"/>
                <w:szCs w:val="22"/>
              </w:rPr>
              <w:t>uperv</w:t>
            </w:r>
            <w:r>
              <w:rPr>
                <w:rFonts w:ascii="Arial" w:hAnsi="Arial" w:cs="Arial"/>
                <w:noProof/>
                <w:sz w:val="22"/>
                <w:szCs w:val="22"/>
              </w:rPr>
              <w:t>ised P</w:t>
            </w:r>
            <w:r w:rsidRPr="00413424">
              <w:rPr>
                <w:rFonts w:ascii="Arial" w:hAnsi="Arial" w:cs="Arial"/>
                <w:noProof/>
                <w:sz w:val="22"/>
                <w:szCs w:val="22"/>
              </w:rPr>
              <w:t xml:space="preserve">ractice experiences and professional </w:t>
            </w:r>
            <w:r w:rsidRPr="00413424">
              <w:rPr>
                <w:rFonts w:ascii="Arial" w:hAnsi="Arial" w:cs="Arial"/>
                <w:noProof/>
                <w:sz w:val="22"/>
                <w:szCs w:val="22"/>
              </w:rPr>
              <w:t>meetings</w:t>
            </w:r>
          </w:p>
        </w:tc>
        <w:tc>
          <w:tcPr>
            <w:tcW w:w="2430" w:type="dxa"/>
          </w:tcPr>
          <w:p w:rsidR="00B91BCA" w:rsidRPr="00413424" w:rsidRDefault="00B91BCA" w:rsidP="004A3094">
            <w:pPr>
              <w:spacing w:line="120" w:lineRule="exact"/>
              <w:rPr>
                <w:rFonts w:ascii="Arial" w:hAnsi="Arial" w:cs="Arial"/>
                <w:noProof/>
                <w:sz w:val="22"/>
                <w:szCs w:val="22"/>
              </w:rPr>
            </w:pPr>
          </w:p>
          <w:p w:rsidR="00B91BCA" w:rsidRPr="00413424" w:rsidRDefault="00040299" w:rsidP="004A3094">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Varies with personal preferences</w:t>
            </w:r>
          </w:p>
        </w:tc>
      </w:tr>
      <w:tr w:rsidR="008E3158" w:rsidTr="00604E2A">
        <w:trPr>
          <w:trHeight w:val="415"/>
        </w:trPr>
        <w:tc>
          <w:tcPr>
            <w:tcW w:w="6588"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Pr>
                <w:rFonts w:ascii="Arial" w:hAnsi="Arial" w:cs="Arial"/>
                <w:noProof/>
                <w:sz w:val="22"/>
                <w:szCs w:val="22"/>
              </w:rPr>
              <w:t>Criminal Background Check</w:t>
            </w:r>
          </w:p>
        </w:tc>
        <w:tc>
          <w:tcPr>
            <w:tcW w:w="2430"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Pr>
                <w:rFonts w:ascii="Arial" w:hAnsi="Arial" w:cs="Arial"/>
                <w:noProof/>
                <w:sz w:val="22"/>
                <w:szCs w:val="22"/>
              </w:rPr>
              <w:t>$40.00</w:t>
            </w:r>
          </w:p>
        </w:tc>
      </w:tr>
      <w:tr w:rsidR="008E3158" w:rsidTr="00604E2A">
        <w:trPr>
          <w:trHeight w:val="415"/>
        </w:trPr>
        <w:tc>
          <w:tcPr>
            <w:tcW w:w="6588"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Pr>
                <w:rFonts w:ascii="Arial" w:hAnsi="Arial" w:cs="Arial"/>
                <w:noProof/>
                <w:sz w:val="22"/>
                <w:szCs w:val="22"/>
              </w:rPr>
              <w:t>HIPPA and OSHA Training</w:t>
            </w:r>
          </w:p>
        </w:tc>
        <w:tc>
          <w:tcPr>
            <w:tcW w:w="2430"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w:t>
            </w:r>
            <w:r>
              <w:rPr>
                <w:rFonts w:ascii="Arial" w:hAnsi="Arial" w:cs="Arial"/>
                <w:noProof/>
                <w:sz w:val="22"/>
                <w:szCs w:val="22"/>
              </w:rPr>
              <w:t>40.00</w:t>
            </w:r>
          </w:p>
        </w:tc>
      </w:tr>
      <w:tr w:rsidR="008E3158" w:rsidTr="00604E2A">
        <w:trPr>
          <w:trHeight w:val="415"/>
        </w:trPr>
        <w:tc>
          <w:tcPr>
            <w:tcW w:w="6588"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Pr>
                <w:rFonts w:ascii="Arial" w:hAnsi="Arial" w:cs="Arial"/>
                <w:noProof/>
                <w:sz w:val="22"/>
                <w:szCs w:val="22"/>
              </w:rPr>
              <w:t>Student</w:t>
            </w:r>
            <w:r w:rsidRPr="00413424">
              <w:rPr>
                <w:rFonts w:ascii="Arial" w:hAnsi="Arial" w:cs="Arial"/>
                <w:noProof/>
                <w:sz w:val="22"/>
                <w:szCs w:val="22"/>
              </w:rPr>
              <w:t xml:space="preserve"> Membership in the Academy of Nutrition and Dietetics</w:t>
            </w:r>
          </w:p>
        </w:tc>
        <w:tc>
          <w:tcPr>
            <w:tcW w:w="2430"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w:t>
            </w:r>
            <w:r>
              <w:rPr>
                <w:rFonts w:ascii="Arial" w:hAnsi="Arial" w:cs="Arial"/>
                <w:noProof/>
                <w:sz w:val="22"/>
                <w:szCs w:val="22"/>
              </w:rPr>
              <w:t>50</w:t>
            </w:r>
            <w:r w:rsidRPr="00413424">
              <w:rPr>
                <w:rFonts w:ascii="Arial" w:hAnsi="Arial" w:cs="Arial"/>
                <w:noProof/>
                <w:sz w:val="22"/>
                <w:szCs w:val="22"/>
              </w:rPr>
              <w:t xml:space="preserve"> per year</w:t>
            </w:r>
          </w:p>
        </w:tc>
      </w:tr>
      <w:tr w:rsidR="008E3158" w:rsidTr="00604E2A">
        <w:trPr>
          <w:trHeight w:val="415"/>
        </w:trPr>
        <w:tc>
          <w:tcPr>
            <w:tcW w:w="6588"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Professional Liability Insurance</w:t>
            </w:r>
          </w:p>
        </w:tc>
        <w:tc>
          <w:tcPr>
            <w:tcW w:w="2430"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w:t>
            </w:r>
            <w:r>
              <w:rPr>
                <w:rFonts w:ascii="Arial" w:hAnsi="Arial" w:cs="Arial"/>
                <w:noProof/>
                <w:sz w:val="22"/>
                <w:szCs w:val="22"/>
              </w:rPr>
              <w:t>25</w:t>
            </w:r>
            <w:r w:rsidRPr="00413424">
              <w:rPr>
                <w:rFonts w:ascii="Arial" w:hAnsi="Arial" w:cs="Arial"/>
                <w:noProof/>
                <w:sz w:val="22"/>
                <w:szCs w:val="22"/>
              </w:rPr>
              <w:t xml:space="preserve"> per year</w:t>
            </w:r>
          </w:p>
        </w:tc>
      </w:tr>
      <w:tr w:rsidR="008E3158" w:rsidTr="00604E2A">
        <w:trPr>
          <w:trHeight w:val="429"/>
        </w:trPr>
        <w:tc>
          <w:tcPr>
            <w:tcW w:w="6588"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Pr>
                <w:rFonts w:ascii="Arial" w:hAnsi="Arial" w:cs="Arial"/>
                <w:noProof/>
                <w:sz w:val="22"/>
                <w:szCs w:val="22"/>
              </w:rPr>
              <w:t xml:space="preserve">Lab Coats </w:t>
            </w:r>
            <w:r>
              <w:rPr>
                <w:rFonts w:ascii="Arial" w:hAnsi="Arial" w:cs="Arial"/>
                <w:noProof/>
                <w:sz w:val="22"/>
                <w:szCs w:val="22"/>
              </w:rPr>
              <w:t>and/or scrubs</w:t>
            </w:r>
            <w:r w:rsidRPr="00413424">
              <w:rPr>
                <w:rFonts w:ascii="Arial" w:hAnsi="Arial" w:cs="Arial"/>
                <w:noProof/>
                <w:sz w:val="22"/>
                <w:szCs w:val="22"/>
              </w:rPr>
              <w:t xml:space="preserve"> that meet program specifications</w:t>
            </w:r>
          </w:p>
        </w:tc>
        <w:tc>
          <w:tcPr>
            <w:tcW w:w="2430"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$60 (approximately)</w:t>
            </w:r>
          </w:p>
        </w:tc>
      </w:tr>
      <w:tr w:rsidR="008E3158" w:rsidTr="00604E2A">
        <w:trPr>
          <w:trHeight w:val="666"/>
        </w:trPr>
        <w:tc>
          <w:tcPr>
            <w:tcW w:w="6588"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Reference books and textbooks for use in supervised practice</w:t>
            </w:r>
          </w:p>
        </w:tc>
        <w:tc>
          <w:tcPr>
            <w:tcW w:w="2430"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$350-$450 per semester</w:t>
            </w:r>
          </w:p>
        </w:tc>
      </w:tr>
      <w:tr w:rsidR="008E3158" w:rsidTr="00604E2A">
        <w:trPr>
          <w:trHeight w:val="918"/>
        </w:trPr>
        <w:tc>
          <w:tcPr>
            <w:tcW w:w="6588"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Pr>
                <w:rFonts w:ascii="Arial" w:hAnsi="Arial" w:cs="Arial"/>
                <w:noProof/>
                <w:sz w:val="22"/>
                <w:szCs w:val="22"/>
              </w:rPr>
              <w:t>Registration for</w:t>
            </w:r>
            <w:r w:rsidRPr="00413424">
              <w:rPr>
                <w:rFonts w:ascii="Arial" w:hAnsi="Arial" w:cs="Arial"/>
                <w:noProof/>
                <w:sz w:val="22"/>
                <w:szCs w:val="22"/>
              </w:rPr>
              <w:t xml:space="preserve"> the Mississippi </w:t>
            </w:r>
            <w:r>
              <w:rPr>
                <w:rFonts w:ascii="Arial" w:hAnsi="Arial" w:cs="Arial"/>
                <w:noProof/>
                <w:sz w:val="22"/>
                <w:szCs w:val="22"/>
              </w:rPr>
              <w:t xml:space="preserve">AND Annual </w:t>
            </w:r>
            <w:r w:rsidRPr="00413424">
              <w:rPr>
                <w:rFonts w:ascii="Arial" w:hAnsi="Arial" w:cs="Arial"/>
                <w:noProof/>
                <w:sz w:val="22"/>
                <w:szCs w:val="22"/>
              </w:rPr>
              <w:t xml:space="preserve"> Meeting, the </w:t>
            </w:r>
            <w:r>
              <w:rPr>
                <w:rFonts w:ascii="Arial" w:hAnsi="Arial" w:cs="Arial"/>
                <w:noProof/>
                <w:sz w:val="22"/>
                <w:szCs w:val="22"/>
              </w:rPr>
              <w:t>Food and Nutrition Conference and Exposit</w:t>
            </w:r>
            <w:r>
              <w:rPr>
                <w:rFonts w:ascii="Arial" w:hAnsi="Arial" w:cs="Arial"/>
                <w:noProof/>
                <w:sz w:val="22"/>
                <w:szCs w:val="22"/>
              </w:rPr>
              <w:t>ion (FNCE),</w:t>
            </w:r>
            <w:r w:rsidRPr="00413424">
              <w:rPr>
                <w:rFonts w:ascii="Arial" w:hAnsi="Arial" w:cs="Arial"/>
                <w:noProof/>
                <w:sz w:val="22"/>
                <w:szCs w:val="22"/>
              </w:rPr>
              <w:t xml:space="preserve"> and other appropriate professional meetings</w:t>
            </w:r>
            <w:r>
              <w:rPr>
                <w:rFonts w:ascii="Arial" w:hAnsi="Arial" w:cs="Arial"/>
                <w:noProof/>
                <w:sz w:val="22"/>
                <w:szCs w:val="22"/>
              </w:rPr>
              <w:t>, if attended</w:t>
            </w:r>
          </w:p>
        </w:tc>
        <w:tc>
          <w:tcPr>
            <w:tcW w:w="2430"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$200-$350 per year</w:t>
            </w:r>
          </w:p>
        </w:tc>
      </w:tr>
      <w:tr w:rsidR="008E3158" w:rsidTr="00604E2A">
        <w:trPr>
          <w:trHeight w:val="489"/>
        </w:trPr>
        <w:tc>
          <w:tcPr>
            <w:tcW w:w="6588" w:type="dxa"/>
          </w:tcPr>
          <w:p w:rsidR="00B339DD" w:rsidRPr="00413424" w:rsidRDefault="00040299" w:rsidP="00B339DD">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sz w:val="22"/>
                <w:szCs w:val="22"/>
              </w:rPr>
            </w:pPr>
            <w:r>
              <w:rPr>
                <w:rFonts w:ascii="Arial" w:hAnsi="Arial" w:cs="Arial"/>
                <w:noProof/>
                <w:sz w:val="22"/>
                <w:szCs w:val="22"/>
              </w:rPr>
              <w:t>Serv</w:t>
            </w:r>
            <w:r w:rsidRPr="00413424">
              <w:rPr>
                <w:rFonts w:ascii="Arial" w:hAnsi="Arial" w:cs="Arial"/>
                <w:noProof/>
                <w:sz w:val="22"/>
                <w:szCs w:val="22"/>
              </w:rPr>
              <w:t>Safe Certification Course</w:t>
            </w:r>
            <w:r>
              <w:rPr>
                <w:rFonts w:ascii="Arial" w:hAnsi="Arial" w:cs="Arial"/>
                <w:noProof/>
                <w:sz w:val="22"/>
                <w:szCs w:val="22"/>
              </w:rPr>
              <w:fldChar w:fldCharType="begin"/>
            </w:r>
            <w:r w:rsidRPr="00413424">
              <w:rPr>
                <w:rFonts w:ascii="Arial" w:hAnsi="Arial" w:cs="Arial"/>
                <w:sz w:val="22"/>
                <w:szCs w:val="22"/>
              </w:rPr>
              <w:instrText xml:space="preserve"> XE "</w:instrText>
            </w:r>
            <w:r w:rsidRPr="00413424">
              <w:rPr>
                <w:rFonts w:ascii="Arial" w:hAnsi="Arial" w:cs="Arial"/>
                <w:noProof/>
                <w:sz w:val="22"/>
                <w:szCs w:val="22"/>
              </w:rPr>
              <w:instrText>Serv Safe Certification Course</w:instrText>
            </w:r>
            <w:r w:rsidRPr="00413424">
              <w:rPr>
                <w:rFonts w:ascii="Arial" w:hAnsi="Arial" w:cs="Arial"/>
                <w:sz w:val="22"/>
                <w:szCs w:val="22"/>
              </w:rPr>
              <w:instrText xml:space="preserve">" </w:instrText>
            </w:r>
            <w:r>
              <w:rPr>
                <w:rFonts w:ascii="Arial" w:hAnsi="Arial" w:cs="Arial"/>
                <w:noProof/>
                <w:sz w:val="22"/>
                <w:szCs w:val="22"/>
              </w:rPr>
              <w:fldChar w:fldCharType="end"/>
            </w:r>
          </w:p>
        </w:tc>
        <w:tc>
          <w:tcPr>
            <w:tcW w:w="2430" w:type="dxa"/>
          </w:tcPr>
          <w:p w:rsidR="00B339DD" w:rsidRPr="00413424" w:rsidRDefault="00040299" w:rsidP="00B339DD">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sz w:val="22"/>
                <w:szCs w:val="22"/>
              </w:rPr>
            </w:pPr>
            <w:r w:rsidRPr="00413424">
              <w:rPr>
                <w:rFonts w:ascii="Arial" w:hAnsi="Arial" w:cs="Arial"/>
                <w:noProof/>
                <w:sz w:val="22"/>
                <w:szCs w:val="22"/>
              </w:rPr>
              <w:t>$80-$100</w:t>
            </w:r>
          </w:p>
        </w:tc>
      </w:tr>
      <w:tr w:rsidR="008E3158" w:rsidTr="00604E2A">
        <w:trPr>
          <w:trHeight w:val="666"/>
        </w:trPr>
        <w:tc>
          <w:tcPr>
            <w:tcW w:w="6588"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 xml:space="preserve">Accommodations and meals while participating in short-term off-campus experiences as </w:t>
            </w:r>
            <w:r w:rsidRPr="00413424">
              <w:rPr>
                <w:rFonts w:ascii="Arial" w:hAnsi="Arial" w:cs="Arial"/>
                <w:noProof/>
                <w:sz w:val="22"/>
                <w:szCs w:val="22"/>
              </w:rPr>
              <w:t>required</w:t>
            </w:r>
          </w:p>
        </w:tc>
        <w:tc>
          <w:tcPr>
            <w:tcW w:w="2430"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Varies with personal arrangements</w:t>
            </w:r>
          </w:p>
        </w:tc>
      </w:tr>
      <w:tr w:rsidR="008E3158" w:rsidTr="00604E2A">
        <w:trPr>
          <w:trHeight w:val="541"/>
        </w:trPr>
        <w:tc>
          <w:tcPr>
            <w:tcW w:w="6588"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 xml:space="preserve">Health Insurance  </w:t>
            </w:r>
          </w:p>
        </w:tc>
        <w:tc>
          <w:tcPr>
            <w:tcW w:w="2430" w:type="dxa"/>
          </w:tcPr>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Varies with personal arrangements</w:t>
            </w:r>
          </w:p>
        </w:tc>
      </w:tr>
      <w:tr w:rsidR="008E3158" w:rsidTr="00604E2A">
        <w:trPr>
          <w:trHeight w:val="548"/>
        </w:trPr>
        <w:tc>
          <w:tcPr>
            <w:tcW w:w="6588" w:type="dxa"/>
          </w:tcPr>
          <w:p w:rsidR="00B339DD" w:rsidRPr="00413424" w:rsidRDefault="00B339DD" w:rsidP="00B339DD">
            <w:pPr>
              <w:spacing w:line="120" w:lineRule="exact"/>
              <w:rPr>
                <w:rFonts w:ascii="Arial" w:hAnsi="Arial" w:cs="Arial"/>
                <w:noProof/>
                <w:sz w:val="22"/>
                <w:szCs w:val="22"/>
              </w:rPr>
            </w:pPr>
          </w:p>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Pr>
                <w:rFonts w:ascii="Arial" w:hAnsi="Arial" w:cs="Arial"/>
                <w:noProof/>
                <w:sz w:val="22"/>
                <w:szCs w:val="22"/>
              </w:rPr>
              <w:t>Personal c</w:t>
            </w:r>
            <w:r w:rsidRPr="00413424">
              <w:rPr>
                <w:rFonts w:ascii="Arial" w:hAnsi="Arial" w:cs="Arial"/>
                <w:noProof/>
                <w:sz w:val="22"/>
                <w:szCs w:val="22"/>
              </w:rPr>
              <w:t>omputer and internet access</w:t>
            </w:r>
          </w:p>
        </w:tc>
        <w:tc>
          <w:tcPr>
            <w:tcW w:w="2430" w:type="dxa"/>
          </w:tcPr>
          <w:p w:rsidR="00B339DD" w:rsidRPr="00413424" w:rsidRDefault="00040299" w:rsidP="00B339D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58"/>
              <w:rPr>
                <w:rFonts w:ascii="Arial" w:hAnsi="Arial" w:cs="Arial"/>
                <w:noProof/>
                <w:sz w:val="22"/>
                <w:szCs w:val="22"/>
              </w:rPr>
            </w:pPr>
            <w:r w:rsidRPr="00413424">
              <w:rPr>
                <w:rFonts w:ascii="Arial" w:hAnsi="Arial" w:cs="Arial"/>
                <w:noProof/>
                <w:sz w:val="22"/>
                <w:szCs w:val="22"/>
              </w:rPr>
              <w:t>Reliable with full-time access required</w:t>
            </w:r>
          </w:p>
        </w:tc>
      </w:tr>
      <w:tr w:rsidR="008E3158" w:rsidTr="00604E2A">
        <w:trPr>
          <w:trHeight w:val="346"/>
        </w:trPr>
        <w:tc>
          <w:tcPr>
            <w:tcW w:w="6588" w:type="dxa"/>
          </w:tcPr>
          <w:p w:rsidR="00B339DD" w:rsidRDefault="00040299" w:rsidP="00B339DD">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sz w:val="22"/>
                <w:szCs w:val="22"/>
              </w:rPr>
            </w:pPr>
            <w:r>
              <w:rPr>
                <w:rFonts w:ascii="Arial" w:hAnsi="Arial" w:cs="Arial"/>
                <w:noProof/>
                <w:sz w:val="22"/>
                <w:szCs w:val="22"/>
              </w:rPr>
              <w:t xml:space="preserve">DSU Parking Decal </w:t>
            </w:r>
          </w:p>
        </w:tc>
        <w:tc>
          <w:tcPr>
            <w:tcW w:w="2430" w:type="dxa"/>
          </w:tcPr>
          <w:p w:rsidR="00B339DD" w:rsidRPr="00413424" w:rsidRDefault="00040299" w:rsidP="00B339DD">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sz w:val="22"/>
                <w:szCs w:val="22"/>
              </w:rPr>
            </w:pPr>
            <w:r>
              <w:rPr>
                <w:rFonts w:ascii="Arial" w:hAnsi="Arial" w:cs="Arial"/>
                <w:noProof/>
                <w:sz w:val="22"/>
                <w:szCs w:val="22"/>
              </w:rPr>
              <w:t>$40.00 per year</w:t>
            </w:r>
          </w:p>
        </w:tc>
      </w:tr>
      <w:tr w:rsidR="008E3158" w:rsidTr="00604E2A">
        <w:trPr>
          <w:trHeight w:val="328"/>
        </w:trPr>
        <w:tc>
          <w:tcPr>
            <w:tcW w:w="6588" w:type="dxa"/>
          </w:tcPr>
          <w:p w:rsidR="00B339DD" w:rsidRDefault="00040299" w:rsidP="00B339DD">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sz w:val="22"/>
                <w:szCs w:val="22"/>
              </w:rPr>
            </w:pPr>
            <w:r>
              <w:rPr>
                <w:rFonts w:ascii="Arial" w:hAnsi="Arial" w:cs="Arial"/>
                <w:noProof/>
                <w:sz w:val="22"/>
                <w:szCs w:val="22"/>
              </w:rPr>
              <w:t xml:space="preserve">Drug Test and other required medical </w:t>
            </w:r>
            <w:r>
              <w:rPr>
                <w:rFonts w:ascii="Arial" w:hAnsi="Arial" w:cs="Arial"/>
                <w:noProof/>
                <w:sz w:val="22"/>
                <w:szCs w:val="22"/>
              </w:rPr>
              <w:t>requirements</w:t>
            </w:r>
          </w:p>
        </w:tc>
        <w:tc>
          <w:tcPr>
            <w:tcW w:w="2430" w:type="dxa"/>
          </w:tcPr>
          <w:p w:rsidR="00B339DD" w:rsidRDefault="00040299" w:rsidP="00B339DD">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sz w:val="22"/>
                <w:szCs w:val="22"/>
              </w:rPr>
            </w:pPr>
            <w:r>
              <w:rPr>
                <w:rFonts w:ascii="Arial" w:hAnsi="Arial" w:cs="Arial"/>
                <w:noProof/>
                <w:sz w:val="22"/>
                <w:szCs w:val="22"/>
              </w:rPr>
              <w:t xml:space="preserve">$40.00 - $100.00 </w:t>
            </w:r>
          </w:p>
        </w:tc>
      </w:tr>
    </w:tbl>
    <w:p w:rsidR="009E7F5C" w:rsidRDefault="00040299">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w:t>
      </w:r>
    </w:p>
    <w:p w:rsidR="009E7F5C" w:rsidRDefault="009E7F5C">
      <w:pPr>
        <w:pStyle w:val="Foote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240"/>
        <w:rPr>
          <w:rFonts w:ascii="Arial" w:hAnsi="Arial" w:cs="Arial"/>
          <w:noProof/>
          <w:snapToGrid/>
          <w:szCs w:val="24"/>
        </w:rPr>
        <w:sectPr w:rsidR="009E7F5C">
          <w:endnotePr>
            <w:numFmt w:val="decimal"/>
          </w:endnotePr>
          <w:type w:val="continuous"/>
          <w:pgSz w:w="12240" w:h="15840"/>
          <w:pgMar w:top="1440" w:right="1440" w:bottom="1440" w:left="2160" w:header="720" w:footer="288" w:gutter="0"/>
          <w:cols w:space="720"/>
          <w:noEndnote/>
        </w:sectPr>
      </w:pPr>
    </w:p>
    <w:p w:rsidR="009E7F5C"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Financial Aid</w:t>
      </w:r>
      <w:r>
        <w:rPr>
          <w:rFonts w:ascii="Arial" w:hAnsi="Arial" w:cs="Arial"/>
          <w:b/>
          <w:bCs/>
          <w:noProof/>
          <w:u w:val="single"/>
        </w:rPr>
        <w:fldChar w:fldCharType="begin"/>
      </w:r>
      <w:r>
        <w:instrText xml:space="preserve"> XE "</w:instrText>
      </w:r>
      <w:r>
        <w:rPr>
          <w:rFonts w:ascii="Arial" w:hAnsi="Arial" w:cs="Arial"/>
          <w:b/>
          <w:bCs/>
          <w:noProof/>
          <w:u w:val="single"/>
        </w:rPr>
        <w:instrText>Financial Aid</w:instrText>
      </w:r>
      <w:r>
        <w:instrText xml:space="preserve">" </w:instrText>
      </w:r>
      <w:r>
        <w:rPr>
          <w:rFonts w:ascii="Arial" w:hAnsi="Arial" w:cs="Arial"/>
          <w:b/>
          <w:bCs/>
          <w:noProof/>
          <w:u w:val="single"/>
        </w:rPr>
        <w:fldChar w:fldCharType="end"/>
      </w:r>
      <w:r>
        <w:rPr>
          <w:rFonts w:ascii="Arial" w:hAnsi="Arial" w:cs="Arial"/>
          <w:b/>
          <w:bCs/>
          <w:noProof/>
          <w:u w:val="single"/>
        </w:rPr>
        <w:t xml:space="preserve"> During the Final Two Semesters of the CP</w:t>
      </w:r>
      <w:r>
        <w:rPr>
          <w:rFonts w:ascii="Arial" w:hAnsi="Arial" w:cs="Arial"/>
          <w:b/>
          <w:bCs/>
          <w:noProof/>
          <w:u w:val="single"/>
        </w:rPr>
        <w:fldChar w:fldCharType="begin"/>
      </w:r>
      <w:r>
        <w:rPr>
          <w:rFonts w:ascii="Arial" w:hAnsi="Arial" w:cs="Arial"/>
          <w:b/>
          <w:bCs/>
          <w:noProof/>
          <w:u w:val="single"/>
        </w:rPr>
        <w:instrText>tc \l2 "</w:instrText>
      </w:r>
      <w:bookmarkStart w:id="27" w:name="_Toc74470683"/>
      <w:r>
        <w:rPr>
          <w:rFonts w:ascii="Arial" w:hAnsi="Arial" w:cs="Arial"/>
          <w:b/>
          <w:bCs/>
          <w:noProof/>
          <w:u w:val="single"/>
        </w:rPr>
        <w:instrText>Financial Aid During the Final Two Semesters of the CP</w:instrText>
      </w:r>
      <w:bookmarkEnd w:id="27"/>
      <w:r>
        <w:rPr>
          <w:rFonts w:ascii="Arial" w:hAnsi="Arial" w:cs="Arial"/>
          <w:b/>
          <w:bCs/>
          <w:noProof/>
          <w:u w:val="single"/>
        </w:rPr>
        <w:fldChar w:fldCharType="end"/>
      </w:r>
    </w:p>
    <w:p w:rsidR="009E7F5C" w:rsidRDefault="00040299" w:rsidP="003B6610">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The final two semesters of the CP may not consist of 12 credit hours </w:t>
      </w:r>
      <w:r>
        <w:rPr>
          <w:rFonts w:ascii="Arial" w:hAnsi="Arial" w:cs="Arial"/>
          <w:noProof/>
        </w:rPr>
        <w:t xml:space="preserve">each. This may be less than the 12 hours of academic credit considered full time for the purpose of financial aid. Students should visit with the financial aid office to understand the implications of this. If a student is on financial aid that requires a </w:t>
      </w:r>
      <w:r>
        <w:rPr>
          <w:rFonts w:ascii="Arial" w:hAnsi="Arial" w:cs="Arial"/>
          <w:noProof/>
        </w:rPr>
        <w:t>minimum of 12 credit hours, this may mean that the student will receive only 75% of the us</w:t>
      </w:r>
      <w:r w:rsidR="00B70408">
        <w:rPr>
          <w:rFonts w:ascii="Arial" w:hAnsi="Arial" w:cs="Arial"/>
          <w:noProof/>
        </w:rPr>
        <w:t xml:space="preserve">ual financial aid amount. </w:t>
      </w:r>
      <w:r>
        <w:rPr>
          <w:rFonts w:ascii="Arial" w:hAnsi="Arial" w:cs="Arial"/>
          <w:noProof/>
        </w:rPr>
        <w:t>The student should discuss options that may be available with the Program Director</w:t>
      </w:r>
      <w:r w:rsidR="00347FCF">
        <w:rPr>
          <w:rFonts w:ascii="Arial" w:hAnsi="Arial" w:cs="Arial"/>
          <w:noProof/>
        </w:rPr>
        <w:t xml:space="preserve"> and/or their Advisor</w:t>
      </w:r>
      <w:r>
        <w:rPr>
          <w:rFonts w:ascii="Arial" w:hAnsi="Arial" w:cs="Arial"/>
          <w:noProof/>
        </w:rPr>
        <w:t>.</w:t>
      </w:r>
    </w:p>
    <w:p w:rsidR="009E7F5C"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Insurance Requirements</w:t>
      </w:r>
      <w:r>
        <w:rPr>
          <w:rFonts w:ascii="Arial" w:hAnsi="Arial" w:cs="Arial"/>
          <w:b/>
          <w:bCs/>
          <w:noProof/>
          <w:u w:val="single"/>
        </w:rPr>
        <w:fldChar w:fldCharType="begin"/>
      </w:r>
      <w:r>
        <w:instrText xml:space="preserve"> XE "</w:instrText>
      </w:r>
      <w:r>
        <w:rPr>
          <w:rFonts w:ascii="Arial" w:hAnsi="Arial" w:cs="Arial"/>
          <w:b/>
          <w:bCs/>
          <w:noProof/>
          <w:u w:val="single"/>
        </w:rPr>
        <w:instrText>Insuranc</w:instrText>
      </w:r>
      <w:r>
        <w:rPr>
          <w:rFonts w:ascii="Arial" w:hAnsi="Arial" w:cs="Arial"/>
          <w:b/>
          <w:bCs/>
          <w:noProof/>
          <w:u w:val="single"/>
        </w:rPr>
        <w:instrText>e Requirements</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28" w:name="_Toc74470684"/>
      <w:r>
        <w:rPr>
          <w:rFonts w:ascii="Arial" w:hAnsi="Arial" w:cs="Arial"/>
          <w:b/>
          <w:bCs/>
          <w:noProof/>
          <w:u w:val="single"/>
        </w:rPr>
        <w:instrText>Insurance Requirements</w:instrText>
      </w:r>
      <w:bookmarkEnd w:id="28"/>
      <w:r>
        <w:rPr>
          <w:rFonts w:ascii="Arial" w:hAnsi="Arial" w:cs="Arial"/>
          <w:b/>
          <w:bCs/>
          <w:noProof/>
          <w:u w:val="single"/>
        </w:rPr>
        <w:fldChar w:fldCharType="end"/>
      </w:r>
    </w:p>
    <w:p w:rsidR="009E7F5C" w:rsidRDefault="00040299" w:rsidP="003B6610">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i/>
          <w:iCs/>
          <w:noProof/>
          <w:u w:val="single"/>
        </w:rPr>
        <w:t>Medical Insurance</w:t>
      </w:r>
      <w:r>
        <w:rPr>
          <w:rFonts w:ascii="Arial" w:hAnsi="Arial" w:cs="Arial"/>
          <w:i/>
          <w:iCs/>
          <w:noProof/>
          <w:u w:val="single"/>
        </w:rPr>
        <w:fldChar w:fldCharType="begin"/>
      </w:r>
      <w:r>
        <w:instrText xml:space="preserve"> XE "</w:instrText>
      </w:r>
      <w:r>
        <w:rPr>
          <w:rFonts w:ascii="Arial" w:hAnsi="Arial" w:cs="Arial"/>
          <w:i/>
          <w:iCs/>
          <w:noProof/>
          <w:u w:val="single"/>
        </w:rPr>
        <w:instrText>Insurance Requirements:Medical Insurance</w:instrText>
      </w:r>
      <w:r>
        <w:instrText xml:space="preserve">" </w:instrText>
      </w:r>
      <w:r>
        <w:rPr>
          <w:rFonts w:ascii="Arial" w:hAnsi="Arial" w:cs="Arial"/>
          <w:i/>
          <w:iCs/>
          <w:noProof/>
          <w:u w:val="single"/>
        </w:rPr>
        <w:fldChar w:fldCharType="end"/>
      </w:r>
      <w:r>
        <w:rPr>
          <w:rFonts w:ascii="Arial" w:hAnsi="Arial" w:cs="Arial"/>
          <w:i/>
          <w:iCs/>
          <w:noProof/>
          <w:u w:val="single"/>
        </w:rPr>
        <w:fldChar w:fldCharType="begin"/>
      </w:r>
      <w:r>
        <w:rPr>
          <w:rFonts w:ascii="Arial" w:hAnsi="Arial" w:cs="Arial"/>
          <w:i/>
          <w:iCs/>
          <w:noProof/>
          <w:u w:val="single"/>
        </w:rPr>
        <w:instrText>tc \l3 "</w:instrText>
      </w:r>
      <w:bookmarkStart w:id="29" w:name="_Toc74470685"/>
      <w:r>
        <w:rPr>
          <w:rFonts w:ascii="Arial" w:hAnsi="Arial" w:cs="Arial"/>
          <w:i/>
          <w:iCs/>
          <w:noProof/>
          <w:u w:val="single"/>
        </w:rPr>
        <w:instrText>Medical Insurance</w:instrText>
      </w:r>
      <w:bookmarkEnd w:id="29"/>
      <w:r>
        <w:rPr>
          <w:rFonts w:ascii="Arial" w:hAnsi="Arial" w:cs="Arial"/>
          <w:i/>
          <w:iCs/>
          <w:noProof/>
          <w:u w:val="single"/>
        </w:rPr>
        <w:fldChar w:fldCharType="end"/>
      </w:r>
      <w:r w:rsidR="00B06315">
        <w:rPr>
          <w:rFonts w:ascii="Arial" w:hAnsi="Arial" w:cs="Arial"/>
          <w:noProof/>
        </w:rPr>
        <w:t>:</w:t>
      </w:r>
      <w:r>
        <w:rPr>
          <w:rFonts w:ascii="Arial" w:hAnsi="Arial" w:cs="Arial"/>
          <w:noProof/>
        </w:rPr>
        <w:t xml:space="preserve"> </w:t>
      </w:r>
      <w:r w:rsidR="00CD20C0">
        <w:rPr>
          <w:rFonts w:ascii="Arial" w:hAnsi="Arial" w:cs="Arial"/>
          <w:noProof/>
        </w:rPr>
        <w:t>It is recommended that s</w:t>
      </w:r>
      <w:r>
        <w:rPr>
          <w:rFonts w:ascii="Arial" w:hAnsi="Arial" w:cs="Arial"/>
          <w:noProof/>
        </w:rPr>
        <w:t xml:space="preserve">tudents participating in the CP </w:t>
      </w:r>
      <w:r w:rsidR="00CD20C0">
        <w:rPr>
          <w:rFonts w:ascii="Arial" w:hAnsi="Arial" w:cs="Arial"/>
          <w:noProof/>
        </w:rPr>
        <w:t>have</w:t>
      </w:r>
      <w:r>
        <w:rPr>
          <w:rFonts w:ascii="Arial" w:hAnsi="Arial" w:cs="Arial"/>
          <w:noProof/>
        </w:rPr>
        <w:t xml:space="preserve"> medical insurance coverage, either through a fami</w:t>
      </w:r>
      <w:r>
        <w:rPr>
          <w:rFonts w:ascii="Arial" w:hAnsi="Arial" w:cs="Arial"/>
          <w:noProof/>
        </w:rPr>
        <w:t>ly medical plan or the health insurance program available to students at spec</w:t>
      </w:r>
      <w:r w:rsidR="00CD20C0">
        <w:rPr>
          <w:rFonts w:ascii="Arial" w:hAnsi="Arial" w:cs="Arial"/>
          <w:noProof/>
        </w:rPr>
        <w:t>ial rates. The student</w:t>
      </w:r>
      <w:r>
        <w:rPr>
          <w:rFonts w:ascii="Arial" w:hAnsi="Arial" w:cs="Arial"/>
          <w:noProof/>
        </w:rPr>
        <w:t xml:space="preserve"> plan supplements the coverage provided free or at reduced costs by the Student Health Center on campus, and covers payable claims for medical expenses if th</w:t>
      </w:r>
      <w:r>
        <w:rPr>
          <w:rFonts w:ascii="Arial" w:hAnsi="Arial" w:cs="Arial"/>
          <w:noProof/>
        </w:rPr>
        <w:t xml:space="preserve">e student requires care away from the campus. </w:t>
      </w:r>
      <w:r w:rsidR="00CD20C0">
        <w:rPr>
          <w:rFonts w:ascii="Arial" w:hAnsi="Arial" w:cs="Arial"/>
          <w:noProof/>
        </w:rPr>
        <w:t>St</w:t>
      </w:r>
      <w:r>
        <w:rPr>
          <w:rFonts w:ascii="Arial" w:hAnsi="Arial" w:cs="Arial"/>
          <w:noProof/>
        </w:rPr>
        <w:t xml:space="preserve">udents are not employees of </w:t>
      </w:r>
      <w:r w:rsidR="00CD20C0">
        <w:rPr>
          <w:rFonts w:ascii="Arial" w:hAnsi="Arial" w:cs="Arial"/>
          <w:noProof/>
        </w:rPr>
        <w:t>DSU or the facilities/organizations in which they are involved in supervised practice and</w:t>
      </w:r>
      <w:r>
        <w:rPr>
          <w:rFonts w:ascii="Arial" w:hAnsi="Arial" w:cs="Arial"/>
          <w:noProof/>
        </w:rPr>
        <w:t xml:space="preserve"> are not covered by Worker's Compensation.</w:t>
      </w:r>
    </w:p>
    <w:p w:rsidR="009E7F5C" w:rsidRDefault="00040299" w:rsidP="003B6610">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i/>
          <w:iCs/>
          <w:noProof/>
          <w:u w:val="single"/>
        </w:rPr>
        <w:t>Professional Liability Insurance</w:t>
      </w:r>
      <w:r w:rsidR="00B06315">
        <w:rPr>
          <w:rFonts w:ascii="Arial" w:hAnsi="Arial" w:cs="Arial"/>
          <w:i/>
          <w:iCs/>
          <w:noProof/>
          <w:u w:val="single"/>
        </w:rPr>
        <w:t>:</w:t>
      </w:r>
      <w:r>
        <w:rPr>
          <w:rFonts w:ascii="Arial" w:hAnsi="Arial" w:cs="Arial"/>
          <w:i/>
          <w:iCs/>
          <w:noProof/>
          <w:u w:val="single"/>
        </w:rPr>
        <w:fldChar w:fldCharType="begin"/>
      </w:r>
      <w:r>
        <w:instrText xml:space="preserve"> XE "</w:instrText>
      </w:r>
      <w:r>
        <w:rPr>
          <w:rFonts w:ascii="Arial" w:hAnsi="Arial" w:cs="Arial"/>
          <w:i/>
          <w:iCs/>
          <w:noProof/>
          <w:u w:val="single"/>
        </w:rPr>
        <w:instrText xml:space="preserve">Insurance </w:instrText>
      </w:r>
      <w:r>
        <w:rPr>
          <w:rFonts w:ascii="Arial" w:hAnsi="Arial" w:cs="Arial"/>
          <w:i/>
          <w:iCs/>
          <w:noProof/>
          <w:u w:val="single"/>
        </w:rPr>
        <w:instrText>Requirements:Professional Liability Insurance</w:instrText>
      </w:r>
      <w:r>
        <w:instrText xml:space="preserve">" </w:instrText>
      </w:r>
      <w:r>
        <w:rPr>
          <w:rFonts w:ascii="Arial" w:hAnsi="Arial" w:cs="Arial"/>
          <w:i/>
          <w:iCs/>
          <w:noProof/>
          <w:u w:val="single"/>
        </w:rPr>
        <w:fldChar w:fldCharType="end"/>
      </w:r>
      <w:r>
        <w:rPr>
          <w:rFonts w:ascii="Arial" w:hAnsi="Arial" w:cs="Arial"/>
          <w:i/>
          <w:iCs/>
          <w:noProof/>
          <w:u w:val="single"/>
        </w:rPr>
        <w:fldChar w:fldCharType="begin"/>
      </w:r>
      <w:r>
        <w:rPr>
          <w:rFonts w:ascii="Arial" w:hAnsi="Arial" w:cs="Arial"/>
          <w:i/>
          <w:iCs/>
          <w:noProof/>
          <w:u w:val="single"/>
        </w:rPr>
        <w:instrText>tc \l3 "</w:instrText>
      </w:r>
      <w:bookmarkStart w:id="30" w:name="_Toc74470686"/>
      <w:r>
        <w:rPr>
          <w:rFonts w:ascii="Arial" w:hAnsi="Arial" w:cs="Arial"/>
          <w:i/>
          <w:iCs/>
          <w:noProof/>
          <w:u w:val="single"/>
        </w:rPr>
        <w:instrText>Professional Liability Insurance</w:instrText>
      </w:r>
      <w:bookmarkEnd w:id="30"/>
      <w:r>
        <w:rPr>
          <w:rFonts w:ascii="Arial" w:hAnsi="Arial" w:cs="Arial"/>
          <w:i/>
          <w:iCs/>
          <w:noProof/>
          <w:u w:val="single"/>
        </w:rPr>
        <w:fldChar w:fldCharType="end"/>
      </w:r>
      <w:r>
        <w:rPr>
          <w:rFonts w:ascii="Arial" w:hAnsi="Arial" w:cs="Arial"/>
          <w:noProof/>
        </w:rPr>
        <w:t xml:space="preserve">  Students in the CP must show proof of coverage by professional liability insurance prior to assignment in any supervised practice facility. Such insurance is avail</w:t>
      </w:r>
      <w:r>
        <w:rPr>
          <w:rFonts w:ascii="Arial" w:hAnsi="Arial" w:cs="Arial"/>
          <w:noProof/>
        </w:rPr>
        <w:t xml:space="preserve">able through Maginnis &amp; Associates, Inc., 332 S. Michigan Avenue, Chicago, IL 60605. Applications for this insurance are available </w:t>
      </w:r>
      <w:r w:rsidR="00C23D97">
        <w:rPr>
          <w:rFonts w:ascii="Arial" w:hAnsi="Arial" w:cs="Arial"/>
          <w:noProof/>
        </w:rPr>
        <w:t>on the Academy of Nutrition and Dietetics Web site</w:t>
      </w:r>
      <w:r>
        <w:rPr>
          <w:rFonts w:ascii="Arial" w:hAnsi="Arial" w:cs="Arial"/>
          <w:noProof/>
        </w:rPr>
        <w:t>.</w:t>
      </w:r>
      <w:r w:rsidR="00B70408">
        <w:rPr>
          <w:rFonts w:ascii="Arial" w:hAnsi="Arial" w:cs="Arial"/>
          <w:noProof/>
        </w:rPr>
        <w:t xml:space="preserve"> </w:t>
      </w:r>
      <w:r w:rsidR="00776D31">
        <w:rPr>
          <w:rFonts w:ascii="Arial" w:hAnsi="Arial" w:cs="Arial"/>
          <w:noProof/>
        </w:rPr>
        <w:t>Students are required to have purchase</w:t>
      </w:r>
      <w:r w:rsidR="00E2569D">
        <w:rPr>
          <w:rFonts w:ascii="Arial" w:hAnsi="Arial" w:cs="Arial"/>
          <w:noProof/>
        </w:rPr>
        <w:t>d</w:t>
      </w:r>
      <w:r w:rsidR="00776D31">
        <w:rPr>
          <w:rFonts w:ascii="Arial" w:hAnsi="Arial" w:cs="Arial"/>
          <w:noProof/>
        </w:rPr>
        <w:t xml:space="preserve"> $2,000,000.00 per incident/$5,000</w:t>
      </w:r>
      <w:r w:rsidR="00B70408">
        <w:rPr>
          <w:rFonts w:ascii="Arial" w:hAnsi="Arial" w:cs="Arial"/>
          <w:noProof/>
        </w:rPr>
        <w:t xml:space="preserve">,000.00 per annual aggregate. </w:t>
      </w:r>
      <w:r w:rsidR="00776D31">
        <w:rPr>
          <w:rFonts w:ascii="Arial" w:hAnsi="Arial" w:cs="Arial"/>
          <w:noProof/>
        </w:rPr>
        <w:t xml:space="preserve">This insurance may be purchased at the student rate. </w:t>
      </w:r>
    </w:p>
    <w:p w:rsidR="009E7F5C"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Liability for Safety in Travel</w:t>
      </w:r>
      <w:r>
        <w:rPr>
          <w:rFonts w:ascii="Arial" w:hAnsi="Arial" w:cs="Arial"/>
          <w:b/>
          <w:bCs/>
          <w:noProof/>
          <w:u w:val="single"/>
        </w:rPr>
        <w:fldChar w:fldCharType="begin"/>
      </w:r>
      <w:r>
        <w:instrText xml:space="preserve"> XE "</w:instrText>
      </w:r>
      <w:r>
        <w:rPr>
          <w:rFonts w:ascii="Arial" w:hAnsi="Arial" w:cs="Arial"/>
          <w:b/>
          <w:bCs/>
          <w:noProof/>
          <w:u w:val="single"/>
        </w:rPr>
        <w:instrText>Insurance Requirements :Liability for Safety in Travel</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31" w:name="_Toc74470687"/>
      <w:r>
        <w:rPr>
          <w:rFonts w:ascii="Arial" w:hAnsi="Arial" w:cs="Arial"/>
          <w:b/>
          <w:bCs/>
          <w:noProof/>
          <w:u w:val="single"/>
        </w:rPr>
        <w:instrText>Liability for Safety in Travel</w:instrText>
      </w:r>
      <w:bookmarkEnd w:id="31"/>
      <w:r>
        <w:rPr>
          <w:rFonts w:ascii="Arial" w:hAnsi="Arial" w:cs="Arial"/>
          <w:b/>
          <w:bCs/>
          <w:noProof/>
          <w:u w:val="single"/>
        </w:rPr>
        <w:fldChar w:fldCharType="end"/>
      </w:r>
    </w:p>
    <w:p w:rsidR="009E7F5C" w:rsidRDefault="00040299" w:rsidP="003B6610">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Students must assume responsibility fo</w:t>
      </w:r>
      <w:r>
        <w:rPr>
          <w:rFonts w:ascii="Arial" w:hAnsi="Arial" w:cs="Arial"/>
          <w:noProof/>
        </w:rPr>
        <w:t>r transportation to and from any off-campus activities such as supervised practice assignments, field trips and tr</w:t>
      </w:r>
      <w:r w:rsidR="00B70408">
        <w:rPr>
          <w:rFonts w:ascii="Arial" w:hAnsi="Arial" w:cs="Arial"/>
          <w:noProof/>
        </w:rPr>
        <w:t xml:space="preserve">avel to professional meetings. </w:t>
      </w:r>
      <w:r>
        <w:rPr>
          <w:rFonts w:ascii="Arial" w:hAnsi="Arial" w:cs="Arial"/>
          <w:noProof/>
        </w:rPr>
        <w:t>Students in the CP will be assigned to off-campus facilities away from the Cleveland area. Reliable transportat</w:t>
      </w:r>
      <w:r>
        <w:rPr>
          <w:rFonts w:ascii="Arial" w:hAnsi="Arial" w:cs="Arial"/>
          <w:noProof/>
        </w:rPr>
        <w:t>ion is essential since no public transportation is available in the area.</w:t>
      </w:r>
    </w:p>
    <w:p w:rsidR="003F03EE" w:rsidRDefault="00040299" w:rsidP="003F03EE">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u w:val="single"/>
        </w:rPr>
      </w:pPr>
      <w:r>
        <w:rPr>
          <w:rFonts w:ascii="Arial" w:hAnsi="Arial" w:cs="Arial"/>
          <w:b/>
          <w:bCs/>
          <w:noProof/>
          <w:u w:val="single"/>
        </w:rPr>
        <w:lastRenderedPageBreak/>
        <w:t>Medical</w:t>
      </w:r>
    </w:p>
    <w:p w:rsidR="003F03EE" w:rsidRDefault="00040299" w:rsidP="003F03EE">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Cs/>
          <w:noProof/>
        </w:rPr>
        <w:t>Standard medical requirements for the program include</w:t>
      </w:r>
      <w:r w:rsidR="00EB4E9E">
        <w:rPr>
          <w:rFonts w:ascii="Arial" w:hAnsi="Arial" w:cs="Arial"/>
          <w:bCs/>
          <w:noProof/>
        </w:rPr>
        <w:t xml:space="preserve"> a Drug Test</w:t>
      </w:r>
      <w:r>
        <w:rPr>
          <w:rFonts w:ascii="Arial" w:hAnsi="Arial" w:cs="Arial"/>
          <w:bCs/>
          <w:noProof/>
        </w:rPr>
        <w:t xml:space="preserve"> and Shot Record (including </w:t>
      </w:r>
      <w:r w:rsidR="00776D31">
        <w:rPr>
          <w:rFonts w:ascii="Arial" w:hAnsi="Arial" w:cs="Arial"/>
          <w:bCs/>
          <w:noProof/>
        </w:rPr>
        <w:t xml:space="preserve">TB skin test and </w:t>
      </w:r>
      <w:r w:rsidR="00B70408">
        <w:rPr>
          <w:rFonts w:ascii="Arial" w:hAnsi="Arial" w:cs="Arial"/>
          <w:bCs/>
          <w:noProof/>
        </w:rPr>
        <w:t>Hepatitis B series).</w:t>
      </w:r>
      <w:r>
        <w:rPr>
          <w:rFonts w:ascii="Arial" w:hAnsi="Arial" w:cs="Arial"/>
          <w:bCs/>
          <w:noProof/>
        </w:rPr>
        <w:t xml:space="preserve"> Individual supervised practice facilities may have additional requirements (such as </w:t>
      </w:r>
      <w:r w:rsidR="00776D31">
        <w:rPr>
          <w:rFonts w:ascii="Arial" w:hAnsi="Arial" w:cs="Arial"/>
          <w:bCs/>
          <w:noProof/>
        </w:rPr>
        <w:t xml:space="preserve">a </w:t>
      </w:r>
      <w:r>
        <w:rPr>
          <w:rFonts w:ascii="Arial" w:hAnsi="Arial" w:cs="Arial"/>
          <w:bCs/>
          <w:noProof/>
        </w:rPr>
        <w:t xml:space="preserve">flu shot).  </w:t>
      </w:r>
      <w:r w:rsidR="0062535D">
        <w:rPr>
          <w:rFonts w:ascii="Arial" w:hAnsi="Arial" w:cs="Arial"/>
          <w:bCs/>
          <w:noProof/>
        </w:rPr>
        <w:t xml:space="preserve">Students are responsible for any costs incurred. </w:t>
      </w:r>
      <w:r>
        <w:rPr>
          <w:rFonts w:ascii="Arial" w:hAnsi="Arial" w:cs="Arial"/>
          <w:b/>
          <w:bCs/>
          <w:noProof/>
          <w:u w:val="single"/>
        </w:rPr>
        <w:fldChar w:fldCharType="begin"/>
      </w:r>
      <w:r>
        <w:instrText xml:space="preserve"> XE "</w:instrText>
      </w:r>
      <w:r>
        <w:rPr>
          <w:rFonts w:ascii="Arial" w:hAnsi="Arial" w:cs="Arial"/>
          <w:b/>
          <w:bCs/>
          <w:noProof/>
          <w:u w:val="single"/>
        </w:rPr>
        <w:instrText>Insurance Requirements :Liability for Safety in Travel</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"Liability for Safety in Travel</w:instrText>
      </w:r>
      <w:r>
        <w:rPr>
          <w:rFonts w:ascii="Arial" w:hAnsi="Arial" w:cs="Arial"/>
          <w:b/>
          <w:bCs/>
          <w:noProof/>
          <w:u w:val="single"/>
        </w:rPr>
        <w:fldChar w:fldCharType="end"/>
      </w:r>
    </w:p>
    <w:p w:rsidR="009E7F5C"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Outside Employment</w:t>
      </w:r>
      <w:r>
        <w:rPr>
          <w:rFonts w:ascii="Arial" w:hAnsi="Arial" w:cs="Arial"/>
          <w:b/>
          <w:bCs/>
          <w:noProof/>
          <w:u w:val="single"/>
        </w:rPr>
        <w:fldChar w:fldCharType="begin"/>
      </w:r>
      <w:r>
        <w:instrText xml:space="preserve"> XE "</w:instrText>
      </w:r>
      <w:r>
        <w:rPr>
          <w:rFonts w:ascii="Arial" w:hAnsi="Arial" w:cs="Arial"/>
          <w:b/>
          <w:bCs/>
          <w:noProof/>
          <w:u w:val="single"/>
        </w:rPr>
        <w:instrText>Outside Employment</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32" w:name="_Toc74470691"/>
      <w:r>
        <w:rPr>
          <w:rFonts w:ascii="Arial" w:hAnsi="Arial" w:cs="Arial"/>
          <w:b/>
          <w:bCs/>
          <w:noProof/>
          <w:u w:val="single"/>
        </w:rPr>
        <w:instrText>Outside Employment</w:instrText>
      </w:r>
      <w:bookmarkEnd w:id="32"/>
      <w:r>
        <w:rPr>
          <w:rFonts w:ascii="Arial" w:hAnsi="Arial" w:cs="Arial"/>
          <w:b/>
          <w:bCs/>
          <w:noProof/>
          <w:u w:val="single"/>
        </w:rPr>
        <w:fldChar w:fldCharType="end"/>
      </w:r>
    </w:p>
    <w:p w:rsidR="009E7F5C" w:rsidRDefault="00040299" w:rsidP="003B6610">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Students are encouraged not to seek employment during the last two semesters unless it is absolutely imperative. If an outside job must be maintained, hours for that job must be sche</w:t>
      </w:r>
      <w:r>
        <w:rPr>
          <w:rFonts w:ascii="Arial" w:hAnsi="Arial" w:cs="Arial"/>
          <w:noProof/>
        </w:rPr>
        <w:t>duled during the evenings or on weekends only. Since practicum experiences also may entail some weekend or evening activities, the student should work closely with the supervised practice facility preceptor in scheduling issues.</w:t>
      </w:r>
      <w:r w:rsidR="00527968">
        <w:rPr>
          <w:rFonts w:ascii="Arial" w:hAnsi="Arial" w:cs="Arial"/>
          <w:noProof/>
        </w:rPr>
        <w:t xml:space="preserve"> Work schedules may reduce the quality of the student’s supervised practice experience and make additional supervised practice experiences necessary to meet the competencies required for Entry-Level Dietitians. </w:t>
      </w:r>
    </w:p>
    <w:p w:rsidR="009E7F5C"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Books</w:t>
      </w:r>
      <w:r>
        <w:rPr>
          <w:rFonts w:ascii="Arial" w:hAnsi="Arial" w:cs="Arial"/>
          <w:b/>
          <w:bCs/>
          <w:noProof/>
          <w:u w:val="single"/>
        </w:rPr>
        <w:fldChar w:fldCharType="begin"/>
      </w:r>
      <w:r>
        <w:instrText xml:space="preserve"> XE "</w:instrText>
      </w:r>
      <w:r>
        <w:rPr>
          <w:rFonts w:ascii="Arial" w:hAnsi="Arial" w:cs="Arial"/>
          <w:b/>
          <w:bCs/>
          <w:noProof/>
          <w:u w:val="single"/>
        </w:rPr>
        <w:instrText>Used Books</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33" w:name="_Toc74470692"/>
      <w:r>
        <w:rPr>
          <w:rFonts w:ascii="Arial" w:hAnsi="Arial" w:cs="Arial"/>
          <w:b/>
          <w:bCs/>
          <w:noProof/>
          <w:u w:val="single"/>
        </w:rPr>
        <w:instrText>Used Books</w:instrText>
      </w:r>
      <w:bookmarkEnd w:id="33"/>
      <w:r>
        <w:rPr>
          <w:rFonts w:ascii="Arial" w:hAnsi="Arial" w:cs="Arial"/>
          <w:b/>
          <w:bCs/>
          <w:noProof/>
          <w:u w:val="single"/>
        </w:rPr>
        <w:fldChar w:fldCharType="end"/>
      </w:r>
      <w:r>
        <w:rPr>
          <w:rFonts w:ascii="Arial" w:hAnsi="Arial" w:cs="Arial"/>
          <w:noProof/>
        </w:rPr>
        <w:t xml:space="preserve"> </w:t>
      </w:r>
    </w:p>
    <w:p w:rsidR="009E7F5C" w:rsidRDefault="00040299" w:rsidP="003B6610">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Textbooks for courses are </w:t>
      </w:r>
      <w:r>
        <w:rPr>
          <w:rFonts w:ascii="Arial" w:hAnsi="Arial" w:cs="Arial"/>
          <w:noProof/>
        </w:rPr>
        <w:t>sel</w:t>
      </w:r>
      <w:r w:rsidR="00A979C5">
        <w:rPr>
          <w:rFonts w:ascii="Arial" w:hAnsi="Arial" w:cs="Arial"/>
          <w:noProof/>
        </w:rPr>
        <w:t xml:space="preserve">ected with future use in mind. </w:t>
      </w:r>
      <w:r>
        <w:rPr>
          <w:rFonts w:ascii="Arial" w:hAnsi="Arial" w:cs="Arial"/>
          <w:noProof/>
        </w:rPr>
        <w:t>The value of the textbook as a reference in practice is one of the main criteria used by the faculty in making textbook selections. Therefore, the student is strongly encouraged to keep their communications, science, manag</w:t>
      </w:r>
      <w:r>
        <w:rPr>
          <w:rFonts w:ascii="Arial" w:hAnsi="Arial" w:cs="Arial"/>
          <w:noProof/>
        </w:rPr>
        <w:t>ement, food and nutrition books as valued resources.</w:t>
      </w:r>
      <w:r w:rsidR="00527968">
        <w:rPr>
          <w:rFonts w:ascii="Arial" w:hAnsi="Arial" w:cs="Arial"/>
          <w:noProof/>
        </w:rPr>
        <w:t xml:space="preserve"> Textbooks used in didactic courses will be used again in supervised practice courses. Therefore, the student is not finished with the book when the didactic course ends.</w:t>
      </w:r>
    </w:p>
    <w:p w:rsidR="009E7F5C" w:rsidRDefault="00040299">
      <w:pPr>
        <w:pStyle w:val="Heading5"/>
      </w:pPr>
      <w:r>
        <w:t>Personal Computers</w:t>
      </w:r>
      <w:r>
        <w:fldChar w:fldCharType="begin"/>
      </w:r>
      <w:r>
        <w:instrText xml:space="preserve"> XE "Personal C</w:instrText>
      </w:r>
      <w:r>
        <w:instrText xml:space="preserve">omputers" </w:instrText>
      </w:r>
      <w:r>
        <w:fldChar w:fldCharType="end"/>
      </w:r>
    </w:p>
    <w:p w:rsidR="009E7F5C"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u w:val="single"/>
        </w:rPr>
      </w:pPr>
      <w:r>
        <w:rPr>
          <w:rFonts w:ascii="Arial" w:hAnsi="Arial" w:cs="Arial"/>
          <w:noProof/>
        </w:rPr>
        <w:t xml:space="preserve">All students will be expected to have a reliable computer </w:t>
      </w:r>
      <w:r w:rsidR="00CD20C0">
        <w:rPr>
          <w:rFonts w:ascii="Arial" w:hAnsi="Arial" w:cs="Arial"/>
          <w:noProof/>
        </w:rPr>
        <w:t>with internet access.  Although</w:t>
      </w:r>
      <w:r>
        <w:rPr>
          <w:rFonts w:ascii="Arial" w:hAnsi="Arial" w:cs="Arial"/>
          <w:noProof/>
        </w:rPr>
        <w:t xml:space="preserve"> students have access to computer labs, most students find that time management is easier if</w:t>
      </w:r>
      <w:r w:rsidR="00B70408">
        <w:rPr>
          <w:rFonts w:ascii="Arial" w:hAnsi="Arial" w:cs="Arial"/>
          <w:noProof/>
        </w:rPr>
        <w:t xml:space="preserve"> they have their own computer. </w:t>
      </w:r>
      <w:r>
        <w:rPr>
          <w:rFonts w:ascii="Arial" w:hAnsi="Arial" w:cs="Arial"/>
          <w:noProof/>
        </w:rPr>
        <w:t xml:space="preserve">All students are required to have </w:t>
      </w:r>
      <w:r w:rsidR="00776D31">
        <w:rPr>
          <w:rFonts w:ascii="Arial" w:hAnsi="Arial" w:cs="Arial"/>
          <w:noProof/>
        </w:rPr>
        <w:t xml:space="preserve">DSU </w:t>
      </w:r>
      <w:r>
        <w:rPr>
          <w:rFonts w:ascii="Arial" w:hAnsi="Arial" w:cs="Arial"/>
          <w:noProof/>
        </w:rPr>
        <w:t>e</w:t>
      </w:r>
      <w:r w:rsidR="00C87E72">
        <w:rPr>
          <w:rFonts w:ascii="Arial" w:hAnsi="Arial" w:cs="Arial"/>
          <w:noProof/>
        </w:rPr>
        <w:t>-</w:t>
      </w:r>
      <w:r>
        <w:rPr>
          <w:rFonts w:ascii="Arial" w:hAnsi="Arial" w:cs="Arial"/>
          <w:noProof/>
        </w:rPr>
        <w:t>mail accoun</w:t>
      </w:r>
      <w:r w:rsidR="00B70408">
        <w:rPr>
          <w:rFonts w:ascii="Arial" w:hAnsi="Arial" w:cs="Arial"/>
          <w:noProof/>
        </w:rPr>
        <w:t>ts which they check frequently.</w:t>
      </w:r>
      <w:r>
        <w:rPr>
          <w:rFonts w:ascii="Arial" w:hAnsi="Arial" w:cs="Arial"/>
          <w:noProof/>
        </w:rPr>
        <w:t xml:space="preserve"> E</w:t>
      </w:r>
      <w:r w:rsidR="00C87E72">
        <w:rPr>
          <w:rFonts w:ascii="Arial" w:hAnsi="Arial" w:cs="Arial"/>
          <w:noProof/>
        </w:rPr>
        <w:t>-</w:t>
      </w:r>
      <w:r>
        <w:rPr>
          <w:rFonts w:ascii="Arial" w:hAnsi="Arial" w:cs="Arial"/>
          <w:noProof/>
        </w:rPr>
        <w:t>mail</w:t>
      </w:r>
      <w:r>
        <w:rPr>
          <w:rFonts w:ascii="Arial" w:hAnsi="Arial" w:cs="Arial"/>
          <w:noProof/>
        </w:rPr>
        <w:fldChar w:fldCharType="begin"/>
      </w:r>
      <w:r>
        <w:instrText xml:space="preserve"> XE "</w:instrText>
      </w:r>
      <w:r>
        <w:rPr>
          <w:rFonts w:ascii="Arial" w:hAnsi="Arial" w:cs="Arial"/>
          <w:noProof/>
        </w:rPr>
        <w:instrText>Email</w:instrText>
      </w:r>
      <w:r>
        <w:instrText xml:space="preserve">" </w:instrText>
      </w:r>
      <w:r>
        <w:rPr>
          <w:rFonts w:ascii="Arial" w:hAnsi="Arial" w:cs="Arial"/>
          <w:noProof/>
        </w:rPr>
        <w:fldChar w:fldCharType="end"/>
      </w:r>
      <w:r>
        <w:rPr>
          <w:rFonts w:ascii="Arial" w:hAnsi="Arial" w:cs="Arial"/>
          <w:noProof/>
        </w:rPr>
        <w:t xml:space="preserve"> is a major means of communication within the program.</w:t>
      </w:r>
      <w:r w:rsidR="00527968">
        <w:rPr>
          <w:rFonts w:ascii="Arial" w:hAnsi="Arial" w:cs="Arial"/>
          <w:noProof/>
        </w:rPr>
        <w:t xml:space="preserve"> </w:t>
      </w:r>
    </w:p>
    <w:p w:rsidR="009E7F5C"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u w:val="single"/>
        </w:rPr>
      </w:pPr>
      <w:r>
        <w:rPr>
          <w:rFonts w:ascii="Arial" w:hAnsi="Arial" w:cs="Arial"/>
          <w:b/>
          <w:bCs/>
          <w:noProof/>
        </w:rPr>
        <w:t>LICENSURE AND REGISTRATION</w:t>
      </w:r>
      <w:r>
        <w:rPr>
          <w:rFonts w:ascii="Arial" w:hAnsi="Arial" w:cs="Arial"/>
          <w:b/>
          <w:bCs/>
          <w:noProof/>
        </w:rPr>
        <w:fldChar w:fldCharType="begin"/>
      </w:r>
      <w:r>
        <w:rPr>
          <w:rFonts w:ascii="Arial" w:hAnsi="Arial" w:cs="Arial"/>
          <w:b/>
          <w:bCs/>
          <w:noProof/>
        </w:rPr>
        <w:instrText>tc \l1 "</w:instrText>
      </w:r>
      <w:bookmarkStart w:id="34" w:name="_Toc74470693"/>
      <w:r>
        <w:rPr>
          <w:rFonts w:ascii="Arial" w:hAnsi="Arial" w:cs="Arial"/>
          <w:b/>
          <w:bCs/>
          <w:noProof/>
        </w:rPr>
        <w:instrText>LICENSURE AND REGISTRATION</w:instrText>
      </w:r>
      <w:bookmarkEnd w:id="34"/>
      <w:r>
        <w:rPr>
          <w:rFonts w:ascii="Arial" w:hAnsi="Arial" w:cs="Arial"/>
          <w:b/>
          <w:bCs/>
          <w:noProof/>
        </w:rPr>
        <w:fldChar w:fldCharType="end"/>
      </w:r>
    </w:p>
    <w:p w:rsidR="009E7F5C"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Licensure</w:t>
      </w:r>
      <w:r>
        <w:rPr>
          <w:rFonts w:ascii="Arial" w:hAnsi="Arial" w:cs="Arial"/>
          <w:b/>
          <w:bCs/>
          <w:noProof/>
          <w:u w:val="single"/>
        </w:rPr>
        <w:fldChar w:fldCharType="begin"/>
      </w:r>
      <w:r>
        <w:instrText xml:space="preserve"> XE "</w:instrText>
      </w:r>
      <w:r>
        <w:rPr>
          <w:rFonts w:ascii="Arial" w:hAnsi="Arial" w:cs="Arial"/>
          <w:b/>
          <w:bCs/>
          <w:noProof/>
          <w:u w:val="single"/>
        </w:rPr>
        <w:instrText>Licensure</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 xml:space="preserve">tc \l2 </w:instrText>
      </w:r>
      <w:r>
        <w:rPr>
          <w:rFonts w:ascii="Arial" w:hAnsi="Arial" w:cs="Arial"/>
          <w:b/>
          <w:bCs/>
          <w:noProof/>
          <w:u w:val="single"/>
        </w:rPr>
        <w:instrText>"</w:instrText>
      </w:r>
      <w:bookmarkStart w:id="35" w:name="_Toc74470694"/>
      <w:r>
        <w:rPr>
          <w:rFonts w:ascii="Arial" w:hAnsi="Arial" w:cs="Arial"/>
          <w:b/>
          <w:bCs/>
          <w:noProof/>
          <w:u w:val="single"/>
        </w:rPr>
        <w:instrText>Licensure</w:instrText>
      </w:r>
      <w:bookmarkEnd w:id="35"/>
      <w:r>
        <w:rPr>
          <w:rFonts w:ascii="Arial" w:hAnsi="Arial" w:cs="Arial"/>
          <w:b/>
          <w:bCs/>
          <w:noProof/>
          <w:u w:val="single"/>
        </w:rPr>
        <w:fldChar w:fldCharType="end"/>
      </w:r>
    </w:p>
    <w:p w:rsidR="009E7F5C" w:rsidRDefault="00040299" w:rsidP="003B6610">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u w:val="single"/>
        </w:rPr>
      </w:pPr>
      <w:r>
        <w:rPr>
          <w:rFonts w:ascii="Arial" w:hAnsi="Arial" w:cs="Arial"/>
          <w:noProof/>
        </w:rPr>
        <w:t xml:space="preserve">Student dietitians are exempt from licensure requirements while participating in supervised practice experiences in the </w:t>
      </w:r>
      <w:r w:rsidR="00E2569D">
        <w:rPr>
          <w:rFonts w:ascii="Arial" w:hAnsi="Arial" w:cs="Arial"/>
          <w:noProof/>
        </w:rPr>
        <w:t>CP</w:t>
      </w:r>
      <w:r>
        <w:rPr>
          <w:rFonts w:ascii="Arial" w:hAnsi="Arial" w:cs="Arial"/>
          <w:noProof/>
        </w:rPr>
        <w:t xml:space="preserve">. However, licensure is required by law following completion of the </w:t>
      </w:r>
      <w:r w:rsidR="00E2569D">
        <w:rPr>
          <w:rFonts w:ascii="Arial" w:hAnsi="Arial" w:cs="Arial"/>
          <w:noProof/>
        </w:rPr>
        <w:t>CP</w:t>
      </w:r>
      <w:r w:rsidR="00123292">
        <w:rPr>
          <w:rFonts w:ascii="Arial" w:hAnsi="Arial" w:cs="Arial"/>
          <w:noProof/>
        </w:rPr>
        <w:t>. P</w:t>
      </w:r>
      <w:r>
        <w:rPr>
          <w:rFonts w:ascii="Arial" w:hAnsi="Arial" w:cs="Arial"/>
          <w:noProof/>
        </w:rPr>
        <w:t>rior to passing the RD exam, graduates must have</w:t>
      </w:r>
      <w:r>
        <w:rPr>
          <w:rFonts w:ascii="Arial" w:hAnsi="Arial" w:cs="Arial"/>
          <w:noProof/>
        </w:rPr>
        <w:t xml:space="preserve"> a probationary license to practice dietetics in the state of Mississippi.</w:t>
      </w:r>
      <w:r w:rsidR="009254BE">
        <w:rPr>
          <w:rFonts w:ascii="Arial" w:hAnsi="Arial" w:cs="Arial"/>
          <w:noProof/>
        </w:rPr>
        <w:t xml:space="preserve"> Students must apply to the </w:t>
      </w:r>
      <w:r w:rsidR="004F0105">
        <w:rPr>
          <w:rFonts w:ascii="Arial" w:hAnsi="Arial" w:cs="Arial"/>
          <w:noProof/>
        </w:rPr>
        <w:t xml:space="preserve">regulatory agency within the state in which they wish to practice for information </w:t>
      </w:r>
      <w:r w:rsidR="00B70408">
        <w:rPr>
          <w:rFonts w:ascii="Arial" w:hAnsi="Arial" w:cs="Arial"/>
          <w:noProof/>
        </w:rPr>
        <w:t>and requirements for licensure.</w:t>
      </w:r>
      <w:r w:rsidR="004F0105">
        <w:rPr>
          <w:rFonts w:ascii="Arial" w:hAnsi="Arial" w:cs="Arial"/>
          <w:noProof/>
        </w:rPr>
        <w:t xml:space="preserve"> Your Program Verification Statement is NOT a license. </w:t>
      </w:r>
    </w:p>
    <w:p w:rsidR="009E7F5C" w:rsidRDefault="009E7F5C">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firstLine="720"/>
        <w:rPr>
          <w:rFonts w:ascii="Arial" w:hAnsi="Arial" w:cs="Arial"/>
          <w:b/>
          <w:bCs/>
          <w:noProof/>
          <w:u w:val="single"/>
        </w:rPr>
        <w:sectPr w:rsidR="009E7F5C">
          <w:endnotePr>
            <w:numFmt w:val="decimal"/>
          </w:endnotePr>
          <w:type w:val="continuous"/>
          <w:pgSz w:w="12240" w:h="15840"/>
          <w:pgMar w:top="1440" w:right="1440" w:bottom="1440" w:left="2160" w:header="720" w:footer="288" w:gutter="0"/>
          <w:cols w:space="720"/>
          <w:noEndnote/>
        </w:sectPr>
      </w:pPr>
    </w:p>
    <w:p w:rsidR="009E7F5C"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u w:val="single"/>
        </w:rPr>
      </w:pPr>
      <w:r>
        <w:rPr>
          <w:rFonts w:ascii="Arial" w:hAnsi="Arial" w:cs="Arial"/>
          <w:b/>
          <w:bCs/>
          <w:noProof/>
          <w:u w:val="single"/>
        </w:rPr>
        <w:lastRenderedPageBreak/>
        <w:t>The Registration</w:t>
      </w:r>
      <w:r>
        <w:rPr>
          <w:rFonts w:ascii="Arial" w:hAnsi="Arial" w:cs="Arial"/>
          <w:b/>
          <w:bCs/>
          <w:noProof/>
          <w:u w:val="single"/>
        </w:rPr>
        <w:fldChar w:fldCharType="begin"/>
      </w:r>
      <w:r>
        <w:instrText xml:space="preserve"> XE "</w:instrText>
      </w:r>
      <w:r>
        <w:rPr>
          <w:rFonts w:ascii="Arial" w:hAnsi="Arial" w:cs="Arial"/>
          <w:b/>
          <w:bCs/>
          <w:noProof/>
          <w:u w:val="single"/>
        </w:rPr>
        <w:instrText>Registration</w:instrText>
      </w:r>
      <w:r>
        <w:instrText xml:space="preserve">" </w:instrText>
      </w:r>
      <w:r>
        <w:rPr>
          <w:rFonts w:ascii="Arial" w:hAnsi="Arial" w:cs="Arial"/>
          <w:b/>
          <w:bCs/>
          <w:noProof/>
          <w:u w:val="single"/>
        </w:rPr>
        <w:fldChar w:fldCharType="end"/>
      </w:r>
      <w:r>
        <w:rPr>
          <w:rFonts w:ascii="Arial" w:hAnsi="Arial" w:cs="Arial"/>
          <w:b/>
          <w:bCs/>
          <w:noProof/>
          <w:u w:val="single"/>
        </w:rPr>
        <w:t xml:space="preserve"> Examination for Dietitians</w:t>
      </w:r>
      <w:r>
        <w:rPr>
          <w:rFonts w:ascii="Arial" w:hAnsi="Arial" w:cs="Arial"/>
          <w:b/>
          <w:bCs/>
          <w:noProof/>
          <w:u w:val="single"/>
        </w:rPr>
        <w:fldChar w:fldCharType="begin"/>
      </w:r>
      <w:r>
        <w:rPr>
          <w:rFonts w:ascii="Arial" w:hAnsi="Arial" w:cs="Arial"/>
          <w:b/>
          <w:bCs/>
          <w:noProof/>
          <w:u w:val="single"/>
        </w:rPr>
        <w:instrText>tc \l2 "</w:instrText>
      </w:r>
      <w:bookmarkStart w:id="36" w:name="_Toc74470695"/>
      <w:r>
        <w:rPr>
          <w:rFonts w:ascii="Arial" w:hAnsi="Arial" w:cs="Arial"/>
          <w:b/>
          <w:bCs/>
          <w:noProof/>
          <w:u w:val="single"/>
        </w:rPr>
        <w:instrText>The Registration Examination for Dietitians</w:instrText>
      </w:r>
      <w:bookmarkEnd w:id="36"/>
      <w:r>
        <w:rPr>
          <w:rFonts w:ascii="Arial" w:hAnsi="Arial" w:cs="Arial"/>
          <w:b/>
          <w:bCs/>
          <w:noProof/>
          <w:u w:val="single"/>
        </w:rPr>
        <w:fldChar w:fldCharType="end"/>
      </w:r>
    </w:p>
    <w:p w:rsidR="00732E1F" w:rsidRDefault="00040299" w:rsidP="00A979C5">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i/>
          <w:iCs/>
          <w:noProof/>
          <w:u w:val="single"/>
        </w:rPr>
        <w:t>Computer</w:t>
      </w:r>
      <w:r w:rsidR="009E7F5C">
        <w:rPr>
          <w:rFonts w:ascii="Arial" w:hAnsi="Arial" w:cs="Arial"/>
          <w:i/>
          <w:iCs/>
          <w:noProof/>
          <w:u w:val="single"/>
        </w:rPr>
        <w:t xml:space="preserve"> Testing</w:t>
      </w:r>
      <w:r w:rsidR="004D63B8">
        <w:rPr>
          <w:rFonts w:ascii="Arial" w:hAnsi="Arial" w:cs="Arial"/>
          <w:i/>
          <w:iCs/>
          <w:noProof/>
          <w:u w:val="single"/>
        </w:rPr>
        <w:t>:</w:t>
      </w:r>
      <w:r>
        <w:rPr>
          <w:rFonts w:ascii="Arial" w:hAnsi="Arial" w:cs="Arial"/>
          <w:i/>
          <w:iCs/>
          <w:noProof/>
          <w:u w:val="single"/>
        </w:rPr>
        <w:fldChar w:fldCharType="begin"/>
      </w:r>
      <w:r w:rsidR="009E7F5C">
        <w:instrText xml:space="preserve"> XE "</w:instrText>
      </w:r>
      <w:r w:rsidR="009E7F5C">
        <w:rPr>
          <w:rFonts w:ascii="Arial" w:hAnsi="Arial" w:cs="Arial"/>
          <w:i/>
          <w:iCs/>
          <w:noProof/>
          <w:u w:val="single"/>
        </w:rPr>
        <w:instrText>Computer Adaptive Testing</w:instrText>
      </w:r>
      <w:r w:rsidR="009E7F5C">
        <w:instrText xml:space="preserve">" </w:instrText>
      </w:r>
      <w:r>
        <w:rPr>
          <w:rFonts w:ascii="Arial" w:hAnsi="Arial" w:cs="Arial"/>
          <w:i/>
          <w:iCs/>
          <w:noProof/>
          <w:u w:val="single"/>
        </w:rPr>
        <w:fldChar w:fldCharType="end"/>
      </w:r>
      <w:r>
        <w:rPr>
          <w:rFonts w:ascii="Arial" w:hAnsi="Arial" w:cs="Arial"/>
          <w:i/>
          <w:iCs/>
          <w:noProof/>
          <w:u w:val="single"/>
        </w:rPr>
        <w:fldChar w:fldCharType="begin"/>
      </w:r>
      <w:r w:rsidR="009E7F5C">
        <w:rPr>
          <w:rFonts w:ascii="Arial" w:hAnsi="Arial" w:cs="Arial"/>
          <w:i/>
          <w:iCs/>
          <w:noProof/>
          <w:u w:val="single"/>
        </w:rPr>
        <w:instrText>tc \l3 "</w:instrText>
      </w:r>
      <w:bookmarkStart w:id="37" w:name="_Toc74470696"/>
      <w:r w:rsidR="009E7F5C">
        <w:rPr>
          <w:rFonts w:ascii="Arial" w:hAnsi="Arial" w:cs="Arial"/>
          <w:i/>
          <w:iCs/>
          <w:noProof/>
          <w:u w:val="single"/>
        </w:rPr>
        <w:instrText>Computer Adaptive Testing</w:instrText>
      </w:r>
      <w:bookmarkEnd w:id="37"/>
      <w:r>
        <w:rPr>
          <w:rFonts w:ascii="Arial" w:hAnsi="Arial" w:cs="Arial"/>
          <w:i/>
          <w:iCs/>
          <w:noProof/>
          <w:u w:val="single"/>
        </w:rPr>
        <w:fldChar w:fldCharType="end"/>
      </w:r>
      <w:r w:rsidR="009E7F5C">
        <w:rPr>
          <w:rFonts w:ascii="Arial" w:hAnsi="Arial" w:cs="Arial"/>
          <w:noProof/>
        </w:rPr>
        <w:t xml:space="preserve">  </w:t>
      </w:r>
      <w:r w:rsidR="00A979C5">
        <w:rPr>
          <w:rFonts w:ascii="Arial" w:hAnsi="Arial" w:cs="Arial"/>
          <w:noProof/>
        </w:rPr>
        <w:t xml:space="preserve"> In 1999 t</w:t>
      </w:r>
      <w:r w:rsidR="009E7F5C">
        <w:rPr>
          <w:rFonts w:ascii="Arial" w:hAnsi="Arial" w:cs="Arial"/>
          <w:noProof/>
        </w:rPr>
        <w:t>he Commission on Dietetics Registration (CDR</w:t>
      </w:r>
      <w:r>
        <w:rPr>
          <w:rFonts w:ascii="Arial" w:hAnsi="Arial" w:cs="Arial"/>
          <w:noProof/>
        </w:rPr>
        <w:fldChar w:fldCharType="begin"/>
      </w:r>
      <w:r w:rsidR="009E7F5C">
        <w:instrText xml:space="preserve"> XE "</w:instrText>
      </w:r>
      <w:r w:rsidR="009E7F5C">
        <w:rPr>
          <w:rFonts w:ascii="Arial" w:hAnsi="Arial" w:cs="Arial"/>
          <w:noProof/>
        </w:rPr>
        <w:instrText>CDR</w:instrText>
      </w:r>
      <w:r w:rsidR="009E7F5C">
        <w:instrText xml:space="preserve">" </w:instrText>
      </w:r>
      <w:r>
        <w:rPr>
          <w:rFonts w:ascii="Arial" w:hAnsi="Arial" w:cs="Arial"/>
          <w:noProof/>
        </w:rPr>
        <w:fldChar w:fldCharType="end"/>
      </w:r>
      <w:r w:rsidR="009E7F5C">
        <w:rPr>
          <w:rFonts w:ascii="Arial" w:hAnsi="Arial" w:cs="Arial"/>
          <w:noProof/>
        </w:rPr>
        <w:t>)</w:t>
      </w:r>
      <w:r>
        <w:rPr>
          <w:rFonts w:ascii="Arial" w:hAnsi="Arial" w:cs="Arial"/>
          <w:noProof/>
        </w:rPr>
        <w:fldChar w:fldCharType="begin"/>
      </w:r>
      <w:r w:rsidR="009E7F5C">
        <w:instrText xml:space="preserve"> XE "</w:instrText>
      </w:r>
      <w:r w:rsidR="009E7F5C">
        <w:rPr>
          <w:rFonts w:ascii="Arial" w:hAnsi="Arial" w:cs="Arial"/>
          <w:noProof/>
        </w:rPr>
        <w:instrText>Commission on Dietetics Registration (CDR)</w:instrText>
      </w:r>
      <w:r w:rsidR="009E7F5C">
        <w:instrText xml:space="preserve">" </w:instrText>
      </w:r>
      <w:r>
        <w:rPr>
          <w:rFonts w:ascii="Arial" w:hAnsi="Arial" w:cs="Arial"/>
          <w:noProof/>
        </w:rPr>
        <w:fldChar w:fldCharType="end"/>
      </w:r>
      <w:r w:rsidR="00A979C5">
        <w:rPr>
          <w:rFonts w:ascii="Arial" w:hAnsi="Arial" w:cs="Arial"/>
          <w:noProof/>
        </w:rPr>
        <w:t xml:space="preserve"> implemented </w:t>
      </w:r>
      <w:r w:rsidR="009E7F5C">
        <w:rPr>
          <w:rFonts w:ascii="Arial" w:hAnsi="Arial" w:cs="Arial"/>
          <w:noProof/>
        </w:rPr>
        <w:t>computerized testing because of the recognized advantages this method offers to examinees. These include:</w:t>
      </w:r>
    </w:p>
    <w:p w:rsidR="00A979C5" w:rsidRDefault="00040299" w:rsidP="00732E1F">
      <w:pPr>
        <w:keepLines/>
        <w:widowControl/>
        <w:numPr>
          <w:ilvl w:val="0"/>
          <w:numId w:val="1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Flexible test administration dates; examine</w:t>
      </w:r>
      <w:r>
        <w:rPr>
          <w:rFonts w:ascii="Arial" w:hAnsi="Arial" w:cs="Arial"/>
          <w:noProof/>
        </w:rPr>
        <w:t xml:space="preserve">es can schedule testing throughout the year, rather than only twice </w:t>
      </w:r>
      <w:r w:rsidR="004D63B8">
        <w:rPr>
          <w:rFonts w:ascii="Arial" w:hAnsi="Arial" w:cs="Arial"/>
          <w:noProof/>
        </w:rPr>
        <w:t>per</w:t>
      </w:r>
      <w:r>
        <w:rPr>
          <w:rFonts w:ascii="Arial" w:hAnsi="Arial" w:cs="Arial"/>
          <w:noProof/>
        </w:rPr>
        <w:t xml:space="preserve"> year.</w:t>
      </w:r>
    </w:p>
    <w:p w:rsidR="00A979C5" w:rsidRDefault="00040299" w:rsidP="00732E1F">
      <w:pPr>
        <w:keepLines/>
        <w:widowControl/>
        <w:numPr>
          <w:ilvl w:val="0"/>
          <w:numId w:val="1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Re-testing available </w:t>
      </w:r>
      <w:r w:rsidR="00776D31">
        <w:rPr>
          <w:rFonts w:ascii="Arial" w:hAnsi="Arial" w:cs="Arial"/>
          <w:noProof/>
        </w:rPr>
        <w:t>45 days</w:t>
      </w:r>
      <w:r>
        <w:rPr>
          <w:rFonts w:ascii="Arial" w:hAnsi="Arial" w:cs="Arial"/>
          <w:noProof/>
        </w:rPr>
        <w:t xml:space="preserve"> following the previous test date.</w:t>
      </w:r>
    </w:p>
    <w:p w:rsidR="00A979C5" w:rsidRDefault="00040299" w:rsidP="00732E1F">
      <w:pPr>
        <w:keepLines/>
        <w:widowControl/>
        <w:numPr>
          <w:ilvl w:val="0"/>
          <w:numId w:val="1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Unique examination based on each examinee</w:t>
      </w:r>
      <w:r w:rsidR="00301451">
        <w:rPr>
          <w:rFonts w:ascii="Arial" w:hAnsi="Arial" w:cs="Arial"/>
          <w:noProof/>
        </w:rPr>
        <w:t>’</w:t>
      </w:r>
      <w:r>
        <w:rPr>
          <w:rFonts w:ascii="Arial" w:hAnsi="Arial" w:cs="Arial"/>
          <w:noProof/>
        </w:rPr>
        <w:t>s entry-level</w:t>
      </w:r>
    </w:p>
    <w:p w:rsidR="00A979C5" w:rsidRDefault="00040299" w:rsidP="00732E1F">
      <w:pPr>
        <w:keepLines/>
        <w:widowControl/>
        <w:numPr>
          <w:ilvl w:val="0"/>
          <w:numId w:val="1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Score reports distributed to examinees as they leave the te</w:t>
      </w:r>
      <w:r>
        <w:rPr>
          <w:rFonts w:ascii="Arial" w:hAnsi="Arial" w:cs="Arial"/>
          <w:noProof/>
        </w:rPr>
        <w:t>st site.</w:t>
      </w:r>
    </w:p>
    <w:p w:rsidR="009E7F5C" w:rsidRDefault="00040299" w:rsidP="00A979C5">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The registration examination is administered at approved test sites nationwide </w:t>
      </w:r>
      <w:r w:rsidR="00776D31">
        <w:rPr>
          <w:rFonts w:ascii="Arial" w:hAnsi="Arial" w:cs="Arial"/>
          <w:noProof/>
        </w:rPr>
        <w:t>through Pearson VUE</w:t>
      </w:r>
      <w:r w:rsidR="00C96EB2">
        <w:rPr>
          <w:rFonts w:ascii="Arial" w:hAnsi="Arial" w:cs="Arial"/>
          <w:noProof/>
        </w:rPr>
        <w:t xml:space="preserve">. </w:t>
      </w:r>
      <w:r w:rsidR="00F51F55">
        <w:rPr>
          <w:rFonts w:ascii="Arial" w:hAnsi="Arial" w:cs="Arial"/>
          <w:noProof/>
        </w:rPr>
        <w:t>Eligible candidates can call a</w:t>
      </w:r>
      <w:r>
        <w:rPr>
          <w:rFonts w:ascii="Arial" w:hAnsi="Arial" w:cs="Arial"/>
          <w:noProof/>
        </w:rPr>
        <w:t xml:space="preserve"> testing site to schedule an appointment to take their examination once their verification has been processed by </w:t>
      </w:r>
      <w:r w:rsidR="00E74D9D">
        <w:rPr>
          <w:rFonts w:ascii="Arial" w:hAnsi="Arial" w:cs="Arial"/>
          <w:noProof/>
        </w:rPr>
        <w:t>AND</w:t>
      </w:r>
      <w:r w:rsidR="00D06C0B">
        <w:rPr>
          <w:rFonts w:ascii="Arial" w:hAnsi="Arial" w:cs="Arial"/>
          <w:noProof/>
        </w:rPr>
        <w:t>/CDR</w:t>
      </w:r>
      <w:r>
        <w:rPr>
          <w:rFonts w:ascii="Arial" w:hAnsi="Arial" w:cs="Arial"/>
          <w:noProof/>
        </w:rPr>
        <w:t>. This may be up to six weeks. Cost for the Registration Examination for Dietitians</w:t>
      </w:r>
      <w:r>
        <w:rPr>
          <w:rFonts w:ascii="Arial" w:hAnsi="Arial" w:cs="Arial"/>
          <w:noProof/>
        </w:rPr>
        <w:fldChar w:fldCharType="begin"/>
      </w:r>
      <w:r>
        <w:instrText xml:space="preserve"> XE "</w:instrText>
      </w:r>
      <w:r>
        <w:rPr>
          <w:rFonts w:ascii="Arial" w:hAnsi="Arial" w:cs="Arial"/>
          <w:noProof/>
        </w:rPr>
        <w:instrText>Cost for the Registration Examination for Dietitians</w:instrText>
      </w:r>
      <w:r>
        <w:instrText xml:space="preserve">" </w:instrText>
      </w:r>
      <w:r>
        <w:rPr>
          <w:rFonts w:ascii="Arial" w:hAnsi="Arial" w:cs="Arial"/>
          <w:noProof/>
        </w:rPr>
        <w:fldChar w:fldCharType="end"/>
      </w:r>
      <w:r>
        <w:rPr>
          <w:rFonts w:ascii="Arial" w:hAnsi="Arial" w:cs="Arial"/>
          <w:noProof/>
        </w:rPr>
        <w:t xml:space="preserve"> will be </w:t>
      </w:r>
      <w:r w:rsidR="00C23D97">
        <w:rPr>
          <w:rFonts w:ascii="Arial" w:hAnsi="Arial" w:cs="Arial"/>
          <w:noProof/>
        </w:rPr>
        <w:t>incurred</w:t>
      </w:r>
      <w:r>
        <w:rPr>
          <w:rFonts w:ascii="Arial" w:hAnsi="Arial" w:cs="Arial"/>
          <w:noProof/>
        </w:rPr>
        <w:t xml:space="preserve"> each time the examination is taken.</w:t>
      </w:r>
    </w:p>
    <w:p w:rsidR="009E7F5C" w:rsidRDefault="00040299" w:rsidP="00A46ED0">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The examination will be variable in length. Each test-</w:t>
      </w:r>
      <w:r>
        <w:rPr>
          <w:rFonts w:ascii="Arial" w:hAnsi="Arial" w:cs="Arial"/>
          <w:noProof/>
        </w:rPr>
        <w:t>taker will be gi</w:t>
      </w:r>
      <w:r w:rsidR="00D06C0B">
        <w:rPr>
          <w:rFonts w:ascii="Arial" w:hAnsi="Arial" w:cs="Arial"/>
          <w:noProof/>
        </w:rPr>
        <w:t xml:space="preserve">ven a minimum of 125 questions. </w:t>
      </w:r>
      <w:r>
        <w:rPr>
          <w:rFonts w:ascii="Arial" w:hAnsi="Arial" w:cs="Arial"/>
          <w:noProof/>
        </w:rPr>
        <w:t>The maximum number of questions possible is 145; 120 are scored questions and 25 are unscored questions</w:t>
      </w:r>
      <w:r w:rsidR="00D06C0B" w:rsidRPr="00D06C0B">
        <w:rPr>
          <w:rFonts w:ascii="Arial" w:hAnsi="Arial" w:cs="Arial"/>
          <w:noProof/>
        </w:rPr>
        <w:t xml:space="preserve"> </w:t>
      </w:r>
      <w:r w:rsidR="00D06C0B">
        <w:rPr>
          <w:rFonts w:ascii="Arial" w:hAnsi="Arial" w:cs="Arial"/>
          <w:noProof/>
        </w:rPr>
        <w:t>for use on subsequent examinations</w:t>
      </w:r>
      <w:r>
        <w:rPr>
          <w:rFonts w:ascii="Arial" w:hAnsi="Arial" w:cs="Arial"/>
          <w:noProof/>
        </w:rPr>
        <w:t>. On the computerized examination, the test taker is not allowed to ch</w:t>
      </w:r>
      <w:r>
        <w:rPr>
          <w:rFonts w:ascii="Arial" w:hAnsi="Arial" w:cs="Arial"/>
          <w:noProof/>
        </w:rPr>
        <w:t>ange answers, skip questions</w:t>
      </w:r>
      <w:r w:rsidR="00301451">
        <w:rPr>
          <w:rFonts w:ascii="Arial" w:hAnsi="Arial" w:cs="Arial"/>
          <w:noProof/>
        </w:rPr>
        <w:t>,</w:t>
      </w:r>
      <w:r>
        <w:rPr>
          <w:rFonts w:ascii="Arial" w:hAnsi="Arial" w:cs="Arial"/>
          <w:noProof/>
        </w:rPr>
        <w:t xml:space="preserve"> or review their </w:t>
      </w:r>
      <w:r w:rsidR="00D06C0B">
        <w:rPr>
          <w:rFonts w:ascii="Arial" w:hAnsi="Arial" w:cs="Arial"/>
          <w:noProof/>
        </w:rPr>
        <w:t xml:space="preserve">previous </w:t>
      </w:r>
      <w:r>
        <w:rPr>
          <w:rFonts w:ascii="Arial" w:hAnsi="Arial" w:cs="Arial"/>
          <w:noProof/>
        </w:rPr>
        <w:t xml:space="preserve">responses. </w:t>
      </w:r>
    </w:p>
    <w:p w:rsidR="00D803AF" w:rsidRDefault="00040299" w:rsidP="00D803AF">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i/>
          <w:iCs/>
          <w:noProof/>
          <w:u w:val="single"/>
        </w:rPr>
        <w:t>Application to Take the RD Examination:</w:t>
      </w:r>
      <w:r>
        <w:rPr>
          <w:rFonts w:ascii="Arial" w:hAnsi="Arial" w:cs="Arial"/>
          <w:i/>
          <w:iCs/>
          <w:noProof/>
          <w:u w:val="single"/>
        </w:rPr>
        <w:fldChar w:fldCharType="begin"/>
      </w:r>
      <w:r>
        <w:instrText xml:space="preserve"> XE "</w:instrText>
      </w:r>
      <w:r>
        <w:rPr>
          <w:rFonts w:ascii="Arial" w:hAnsi="Arial" w:cs="Arial"/>
          <w:i/>
          <w:iCs/>
          <w:noProof/>
          <w:u w:val="single"/>
        </w:rPr>
        <w:instrText>Application to Take the RD Examination</w:instrText>
      </w:r>
      <w:r>
        <w:instrText xml:space="preserve">" </w:instrText>
      </w:r>
      <w:r>
        <w:rPr>
          <w:rFonts w:ascii="Arial" w:hAnsi="Arial" w:cs="Arial"/>
          <w:i/>
          <w:iCs/>
          <w:noProof/>
          <w:u w:val="single"/>
        </w:rPr>
        <w:fldChar w:fldCharType="end"/>
      </w:r>
      <w:r>
        <w:rPr>
          <w:rFonts w:ascii="Arial" w:hAnsi="Arial" w:cs="Arial"/>
          <w:i/>
          <w:iCs/>
          <w:noProof/>
          <w:u w:val="single"/>
        </w:rPr>
        <w:fldChar w:fldCharType="begin"/>
      </w:r>
      <w:r>
        <w:rPr>
          <w:rFonts w:ascii="Arial" w:hAnsi="Arial" w:cs="Arial"/>
          <w:i/>
          <w:iCs/>
          <w:noProof/>
          <w:u w:val="single"/>
        </w:rPr>
        <w:instrText>tc \l3 "</w:instrText>
      </w:r>
      <w:bookmarkStart w:id="38" w:name="_Toc74470697"/>
      <w:r>
        <w:rPr>
          <w:rFonts w:ascii="Arial" w:hAnsi="Arial" w:cs="Arial"/>
          <w:i/>
          <w:iCs/>
          <w:noProof/>
          <w:u w:val="single"/>
        </w:rPr>
        <w:instrText>Application to Take the RD Examination</w:instrText>
      </w:r>
      <w:bookmarkEnd w:id="38"/>
      <w:r>
        <w:rPr>
          <w:rFonts w:ascii="Arial" w:hAnsi="Arial" w:cs="Arial"/>
          <w:i/>
          <w:iCs/>
          <w:noProof/>
          <w:u w:val="single"/>
        </w:rPr>
        <w:fldChar w:fldCharType="end"/>
      </w:r>
      <w:r>
        <w:rPr>
          <w:rFonts w:ascii="Arial" w:hAnsi="Arial" w:cs="Arial"/>
          <w:noProof/>
        </w:rPr>
        <w:t xml:space="preserve">  For CP graduates, the CP director will send the Commission on Dietetic Registration the names of students who have met both the academic and supervised practice requirements. CDR will then verify that the students are eligible for the exam and will forwa</w:t>
      </w:r>
      <w:r>
        <w:rPr>
          <w:rFonts w:ascii="Arial" w:hAnsi="Arial" w:cs="Arial"/>
          <w:noProof/>
        </w:rPr>
        <w:t xml:space="preserve">rd their names to </w:t>
      </w:r>
      <w:r w:rsidR="0062535D">
        <w:rPr>
          <w:rFonts w:ascii="Arial" w:hAnsi="Arial" w:cs="Arial"/>
          <w:noProof/>
        </w:rPr>
        <w:t>the testing company</w:t>
      </w:r>
      <w:r>
        <w:rPr>
          <w:rFonts w:ascii="Arial" w:hAnsi="Arial" w:cs="Arial"/>
          <w:noProof/>
        </w:rPr>
        <w:t xml:space="preserve">. </w:t>
      </w:r>
      <w:r w:rsidR="0062535D">
        <w:rPr>
          <w:rFonts w:ascii="Arial" w:hAnsi="Arial" w:cs="Arial"/>
          <w:noProof/>
        </w:rPr>
        <w:t>The testing company</w:t>
      </w:r>
      <w:r>
        <w:rPr>
          <w:rFonts w:ascii="Arial" w:hAnsi="Arial" w:cs="Arial"/>
          <w:noProof/>
        </w:rPr>
        <w:t xml:space="preserve"> will then contact each student with specifics on finding a test site and the steps to take to register.</w:t>
      </w:r>
    </w:p>
    <w:p w:rsidR="00D803AF" w:rsidRDefault="00040299" w:rsidP="00D803AF">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rPr>
        <w:t>GRIEVANCES AND COMPLAINTS</w:t>
      </w:r>
      <w:r>
        <w:rPr>
          <w:rFonts w:ascii="Arial" w:hAnsi="Arial" w:cs="Arial"/>
          <w:b/>
          <w:bCs/>
          <w:noProof/>
        </w:rPr>
        <w:fldChar w:fldCharType="begin"/>
      </w:r>
      <w:r>
        <w:rPr>
          <w:rFonts w:ascii="Arial" w:hAnsi="Arial" w:cs="Arial"/>
          <w:b/>
          <w:bCs/>
          <w:noProof/>
        </w:rPr>
        <w:instrText>tc \l1 "</w:instrText>
      </w:r>
      <w:bookmarkStart w:id="39" w:name="_Toc74470698"/>
      <w:r>
        <w:rPr>
          <w:rFonts w:ascii="Arial" w:hAnsi="Arial" w:cs="Arial"/>
          <w:b/>
          <w:bCs/>
          <w:noProof/>
        </w:rPr>
        <w:instrText>GRIEVANCES AND COMPLAINTS</w:instrText>
      </w:r>
      <w:bookmarkEnd w:id="39"/>
      <w:r>
        <w:rPr>
          <w:rFonts w:ascii="Arial" w:hAnsi="Arial" w:cs="Arial"/>
          <w:b/>
          <w:bCs/>
          <w:noProof/>
        </w:rPr>
        <w:fldChar w:fldCharType="end"/>
      </w:r>
    </w:p>
    <w:p w:rsidR="00D803AF" w:rsidRDefault="00040299" w:rsidP="00D803AF">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b/>
          <w:bCs/>
          <w:noProof/>
          <w:u w:val="single"/>
        </w:rPr>
        <w:t>Grievance Procedures</w:t>
      </w:r>
      <w:r>
        <w:rPr>
          <w:rStyle w:val="a"/>
          <w:rFonts w:ascii="Arial" w:hAnsi="Arial" w:cs="Arial"/>
          <w:b/>
          <w:bCs/>
          <w:noProof/>
          <w:u w:val="single"/>
        </w:rPr>
        <w:fldChar w:fldCharType="begin"/>
      </w:r>
      <w:r>
        <w:instrText xml:space="preserve"> XE "</w:instrText>
      </w:r>
      <w:r>
        <w:rPr>
          <w:rStyle w:val="a"/>
          <w:rFonts w:ascii="Arial" w:hAnsi="Arial" w:cs="Arial"/>
          <w:b/>
          <w:bCs/>
          <w:noProof/>
          <w:u w:val="single"/>
        </w:rPr>
        <w:instrText>Grievan</w:instrText>
      </w:r>
      <w:r>
        <w:rPr>
          <w:rStyle w:val="a"/>
          <w:rFonts w:ascii="Arial" w:hAnsi="Arial" w:cs="Arial"/>
          <w:b/>
          <w:bCs/>
          <w:noProof/>
          <w:u w:val="single"/>
        </w:rPr>
        <w:instrText>ce Procedures</w:instrText>
      </w:r>
      <w:r>
        <w:instrText xml:space="preserve">" </w:instrText>
      </w:r>
      <w:r>
        <w:rPr>
          <w:rStyle w:val="a"/>
          <w:rFonts w:ascii="Arial" w:hAnsi="Arial" w:cs="Arial"/>
          <w:b/>
          <w:bCs/>
          <w:noProof/>
          <w:u w:val="single"/>
        </w:rPr>
        <w:fldChar w:fldCharType="end"/>
      </w:r>
      <w:r>
        <w:rPr>
          <w:rStyle w:val="a"/>
          <w:rFonts w:ascii="Arial" w:hAnsi="Arial" w:cs="Arial"/>
          <w:b/>
          <w:bCs/>
          <w:noProof/>
          <w:u w:val="single"/>
        </w:rPr>
        <w:fldChar w:fldCharType="begin"/>
      </w:r>
      <w:r>
        <w:rPr>
          <w:rStyle w:val="a"/>
          <w:rFonts w:ascii="Arial" w:hAnsi="Arial" w:cs="Arial"/>
          <w:b/>
          <w:bCs/>
          <w:noProof/>
          <w:u w:val="single"/>
        </w:rPr>
        <w:instrText>tc \l2 "</w:instrText>
      </w:r>
      <w:bookmarkStart w:id="40" w:name="_Toc74470699"/>
      <w:r>
        <w:rPr>
          <w:rStyle w:val="a"/>
          <w:rFonts w:ascii="Arial" w:hAnsi="Arial" w:cs="Arial"/>
          <w:b/>
          <w:bCs/>
          <w:noProof/>
          <w:u w:val="single"/>
        </w:rPr>
        <w:instrText>Grievance Procedures</w:instrText>
      </w:r>
      <w:bookmarkEnd w:id="40"/>
      <w:r>
        <w:rPr>
          <w:rStyle w:val="a"/>
          <w:rFonts w:ascii="Arial" w:hAnsi="Arial" w:cs="Arial"/>
          <w:b/>
          <w:bCs/>
          <w:noProof/>
          <w:u w:val="single"/>
        </w:rPr>
        <w:fldChar w:fldCharType="end"/>
      </w:r>
    </w:p>
    <w:p w:rsidR="00D803AF" w:rsidRDefault="00040299" w:rsidP="00D803AF">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 xml:space="preserve">Delta State University has grievance policies for both academic and non-academic issues. Students in the Coordinated Program will be treated like other students at DSU. The Student Academic Grievance Policy </w:t>
      </w:r>
      <w:r>
        <w:rPr>
          <w:rStyle w:val="a"/>
          <w:rFonts w:ascii="Arial" w:hAnsi="Arial" w:cs="Arial"/>
          <w:noProof/>
        </w:rPr>
        <w:t>is in the current Bulletin of Delta State University. The student's advisor, program director, or department chair may be consulted at any time regarding academic concerns.</w:t>
      </w:r>
    </w:p>
    <w:p w:rsidR="009E7F5C"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b/>
          <w:bCs/>
          <w:noProof/>
          <w:u w:val="single"/>
        </w:rPr>
        <w:t>Opportunity and Procedure to File Complaints w</w:t>
      </w:r>
      <w:r w:rsidR="005108DD">
        <w:rPr>
          <w:rStyle w:val="a"/>
          <w:rFonts w:ascii="Arial" w:hAnsi="Arial" w:cs="Arial"/>
          <w:b/>
          <w:bCs/>
          <w:noProof/>
          <w:u w:val="single"/>
        </w:rPr>
        <w:t>ith ACEND</w:t>
      </w:r>
      <w:r>
        <w:rPr>
          <w:rStyle w:val="a"/>
          <w:rFonts w:ascii="Arial" w:hAnsi="Arial" w:cs="Arial"/>
          <w:b/>
          <w:bCs/>
          <w:noProof/>
          <w:u w:val="single"/>
        </w:rPr>
        <w:fldChar w:fldCharType="begin"/>
      </w:r>
      <w:r>
        <w:rPr>
          <w:rStyle w:val="a"/>
          <w:rFonts w:ascii="Arial" w:hAnsi="Arial" w:cs="Arial"/>
          <w:b/>
          <w:bCs/>
          <w:noProof/>
          <w:u w:val="single"/>
        </w:rPr>
        <w:instrText>tc \l2 "</w:instrText>
      </w:r>
      <w:bookmarkStart w:id="41" w:name="_Toc74470700"/>
      <w:r>
        <w:rPr>
          <w:rStyle w:val="a"/>
          <w:rFonts w:ascii="Arial" w:hAnsi="Arial" w:cs="Arial"/>
          <w:b/>
          <w:bCs/>
          <w:noProof/>
          <w:u w:val="single"/>
        </w:rPr>
        <w:instrText xml:space="preserve">Opportunity and </w:instrText>
      </w:r>
      <w:r>
        <w:rPr>
          <w:rStyle w:val="a"/>
          <w:rFonts w:ascii="Arial" w:hAnsi="Arial" w:cs="Arial"/>
          <w:b/>
          <w:bCs/>
          <w:noProof/>
          <w:u w:val="single"/>
        </w:rPr>
        <w:instrText>Proce</w:instrText>
      </w:r>
      <w:r w:rsidR="006C2717">
        <w:rPr>
          <w:rStyle w:val="a"/>
          <w:rFonts w:ascii="Arial" w:hAnsi="Arial" w:cs="Arial"/>
          <w:b/>
          <w:bCs/>
          <w:noProof/>
          <w:u w:val="single"/>
        </w:rPr>
        <w:instrText>dure to File Complaints with CA</w:instrText>
      </w:r>
      <w:r>
        <w:rPr>
          <w:rStyle w:val="a"/>
          <w:rFonts w:ascii="Arial" w:hAnsi="Arial" w:cs="Arial"/>
          <w:b/>
          <w:bCs/>
          <w:noProof/>
          <w:u w:val="single"/>
        </w:rPr>
        <w:instrText>DE</w:instrText>
      </w:r>
      <w:bookmarkEnd w:id="41"/>
      <w:r>
        <w:rPr>
          <w:rStyle w:val="a"/>
          <w:rFonts w:ascii="Arial" w:hAnsi="Arial" w:cs="Arial"/>
          <w:b/>
          <w:bCs/>
          <w:noProof/>
          <w:u w:val="single"/>
        </w:rPr>
        <w:fldChar w:fldCharType="end"/>
      </w:r>
    </w:p>
    <w:p w:rsidR="009E7F5C" w:rsidRDefault="00040299" w:rsidP="003B6610">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Fonts w:ascii="Arial" w:hAnsi="Arial" w:cs="Arial"/>
        </w:rPr>
        <w:t xml:space="preserve">The </w:t>
      </w:r>
      <w:r w:rsidR="00E2569D">
        <w:rPr>
          <w:rFonts w:ascii="Arial" w:hAnsi="Arial" w:cs="Arial"/>
        </w:rPr>
        <w:t xml:space="preserve">ACEND </w:t>
      </w:r>
      <w:r>
        <w:rPr>
          <w:rFonts w:ascii="Arial" w:hAnsi="Arial" w:cs="Arial"/>
        </w:rPr>
        <w:t xml:space="preserve">of the </w:t>
      </w:r>
      <w:r>
        <w:rPr>
          <w:rStyle w:val="a"/>
          <w:rFonts w:ascii="Arial" w:hAnsi="Arial" w:cs="Arial"/>
          <w:noProof/>
        </w:rPr>
        <w:fldChar w:fldCharType="begin"/>
      </w:r>
      <w:r>
        <w:instrText xml:space="preserve"> XE "</w:instrText>
      </w:r>
      <w:r>
        <w:rPr>
          <w:rStyle w:val="a"/>
          <w:rFonts w:ascii="Arial" w:hAnsi="Arial" w:cs="Arial"/>
          <w:noProof/>
        </w:rPr>
        <w:instrText>Commission on Accreditation for Dietetics Education</w:instrText>
      </w:r>
      <w:r>
        <w:instrText xml:space="preserve">" </w:instrText>
      </w:r>
      <w:r>
        <w:rPr>
          <w:rStyle w:val="a"/>
          <w:rFonts w:ascii="Arial" w:hAnsi="Arial" w:cs="Arial"/>
          <w:noProof/>
        </w:rPr>
        <w:fldChar w:fldCharType="end"/>
      </w:r>
      <w:r w:rsidR="00B640B9">
        <w:rPr>
          <w:rStyle w:val="a"/>
          <w:rFonts w:ascii="Arial" w:hAnsi="Arial" w:cs="Arial"/>
          <w:noProof/>
        </w:rPr>
        <w:t>AN</w:t>
      </w:r>
      <w:r w:rsidR="00C96EB2">
        <w:rPr>
          <w:rStyle w:val="a"/>
          <w:rFonts w:ascii="Arial" w:hAnsi="Arial" w:cs="Arial"/>
          <w:noProof/>
        </w:rPr>
        <w:t>D</w:t>
      </w:r>
      <w:r>
        <w:rPr>
          <w:rStyle w:val="a"/>
          <w:rFonts w:ascii="Arial" w:hAnsi="Arial" w:cs="Arial"/>
          <w:noProof/>
        </w:rPr>
        <w:t xml:space="preserve"> will review complaints that relate to a program's com</w:t>
      </w:r>
      <w:r w:rsidR="00E2569D">
        <w:rPr>
          <w:rStyle w:val="a"/>
          <w:rFonts w:ascii="Arial" w:hAnsi="Arial" w:cs="Arial"/>
          <w:noProof/>
        </w:rPr>
        <w:t xml:space="preserve">pliance with the accreditation </w:t>
      </w:r>
      <w:r>
        <w:rPr>
          <w:rStyle w:val="a"/>
          <w:rFonts w:ascii="Arial" w:hAnsi="Arial" w:cs="Arial"/>
          <w:noProof/>
        </w:rPr>
        <w:t>standards.</w:t>
      </w:r>
      <w:r>
        <w:rPr>
          <w:rStyle w:val="a"/>
          <w:rFonts w:ascii="Arial" w:hAnsi="Arial" w:cs="Arial"/>
          <w:noProof/>
        </w:rPr>
        <w:fldChar w:fldCharType="begin"/>
      </w:r>
      <w:r>
        <w:instrText xml:space="preserve"> XE "</w:instrText>
      </w:r>
      <w:r>
        <w:rPr>
          <w:rStyle w:val="a"/>
          <w:rFonts w:ascii="Arial" w:hAnsi="Arial" w:cs="Arial"/>
          <w:noProof/>
        </w:rPr>
        <w:instrText>CADE</w:instrText>
      </w:r>
      <w:r>
        <w:instrText xml:space="preserve">" </w:instrText>
      </w:r>
      <w:r>
        <w:rPr>
          <w:rStyle w:val="a"/>
          <w:rFonts w:ascii="Arial" w:hAnsi="Arial" w:cs="Arial"/>
          <w:noProof/>
        </w:rPr>
        <w:fldChar w:fldCharType="end"/>
      </w:r>
      <w:r>
        <w:rPr>
          <w:rStyle w:val="a"/>
          <w:rFonts w:ascii="Arial" w:hAnsi="Arial" w:cs="Arial"/>
          <w:noProof/>
        </w:rPr>
        <w:t xml:space="preserve"> ACEND is interested in the</w:t>
      </w:r>
      <w:r>
        <w:rPr>
          <w:rStyle w:val="a"/>
          <w:rFonts w:ascii="Arial" w:hAnsi="Arial" w:cs="Arial"/>
          <w:noProof/>
        </w:rPr>
        <w:t xml:space="preserve"> </w:t>
      </w:r>
      <w:r>
        <w:rPr>
          <w:rStyle w:val="a"/>
          <w:rFonts w:ascii="Arial" w:hAnsi="Arial" w:cs="Arial"/>
          <w:noProof/>
        </w:rPr>
        <w:lastRenderedPageBreak/>
        <w:t>sustained quality and continued improvement of dietetics education programs</w:t>
      </w:r>
      <w:r w:rsidR="00CD2933">
        <w:rPr>
          <w:rStyle w:val="a"/>
          <w:rFonts w:ascii="Arial" w:hAnsi="Arial" w:cs="Arial"/>
          <w:noProof/>
        </w:rPr>
        <w:t>,</w:t>
      </w:r>
      <w:r>
        <w:rPr>
          <w:rStyle w:val="a"/>
          <w:rFonts w:ascii="Arial" w:hAnsi="Arial" w:cs="Arial"/>
          <w:noProof/>
        </w:rPr>
        <w:t xml:space="preserve"> but does not intervene on behalf of individuals or act as a court of appeal for individuals in matters of admission, appointment, promotion or dismissal of faculty, staff or stud</w:t>
      </w:r>
      <w:r>
        <w:rPr>
          <w:rStyle w:val="a"/>
          <w:rFonts w:ascii="Arial" w:hAnsi="Arial" w:cs="Arial"/>
          <w:noProof/>
        </w:rPr>
        <w:t>ents.</w:t>
      </w:r>
      <w:r w:rsidR="008B7D34">
        <w:rPr>
          <w:rStyle w:val="a"/>
          <w:rFonts w:ascii="Arial" w:hAnsi="Arial" w:cs="Arial"/>
          <w:noProof/>
        </w:rPr>
        <w:t xml:space="preserve"> </w:t>
      </w:r>
      <w:r>
        <w:rPr>
          <w:rStyle w:val="a"/>
          <w:rFonts w:ascii="Arial" w:hAnsi="Arial" w:cs="Arial"/>
          <w:noProof/>
        </w:rPr>
        <w:t>A copy of the accreditation standards and or ACEND's policy and procedure for submission of complaints may be obtained by contacting the Accreditation staff at</w:t>
      </w:r>
      <w:r w:rsidR="00C96EB2">
        <w:rPr>
          <w:rStyle w:val="a"/>
          <w:rFonts w:ascii="Arial" w:hAnsi="Arial" w:cs="Arial"/>
          <w:noProof/>
        </w:rPr>
        <w:t xml:space="preserve"> the</w:t>
      </w:r>
      <w:r>
        <w:rPr>
          <w:rStyle w:val="a"/>
          <w:rFonts w:ascii="Arial" w:hAnsi="Arial" w:cs="Arial"/>
          <w:noProof/>
        </w:rPr>
        <w:t xml:space="preserve"> </w:t>
      </w:r>
      <w:r w:rsidR="00C96EB2">
        <w:rPr>
          <w:rStyle w:val="a"/>
          <w:rFonts w:ascii="Arial" w:hAnsi="Arial" w:cs="Arial"/>
          <w:noProof/>
        </w:rPr>
        <w:t>AND</w:t>
      </w:r>
      <w:r>
        <w:rPr>
          <w:rStyle w:val="a"/>
          <w:rFonts w:ascii="Arial" w:hAnsi="Arial" w:cs="Arial"/>
          <w:noProof/>
        </w:rPr>
        <w:fldChar w:fldCharType="begin"/>
      </w:r>
      <w:r>
        <w:instrText xml:space="preserve"> XE "</w:instrText>
      </w:r>
      <w:r>
        <w:rPr>
          <w:rStyle w:val="a"/>
          <w:rFonts w:ascii="Arial" w:hAnsi="Arial" w:cs="Arial"/>
          <w:noProof/>
        </w:rPr>
        <w:instrText>American Dietetic Association</w:instrText>
      </w:r>
      <w:r>
        <w:instrText xml:space="preserve">" </w:instrText>
      </w:r>
      <w:r>
        <w:rPr>
          <w:rStyle w:val="a"/>
          <w:rFonts w:ascii="Arial" w:hAnsi="Arial" w:cs="Arial"/>
          <w:noProof/>
        </w:rPr>
        <w:fldChar w:fldCharType="end"/>
      </w:r>
      <w:r>
        <w:rPr>
          <w:rStyle w:val="a"/>
          <w:rFonts w:ascii="Arial" w:hAnsi="Arial" w:cs="Arial"/>
          <w:noProof/>
        </w:rPr>
        <w:t xml:space="preserve">, </w:t>
      </w:r>
      <w:r w:rsidR="00273CDE">
        <w:rPr>
          <w:rStyle w:val="a"/>
          <w:rFonts w:ascii="Arial" w:hAnsi="Arial" w:cs="Arial"/>
          <w:noProof/>
        </w:rPr>
        <w:t>120 South Riverside Plaza, Suite 2000</w:t>
      </w:r>
      <w:r>
        <w:rPr>
          <w:rStyle w:val="a"/>
          <w:rFonts w:ascii="Arial" w:hAnsi="Arial" w:cs="Arial"/>
          <w:noProof/>
        </w:rPr>
        <w:t xml:space="preserve">, Chicago, Illinois 60606-6995 or by calling 1-800-877-1600, ext. 4872. Written complaints should be mailed to the Chair, </w:t>
      </w:r>
      <w:r w:rsidR="00C96EB2">
        <w:rPr>
          <w:rFonts w:ascii="Arial" w:hAnsi="Arial" w:cs="Arial"/>
        </w:rPr>
        <w:t>ACEND</w:t>
      </w:r>
      <w:r>
        <w:rPr>
          <w:rFonts w:ascii="Arial" w:hAnsi="Arial" w:cs="Arial"/>
        </w:rPr>
        <w:t xml:space="preserve"> at the abo</w:t>
      </w:r>
      <w:r>
        <w:rPr>
          <w:rStyle w:val="a"/>
          <w:rFonts w:ascii="Arial" w:hAnsi="Arial" w:cs="Arial"/>
          <w:noProof/>
        </w:rPr>
        <w:t>ve address.</w:t>
      </w:r>
    </w:p>
    <w:p w:rsidR="00495DCE"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rPr>
      </w:pPr>
      <w:r>
        <w:rPr>
          <w:rStyle w:val="a"/>
          <w:rFonts w:ascii="Arial" w:hAnsi="Arial" w:cs="Arial"/>
          <w:b/>
          <w:bCs/>
          <w:noProof/>
        </w:rPr>
        <w:t>SUPERVISED PRACTICE</w:t>
      </w:r>
    </w:p>
    <w:p w:rsidR="00495DCE"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u w:val="single"/>
        </w:rPr>
      </w:pPr>
      <w:r>
        <w:rPr>
          <w:rStyle w:val="a"/>
          <w:rFonts w:ascii="Arial" w:hAnsi="Arial" w:cs="Arial"/>
          <w:b/>
          <w:bCs/>
          <w:noProof/>
          <w:u w:val="single"/>
        </w:rPr>
        <w:t>Educational Purpose</w:t>
      </w:r>
    </w:p>
    <w:p w:rsidR="009E7F5C"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rPr>
      </w:pPr>
      <w:r>
        <w:rPr>
          <w:rStyle w:val="a"/>
          <w:rFonts w:ascii="Arial" w:hAnsi="Arial" w:cs="Arial"/>
          <w:bCs/>
          <w:noProof/>
        </w:rPr>
        <w:t>The purpose of the supervised practice experience is to provide th</w:t>
      </w:r>
      <w:r>
        <w:rPr>
          <w:rStyle w:val="a"/>
          <w:rFonts w:ascii="Arial" w:hAnsi="Arial" w:cs="Arial"/>
          <w:bCs/>
          <w:noProof/>
        </w:rPr>
        <w:t>e opportunity for students to gain competen</w:t>
      </w:r>
      <w:r w:rsidR="00C96EB2">
        <w:rPr>
          <w:rStyle w:val="a"/>
          <w:rFonts w:ascii="Arial" w:hAnsi="Arial" w:cs="Arial"/>
          <w:bCs/>
          <w:noProof/>
        </w:rPr>
        <w:t>ce as an entry-level dietitian.</w:t>
      </w:r>
      <w:r>
        <w:rPr>
          <w:rStyle w:val="a"/>
          <w:rFonts w:ascii="Arial" w:hAnsi="Arial" w:cs="Arial"/>
          <w:bCs/>
          <w:noProof/>
        </w:rPr>
        <w:t xml:space="preserve"> Dietetic interns will not be used t</w:t>
      </w:r>
      <w:r w:rsidR="00716A02">
        <w:rPr>
          <w:rStyle w:val="a"/>
          <w:rFonts w:ascii="Arial" w:hAnsi="Arial" w:cs="Arial"/>
          <w:bCs/>
          <w:noProof/>
        </w:rPr>
        <w:t>o rep</w:t>
      </w:r>
      <w:r>
        <w:rPr>
          <w:rStyle w:val="a"/>
          <w:rFonts w:ascii="Arial" w:hAnsi="Arial" w:cs="Arial"/>
          <w:bCs/>
          <w:noProof/>
        </w:rPr>
        <w:t>lace employees on a regular basis</w:t>
      </w:r>
      <w:r w:rsidR="00E43AA4">
        <w:rPr>
          <w:rStyle w:val="a"/>
          <w:rFonts w:ascii="Arial" w:hAnsi="Arial" w:cs="Arial"/>
          <w:bCs/>
          <w:noProof/>
        </w:rPr>
        <w:t xml:space="preserve">, as this </w:t>
      </w:r>
      <w:r w:rsidR="00C96EB2">
        <w:rPr>
          <w:rStyle w:val="a"/>
          <w:rFonts w:ascii="Arial" w:hAnsi="Arial" w:cs="Arial"/>
          <w:bCs/>
          <w:noProof/>
        </w:rPr>
        <w:t xml:space="preserve">violates the minimum wage law. </w:t>
      </w:r>
      <w:r w:rsidR="00E43AA4">
        <w:rPr>
          <w:rStyle w:val="a"/>
          <w:rFonts w:ascii="Arial" w:hAnsi="Arial" w:cs="Arial"/>
          <w:bCs/>
          <w:noProof/>
        </w:rPr>
        <w:t xml:space="preserve">However, near the completion of the clinical hospital rotation, interns will demonstrate their competency in providing medical nutrition therapy by providing staff relief for a </w:t>
      </w:r>
      <w:r w:rsidR="00B640B9">
        <w:rPr>
          <w:rStyle w:val="a"/>
          <w:rFonts w:ascii="Arial" w:hAnsi="Arial" w:cs="Arial"/>
          <w:bCs/>
          <w:noProof/>
        </w:rPr>
        <w:t xml:space="preserve">one to </w:t>
      </w:r>
      <w:r w:rsidR="00E43AA4">
        <w:rPr>
          <w:rStyle w:val="a"/>
          <w:rFonts w:ascii="Arial" w:hAnsi="Arial" w:cs="Arial"/>
          <w:bCs/>
          <w:noProof/>
        </w:rPr>
        <w:t xml:space="preserve">two week period during which time they will manage their own patients under the supervision of the preceptor. </w:t>
      </w:r>
      <w:r>
        <w:rPr>
          <w:rStyle w:val="a"/>
          <w:rFonts w:ascii="Arial" w:hAnsi="Arial" w:cs="Arial"/>
          <w:b/>
          <w:bCs/>
          <w:noProof/>
        </w:rPr>
        <w:fldChar w:fldCharType="begin"/>
      </w:r>
      <w:r>
        <w:rPr>
          <w:rStyle w:val="a"/>
          <w:rFonts w:ascii="Arial" w:hAnsi="Arial" w:cs="Arial"/>
          <w:b/>
          <w:bCs/>
          <w:noProof/>
        </w:rPr>
        <w:instrText>tc \l1 "</w:instrText>
      </w:r>
      <w:bookmarkStart w:id="42" w:name="_Toc74470701"/>
      <w:r>
        <w:rPr>
          <w:rStyle w:val="a"/>
          <w:rFonts w:ascii="Arial" w:hAnsi="Arial" w:cs="Arial"/>
          <w:b/>
          <w:bCs/>
          <w:noProof/>
        </w:rPr>
        <w:instrText>SUPERVISED PRACTICE</w:instrText>
      </w:r>
      <w:bookmarkEnd w:id="42"/>
      <w:r>
        <w:rPr>
          <w:rStyle w:val="a"/>
          <w:rFonts w:ascii="Arial" w:hAnsi="Arial" w:cs="Arial"/>
          <w:b/>
          <w:bCs/>
          <w:noProof/>
        </w:rPr>
        <w:fldChar w:fldCharType="end"/>
      </w:r>
    </w:p>
    <w:p w:rsidR="00A83D8A" w:rsidRDefault="00040299" w:rsidP="00A83D8A">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u w:val="single"/>
        </w:rPr>
      </w:pPr>
      <w:r>
        <w:rPr>
          <w:rStyle w:val="a"/>
          <w:rFonts w:ascii="Arial" w:hAnsi="Arial" w:cs="Arial"/>
          <w:b/>
          <w:bCs/>
          <w:noProof/>
          <w:u w:val="single"/>
        </w:rPr>
        <w:t>Progression</w:t>
      </w:r>
    </w:p>
    <w:p w:rsidR="00A83D8A" w:rsidRDefault="00040299" w:rsidP="00A83D8A">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Cs/>
          <w:noProof/>
        </w:rPr>
      </w:pPr>
      <w:r>
        <w:rPr>
          <w:rStyle w:val="a"/>
          <w:rFonts w:ascii="Arial" w:hAnsi="Arial" w:cs="Arial"/>
          <w:bCs/>
          <w:noProof/>
        </w:rPr>
        <w:t>The Supervised Practice provides the student opportunities to meet the Core Competencies required by the Acad</w:t>
      </w:r>
      <w:r w:rsidR="00C96EB2">
        <w:rPr>
          <w:rStyle w:val="a"/>
          <w:rFonts w:ascii="Arial" w:hAnsi="Arial" w:cs="Arial"/>
          <w:bCs/>
          <w:noProof/>
        </w:rPr>
        <w:t>emy of Nutrition and Dietetics.</w:t>
      </w:r>
      <w:r>
        <w:rPr>
          <w:rStyle w:val="a"/>
          <w:rFonts w:ascii="Arial" w:hAnsi="Arial" w:cs="Arial"/>
          <w:bCs/>
          <w:noProof/>
        </w:rPr>
        <w:t xml:space="preserve"> The Supervised Practice is divided </w:t>
      </w:r>
      <w:r>
        <w:rPr>
          <w:rStyle w:val="a"/>
          <w:rFonts w:ascii="Arial" w:hAnsi="Arial" w:cs="Arial"/>
          <w:bCs/>
          <w:noProof/>
        </w:rPr>
        <w:t xml:space="preserve">into three courses: FCS 477 </w:t>
      </w:r>
      <w:r w:rsidR="0089679A">
        <w:rPr>
          <w:rStyle w:val="a"/>
          <w:rFonts w:ascii="Arial" w:hAnsi="Arial" w:cs="Arial"/>
          <w:bCs/>
          <w:noProof/>
        </w:rPr>
        <w:t xml:space="preserve">-- </w:t>
      </w:r>
      <w:r>
        <w:rPr>
          <w:rStyle w:val="a"/>
          <w:rFonts w:ascii="Arial" w:hAnsi="Arial" w:cs="Arial"/>
          <w:bCs/>
          <w:noProof/>
        </w:rPr>
        <w:t>Community</w:t>
      </w:r>
      <w:r w:rsidR="0089679A">
        <w:rPr>
          <w:rStyle w:val="a"/>
          <w:rFonts w:ascii="Arial" w:hAnsi="Arial" w:cs="Arial"/>
          <w:bCs/>
          <w:noProof/>
        </w:rPr>
        <w:t xml:space="preserve"> </w:t>
      </w:r>
      <w:r>
        <w:rPr>
          <w:rStyle w:val="a"/>
          <w:rFonts w:ascii="Arial" w:hAnsi="Arial" w:cs="Arial"/>
          <w:bCs/>
          <w:noProof/>
        </w:rPr>
        <w:t xml:space="preserve"> Nutrition; FCS 478 – Food Service Management; and</w:t>
      </w:r>
      <w:r w:rsidR="00C96EB2">
        <w:rPr>
          <w:rStyle w:val="a"/>
          <w:rFonts w:ascii="Arial" w:hAnsi="Arial" w:cs="Arial"/>
          <w:bCs/>
          <w:noProof/>
        </w:rPr>
        <w:t xml:space="preserve"> FCS 479 – Clinical Nutrition. </w:t>
      </w:r>
      <w:r>
        <w:rPr>
          <w:rStyle w:val="a"/>
          <w:rFonts w:ascii="Arial" w:hAnsi="Arial" w:cs="Arial"/>
          <w:bCs/>
          <w:noProof/>
        </w:rPr>
        <w:t xml:space="preserve">A student may not be enrolled in more than two Supervised Practice courses at one time. </w:t>
      </w:r>
      <w:r w:rsidR="001C10F0">
        <w:rPr>
          <w:rStyle w:val="a"/>
          <w:rFonts w:ascii="Arial" w:hAnsi="Arial" w:cs="Arial"/>
          <w:bCs/>
          <w:noProof/>
        </w:rPr>
        <w:t xml:space="preserve">A </w:t>
      </w:r>
      <w:r w:rsidR="00B640B9">
        <w:rPr>
          <w:rStyle w:val="a"/>
          <w:rFonts w:ascii="Arial" w:hAnsi="Arial" w:cs="Arial"/>
          <w:bCs/>
          <w:noProof/>
        </w:rPr>
        <w:t xml:space="preserve">student may receive a grade of “I” (incomplete) for a </w:t>
      </w:r>
      <w:r w:rsidR="001C10F0">
        <w:rPr>
          <w:rStyle w:val="a"/>
          <w:rFonts w:ascii="Arial" w:hAnsi="Arial" w:cs="Arial"/>
          <w:bCs/>
          <w:noProof/>
        </w:rPr>
        <w:t>Supervised Practice course not completed during the semester i</w:t>
      </w:r>
      <w:r w:rsidR="002F72E9">
        <w:rPr>
          <w:rStyle w:val="a"/>
          <w:rFonts w:ascii="Arial" w:hAnsi="Arial" w:cs="Arial"/>
          <w:bCs/>
          <w:noProof/>
        </w:rPr>
        <w:t>n which the student is enrolled</w:t>
      </w:r>
      <w:r w:rsidR="00B640B9">
        <w:rPr>
          <w:rStyle w:val="a"/>
          <w:rFonts w:ascii="Arial" w:hAnsi="Arial" w:cs="Arial"/>
          <w:bCs/>
          <w:noProof/>
        </w:rPr>
        <w:t>. This course</w:t>
      </w:r>
      <w:r w:rsidR="002F72E9">
        <w:rPr>
          <w:rStyle w:val="a"/>
          <w:rFonts w:ascii="Arial" w:hAnsi="Arial" w:cs="Arial"/>
          <w:bCs/>
          <w:noProof/>
        </w:rPr>
        <w:t xml:space="preserve"> </w:t>
      </w:r>
      <w:r w:rsidR="001C10F0">
        <w:rPr>
          <w:rStyle w:val="a"/>
          <w:rFonts w:ascii="Arial" w:hAnsi="Arial" w:cs="Arial"/>
          <w:bCs/>
          <w:noProof/>
        </w:rPr>
        <w:t>must be completed by the end of the following semester</w:t>
      </w:r>
      <w:r w:rsidR="004716A3">
        <w:rPr>
          <w:rStyle w:val="a"/>
          <w:rFonts w:ascii="Arial" w:hAnsi="Arial" w:cs="Arial"/>
          <w:bCs/>
          <w:noProof/>
        </w:rPr>
        <w:t xml:space="preserve"> and before beginning hours for the next Supervised Practice course</w:t>
      </w:r>
      <w:r w:rsidR="001C10F0">
        <w:rPr>
          <w:rStyle w:val="a"/>
          <w:rFonts w:ascii="Arial" w:hAnsi="Arial" w:cs="Arial"/>
          <w:bCs/>
          <w:noProof/>
        </w:rPr>
        <w:t xml:space="preserve">. </w:t>
      </w:r>
      <w:r w:rsidR="002F72E9">
        <w:rPr>
          <w:rStyle w:val="a"/>
          <w:rFonts w:ascii="Arial" w:hAnsi="Arial" w:cs="Arial"/>
          <w:bCs/>
          <w:noProof/>
        </w:rPr>
        <w:t>(The summer term is considered a semester.)</w:t>
      </w:r>
      <w:r w:rsidR="00834F45">
        <w:rPr>
          <w:rStyle w:val="a"/>
          <w:rFonts w:ascii="Arial" w:hAnsi="Arial" w:cs="Arial"/>
          <w:bCs/>
          <w:noProof/>
        </w:rPr>
        <w:t xml:space="preserve"> If the course is not completed by the end of the following semester, the student must re-enroll in the course. </w:t>
      </w:r>
    </w:p>
    <w:p w:rsidR="00F51F55"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u w:val="single"/>
        </w:rPr>
      </w:pPr>
      <w:r>
        <w:rPr>
          <w:rStyle w:val="a"/>
          <w:rFonts w:ascii="Arial" w:hAnsi="Arial" w:cs="Arial"/>
          <w:b/>
          <w:bCs/>
          <w:noProof/>
          <w:u w:val="single"/>
        </w:rPr>
        <w:t>Appropriate Dress</w:t>
      </w:r>
    </w:p>
    <w:p w:rsidR="009E7F5C" w:rsidRDefault="00040299" w:rsidP="00627300">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Pr>
      </w:pPr>
      <w:r>
        <w:rPr>
          <w:rStyle w:val="a"/>
          <w:rFonts w:ascii="Arial" w:hAnsi="Arial" w:cs="Arial"/>
          <w:noProof/>
        </w:rPr>
        <w:t>Professional attire will be worn for all supervised practice settings ex</w:t>
      </w:r>
      <w:r w:rsidR="00413424">
        <w:rPr>
          <w:rStyle w:val="a"/>
          <w:rFonts w:ascii="Arial" w:hAnsi="Arial" w:cs="Arial"/>
          <w:noProof/>
        </w:rPr>
        <w:t xml:space="preserve">cept those specifically noted. </w:t>
      </w:r>
      <w:r>
        <w:rPr>
          <w:rStyle w:val="a"/>
          <w:rFonts w:ascii="Arial" w:hAnsi="Arial" w:cs="Arial"/>
          <w:noProof/>
        </w:rPr>
        <w:t xml:space="preserve">Individual supervised practice faculty reserve the right to approve or </w:t>
      </w:r>
      <w:r w:rsidR="00413424">
        <w:rPr>
          <w:rStyle w:val="a"/>
          <w:rFonts w:ascii="Arial" w:hAnsi="Arial" w:cs="Arial"/>
          <w:noProof/>
        </w:rPr>
        <w:t xml:space="preserve">disapprove attire. </w:t>
      </w:r>
      <w:r>
        <w:rPr>
          <w:rStyle w:val="a"/>
          <w:rFonts w:ascii="Arial" w:hAnsi="Arial" w:cs="Arial"/>
          <w:noProof/>
        </w:rPr>
        <w:t xml:space="preserve">The </w:t>
      </w:r>
      <w:r w:rsidR="00834F45">
        <w:rPr>
          <w:rStyle w:val="a"/>
          <w:rFonts w:ascii="Arial" w:hAnsi="Arial" w:cs="Arial"/>
          <w:noProof/>
        </w:rPr>
        <w:t xml:space="preserve">attire should include a name badge and should follow the guidelines of the supervised practice facility. Shoes should be closed at the toe and heel and comfortable and safe. </w:t>
      </w:r>
      <w:r w:rsidR="00697BCC">
        <w:rPr>
          <w:rStyle w:val="a"/>
          <w:rFonts w:ascii="Arial" w:hAnsi="Arial" w:cs="Arial"/>
        </w:rPr>
        <w:t xml:space="preserve">Any aspect of appearance deemed inappropriate by either the Program Director or the preceptor must be changed. </w:t>
      </w:r>
      <w:r w:rsidR="00834F45">
        <w:rPr>
          <w:rStyle w:val="a"/>
          <w:rFonts w:ascii="Arial" w:hAnsi="Arial" w:cs="Arial"/>
        </w:rPr>
        <w:t xml:space="preserve">Tattoos should be covered while in Supervised Practice facilities </w:t>
      </w:r>
    </w:p>
    <w:p w:rsidR="009E7F5C" w:rsidRDefault="00040299" w:rsidP="003B6610">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u w:val="single"/>
        </w:rPr>
        <w:lastRenderedPageBreak/>
        <w:t>Inappropriate Clothing</w:t>
      </w:r>
      <w:r w:rsidR="00CD2933">
        <w:rPr>
          <w:rStyle w:val="a"/>
          <w:rFonts w:ascii="Arial" w:hAnsi="Arial" w:cs="Arial"/>
          <w:noProof/>
          <w:u w:val="single"/>
        </w:rPr>
        <w:t>:</w:t>
      </w:r>
      <w:r>
        <w:rPr>
          <w:rStyle w:val="a"/>
          <w:rFonts w:ascii="Arial" w:hAnsi="Arial" w:cs="Arial"/>
          <w:noProof/>
          <w:u w:val="single"/>
        </w:rPr>
        <w:fldChar w:fldCharType="begin"/>
      </w:r>
      <w:r>
        <w:rPr>
          <w:rStyle w:val="a"/>
          <w:rFonts w:ascii="Arial" w:hAnsi="Arial" w:cs="Arial"/>
          <w:noProof/>
          <w:u w:val="single"/>
        </w:rPr>
        <w:instrText>tc \l3 "</w:instrText>
      </w:r>
      <w:bookmarkStart w:id="43" w:name="_Toc74470703"/>
      <w:r>
        <w:rPr>
          <w:rStyle w:val="a"/>
          <w:rFonts w:ascii="Arial" w:hAnsi="Arial" w:cs="Arial"/>
          <w:noProof/>
          <w:u w:val="single"/>
        </w:rPr>
        <w:instrText>Inappropriate Clothing</w:instrText>
      </w:r>
      <w:bookmarkEnd w:id="43"/>
      <w:r>
        <w:rPr>
          <w:rStyle w:val="a"/>
          <w:rFonts w:ascii="Arial" w:hAnsi="Arial" w:cs="Arial"/>
          <w:noProof/>
          <w:u w:val="single"/>
        </w:rPr>
        <w:fldChar w:fldCharType="end"/>
      </w:r>
      <w:r>
        <w:rPr>
          <w:rStyle w:val="a"/>
          <w:rFonts w:ascii="Arial" w:hAnsi="Arial" w:cs="Arial"/>
          <w:noProof/>
        </w:rPr>
        <w:t xml:space="preserve"> The following items of clothing are inappropriate.</w:t>
      </w:r>
    </w:p>
    <w:p w:rsidR="009E7F5C" w:rsidRDefault="00040299" w:rsidP="002153E3">
      <w:pPr>
        <w:keepNext/>
        <w:keepLines/>
        <w:widowControl/>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00"/>
        <w:rPr>
          <w:rStyle w:val="a"/>
          <w:rFonts w:ascii="Arial" w:hAnsi="Arial" w:cs="Arial"/>
          <w:noProof/>
        </w:rPr>
      </w:pPr>
      <w:r>
        <w:rPr>
          <w:rStyle w:val="a"/>
          <w:rFonts w:ascii="Arial" w:hAnsi="Arial" w:cs="Arial"/>
          <w:noProof/>
        </w:rPr>
        <w:t>T-shirts</w:t>
      </w:r>
    </w:p>
    <w:p w:rsidR="009E7F5C" w:rsidRDefault="00040299" w:rsidP="002153E3">
      <w:pPr>
        <w:keepNext/>
        <w:keepLines/>
        <w:widowControl/>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00"/>
        <w:rPr>
          <w:rStyle w:val="a"/>
          <w:rFonts w:ascii="Arial" w:hAnsi="Arial" w:cs="Arial"/>
          <w:noProof/>
        </w:rPr>
      </w:pPr>
      <w:r>
        <w:rPr>
          <w:rStyle w:val="a"/>
          <w:rFonts w:ascii="Arial" w:hAnsi="Arial" w:cs="Arial"/>
          <w:noProof/>
        </w:rPr>
        <w:t>Sleeveless attire unless lab coat is worn at all times</w:t>
      </w:r>
    </w:p>
    <w:p w:rsidR="009E7F5C" w:rsidRDefault="00040299" w:rsidP="002153E3">
      <w:pPr>
        <w:keepLines/>
        <w:widowControl/>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00"/>
        <w:rPr>
          <w:rStyle w:val="a"/>
          <w:rFonts w:ascii="Arial" w:hAnsi="Arial" w:cs="Arial"/>
          <w:noProof/>
        </w:rPr>
      </w:pPr>
      <w:r>
        <w:rPr>
          <w:rStyle w:val="a"/>
          <w:rFonts w:ascii="Arial" w:hAnsi="Arial" w:cs="Arial"/>
          <w:noProof/>
        </w:rPr>
        <w:t>Clothing bearing any message (</w:t>
      </w:r>
      <w:r>
        <w:rPr>
          <w:rStyle w:val="a"/>
          <w:rFonts w:ascii="Arial" w:hAnsi="Arial" w:cs="Arial"/>
          <w:i/>
          <w:iCs/>
          <w:noProof/>
        </w:rPr>
        <w:t>commercial, religious, or any other</w:t>
      </w:r>
      <w:r>
        <w:rPr>
          <w:rStyle w:val="a"/>
          <w:rFonts w:ascii="Arial" w:hAnsi="Arial" w:cs="Arial"/>
          <w:noProof/>
        </w:rPr>
        <w:t>)</w:t>
      </w:r>
    </w:p>
    <w:p w:rsidR="009E7F5C" w:rsidRDefault="00040299" w:rsidP="002153E3">
      <w:pPr>
        <w:widowControl/>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00"/>
        <w:rPr>
          <w:rStyle w:val="a"/>
          <w:rFonts w:ascii="Arial" w:hAnsi="Arial" w:cs="Arial"/>
          <w:i/>
          <w:iCs/>
          <w:noProof/>
        </w:rPr>
      </w:pPr>
      <w:r>
        <w:rPr>
          <w:rStyle w:val="a"/>
          <w:rFonts w:ascii="Arial" w:hAnsi="Arial" w:cs="Arial"/>
          <w:noProof/>
        </w:rPr>
        <w:t>Caps or hats of any kind (</w:t>
      </w:r>
      <w:r>
        <w:rPr>
          <w:rStyle w:val="a"/>
          <w:rFonts w:ascii="Arial" w:hAnsi="Arial" w:cs="Arial"/>
          <w:i/>
          <w:iCs/>
          <w:noProof/>
        </w:rPr>
        <w:t>except in settings where approved by the CP Dir</w:t>
      </w:r>
      <w:r>
        <w:rPr>
          <w:rStyle w:val="a"/>
          <w:rFonts w:ascii="Arial" w:hAnsi="Arial" w:cs="Arial"/>
          <w:i/>
          <w:iCs/>
          <w:noProof/>
        </w:rPr>
        <w:t>ector and the preceptor)</w:t>
      </w:r>
    </w:p>
    <w:p w:rsidR="009E7F5C" w:rsidRDefault="00040299" w:rsidP="002153E3">
      <w:pPr>
        <w:widowControl/>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00"/>
        <w:rPr>
          <w:rStyle w:val="a"/>
          <w:rFonts w:ascii="Arial" w:hAnsi="Arial" w:cs="Arial"/>
          <w:noProof/>
        </w:rPr>
      </w:pPr>
      <w:r>
        <w:rPr>
          <w:rStyle w:val="a"/>
          <w:rFonts w:ascii="Arial" w:hAnsi="Arial" w:cs="Arial"/>
          <w:noProof/>
        </w:rPr>
        <w:t>Denim and jeans-type pants</w:t>
      </w:r>
    </w:p>
    <w:p w:rsidR="009E7F5C" w:rsidRDefault="00040299" w:rsidP="002153E3">
      <w:pPr>
        <w:widowControl/>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00"/>
        <w:rPr>
          <w:rStyle w:val="a"/>
          <w:rFonts w:ascii="Arial" w:hAnsi="Arial" w:cs="Arial"/>
          <w:i/>
          <w:iCs/>
          <w:noProof/>
        </w:rPr>
      </w:pPr>
      <w:r>
        <w:rPr>
          <w:rStyle w:val="a"/>
          <w:rFonts w:ascii="Arial" w:hAnsi="Arial" w:cs="Arial"/>
          <w:noProof/>
        </w:rPr>
        <w:t>Shorts</w:t>
      </w:r>
      <w:r w:rsidR="009831ED">
        <w:rPr>
          <w:rStyle w:val="a"/>
          <w:rFonts w:ascii="Arial" w:hAnsi="Arial" w:cs="Arial"/>
          <w:noProof/>
        </w:rPr>
        <w:t xml:space="preserve">, capri pants, </w:t>
      </w:r>
      <w:r>
        <w:rPr>
          <w:rStyle w:val="a"/>
          <w:rFonts w:ascii="Arial" w:hAnsi="Arial" w:cs="Arial"/>
          <w:noProof/>
        </w:rPr>
        <w:t xml:space="preserve"> or mini-skirts </w:t>
      </w:r>
      <w:r>
        <w:rPr>
          <w:rStyle w:val="a"/>
          <w:rFonts w:ascii="Arial" w:hAnsi="Arial" w:cs="Arial"/>
          <w:i/>
          <w:iCs/>
          <w:noProof/>
        </w:rPr>
        <w:t>(Skirts should be long enough to sit or bend</w:t>
      </w:r>
      <w:r w:rsidR="00CD2933">
        <w:rPr>
          <w:rStyle w:val="a"/>
          <w:rFonts w:ascii="Arial" w:hAnsi="Arial" w:cs="Arial"/>
          <w:i/>
          <w:iCs/>
          <w:noProof/>
        </w:rPr>
        <w:t xml:space="preserve"> over comfortably and discreetly</w:t>
      </w:r>
      <w:r>
        <w:rPr>
          <w:rStyle w:val="a"/>
          <w:rFonts w:ascii="Arial" w:hAnsi="Arial" w:cs="Arial"/>
          <w:i/>
          <w:iCs/>
          <w:noProof/>
        </w:rPr>
        <w:t>)</w:t>
      </w:r>
    </w:p>
    <w:p w:rsidR="0065449E" w:rsidRDefault="00040299" w:rsidP="002153E3">
      <w:pPr>
        <w:widowControl/>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00"/>
        <w:rPr>
          <w:rStyle w:val="a"/>
          <w:rFonts w:ascii="Arial" w:hAnsi="Arial" w:cs="Arial"/>
          <w:noProof/>
        </w:rPr>
      </w:pPr>
      <w:r>
        <w:rPr>
          <w:rStyle w:val="a"/>
          <w:rFonts w:ascii="Arial" w:hAnsi="Arial" w:cs="Arial"/>
          <w:noProof/>
        </w:rPr>
        <w:t>See-through garments or garments that reveal underwear</w:t>
      </w:r>
      <w:r w:rsidR="001F4AE0">
        <w:rPr>
          <w:rStyle w:val="a"/>
          <w:rFonts w:ascii="Arial" w:hAnsi="Arial" w:cs="Arial"/>
          <w:noProof/>
        </w:rPr>
        <w:t xml:space="preserve"> (</w:t>
      </w:r>
      <w:r w:rsidR="008E380F">
        <w:rPr>
          <w:rStyle w:val="a"/>
          <w:rFonts w:ascii="Arial" w:hAnsi="Arial" w:cs="Arial"/>
          <w:noProof/>
        </w:rPr>
        <w:t>t</w:t>
      </w:r>
      <w:r w:rsidR="001F4AE0">
        <w:rPr>
          <w:rStyle w:val="a"/>
          <w:rFonts w:ascii="Arial" w:hAnsi="Arial" w:cs="Arial"/>
          <w:noProof/>
        </w:rPr>
        <w:t>ops should meet</w:t>
      </w:r>
      <w:r w:rsidR="00CD2933">
        <w:rPr>
          <w:rStyle w:val="a"/>
          <w:rFonts w:ascii="Arial" w:hAnsi="Arial" w:cs="Arial"/>
          <w:noProof/>
        </w:rPr>
        <w:t xml:space="preserve"> the top of pants when sitting)</w:t>
      </w:r>
    </w:p>
    <w:p w:rsidR="009E7F5C" w:rsidRDefault="00040299" w:rsidP="002153E3">
      <w:pPr>
        <w:widowControl/>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00"/>
        <w:rPr>
          <w:rStyle w:val="a"/>
          <w:rFonts w:ascii="Arial" w:hAnsi="Arial" w:cs="Arial"/>
          <w:noProof/>
        </w:rPr>
      </w:pPr>
      <w:r>
        <w:rPr>
          <w:rStyle w:val="a"/>
          <w:rFonts w:ascii="Arial" w:hAnsi="Arial" w:cs="Arial"/>
          <w:noProof/>
        </w:rPr>
        <w:t>Sandals, clogs, platform shoes, very high heel shoes, or shoes with the toes or heels out</w:t>
      </w:r>
    </w:p>
    <w:p w:rsidR="009E7F5C" w:rsidRDefault="00040299" w:rsidP="002153E3">
      <w:pPr>
        <w:widowControl/>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00"/>
        <w:rPr>
          <w:rStyle w:val="a"/>
          <w:rFonts w:ascii="Arial" w:hAnsi="Arial" w:cs="Arial"/>
          <w:noProof/>
        </w:rPr>
      </w:pPr>
      <w:r>
        <w:rPr>
          <w:rStyle w:val="a"/>
          <w:rFonts w:ascii="Arial" w:hAnsi="Arial" w:cs="Arial"/>
          <w:noProof/>
        </w:rPr>
        <w:t>Warm-ups or wind-suits</w:t>
      </w:r>
    </w:p>
    <w:p w:rsidR="00834F45" w:rsidRDefault="00834F45" w:rsidP="00834F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00"/>
        <w:ind w:left="1080"/>
        <w:rPr>
          <w:rStyle w:val="a"/>
          <w:rFonts w:ascii="Arial" w:hAnsi="Arial" w:cs="Arial"/>
          <w:noProof/>
        </w:rPr>
      </w:pPr>
    </w:p>
    <w:p w:rsidR="009E7F5C" w:rsidRDefault="00040299" w:rsidP="00834F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60"/>
        <w:rPr>
          <w:rStyle w:val="a"/>
          <w:rFonts w:ascii="Arial" w:hAnsi="Arial" w:cs="Arial"/>
          <w:noProof/>
        </w:rPr>
      </w:pPr>
      <w:r>
        <w:rPr>
          <w:rStyle w:val="a"/>
          <w:rFonts w:ascii="Arial" w:hAnsi="Arial" w:cs="Arial"/>
          <w:noProof/>
          <w:u w:val="single"/>
        </w:rPr>
        <w:t>Accessories, Hair &amp; Cosmetics</w:t>
      </w:r>
      <w:r>
        <w:rPr>
          <w:rStyle w:val="a"/>
          <w:rFonts w:ascii="Arial" w:hAnsi="Arial" w:cs="Arial"/>
          <w:noProof/>
          <w:u w:val="single"/>
        </w:rPr>
        <w:fldChar w:fldCharType="begin"/>
      </w:r>
      <w:r>
        <w:rPr>
          <w:rStyle w:val="a"/>
          <w:rFonts w:ascii="Arial" w:hAnsi="Arial" w:cs="Arial"/>
          <w:noProof/>
          <w:u w:val="single"/>
        </w:rPr>
        <w:instrText>tc \l3 "</w:instrText>
      </w:r>
      <w:bookmarkStart w:id="44" w:name="_Toc74470704"/>
      <w:r>
        <w:rPr>
          <w:rStyle w:val="a"/>
          <w:rFonts w:ascii="Arial" w:hAnsi="Arial" w:cs="Arial"/>
          <w:noProof/>
          <w:u w:val="single"/>
        </w:rPr>
        <w:instrText>Points to be followed with Accessories, Hair &amp; Cosmetics</w:instrText>
      </w:r>
      <w:bookmarkEnd w:id="44"/>
      <w:r>
        <w:rPr>
          <w:rStyle w:val="a"/>
          <w:rFonts w:ascii="Arial" w:hAnsi="Arial" w:cs="Arial"/>
          <w:noProof/>
          <w:u w:val="single"/>
        </w:rPr>
        <w:fldChar w:fldCharType="end"/>
      </w:r>
    </w:p>
    <w:p w:rsidR="009E7F5C" w:rsidRDefault="00040299" w:rsidP="00627300">
      <w:pPr>
        <w:widowControl/>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60"/>
        <w:rPr>
          <w:rStyle w:val="a"/>
          <w:rFonts w:ascii="Arial" w:hAnsi="Arial" w:cs="Arial"/>
          <w:noProof/>
        </w:rPr>
      </w:pPr>
      <w:r>
        <w:rPr>
          <w:rStyle w:val="a"/>
          <w:rFonts w:ascii="Arial" w:hAnsi="Arial" w:cs="Arial"/>
          <w:noProof/>
        </w:rPr>
        <w:t xml:space="preserve">No pin may be worn with the </w:t>
      </w:r>
      <w:r>
        <w:rPr>
          <w:rStyle w:val="a"/>
          <w:rFonts w:ascii="Arial" w:hAnsi="Arial" w:cs="Arial"/>
          <w:noProof/>
        </w:rPr>
        <w:t>uniform except the DSU name pin.</w:t>
      </w:r>
    </w:p>
    <w:p w:rsidR="00491678" w:rsidRDefault="00040299" w:rsidP="00627300">
      <w:pPr>
        <w:widowControl/>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60"/>
        <w:rPr>
          <w:rStyle w:val="a"/>
          <w:rFonts w:ascii="Arial" w:hAnsi="Arial" w:cs="Arial"/>
          <w:noProof/>
        </w:rPr>
      </w:pPr>
      <w:r w:rsidRPr="00491678">
        <w:rPr>
          <w:rStyle w:val="a"/>
          <w:rFonts w:ascii="Arial" w:hAnsi="Arial" w:cs="Arial"/>
          <w:noProof/>
        </w:rPr>
        <w:t>Jewelry and earring</w:t>
      </w:r>
      <w:r w:rsidR="008E380F" w:rsidRPr="00491678">
        <w:rPr>
          <w:rStyle w:val="a"/>
          <w:rFonts w:ascii="Arial" w:hAnsi="Arial" w:cs="Arial"/>
          <w:noProof/>
        </w:rPr>
        <w:t xml:space="preserve">s should be very conservative. </w:t>
      </w:r>
    </w:p>
    <w:p w:rsidR="009E7F5C" w:rsidRPr="00491678" w:rsidRDefault="00040299" w:rsidP="00206E83">
      <w:pPr>
        <w:widowControl/>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sidRPr="00491678">
        <w:rPr>
          <w:rStyle w:val="a"/>
          <w:rFonts w:ascii="Arial" w:hAnsi="Arial" w:cs="Arial"/>
          <w:noProof/>
        </w:rPr>
        <w:t>Perfumes are not to be worn</w:t>
      </w:r>
      <w:r w:rsidR="008E380F" w:rsidRPr="00491678">
        <w:rPr>
          <w:rStyle w:val="a"/>
          <w:rFonts w:ascii="Arial" w:hAnsi="Arial" w:cs="Arial"/>
          <w:noProof/>
        </w:rPr>
        <w:t>.</w:t>
      </w:r>
    </w:p>
    <w:p w:rsidR="009E7F5C" w:rsidRPr="00491678" w:rsidRDefault="00040299" w:rsidP="00206E83">
      <w:pPr>
        <w:widowControl/>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sidRPr="00491678">
        <w:rPr>
          <w:rStyle w:val="a"/>
          <w:rFonts w:ascii="Arial" w:hAnsi="Arial" w:cs="Arial"/>
          <w:noProof/>
        </w:rPr>
        <w:t>Piercing</w:t>
      </w:r>
      <w:r w:rsidR="008E380F" w:rsidRPr="00491678">
        <w:rPr>
          <w:rStyle w:val="a"/>
          <w:rFonts w:ascii="Arial" w:hAnsi="Arial" w:cs="Arial"/>
          <w:noProof/>
        </w:rPr>
        <w:t>s</w:t>
      </w:r>
      <w:r w:rsidRPr="00491678">
        <w:rPr>
          <w:rStyle w:val="a"/>
          <w:rFonts w:ascii="Arial" w:hAnsi="Arial" w:cs="Arial"/>
          <w:noProof/>
        </w:rPr>
        <w:t xml:space="preserve"> of the body parts that could be distracting to staff and patients/clients/residents are prohibited.</w:t>
      </w:r>
      <w:r w:rsidR="00491678" w:rsidRPr="00491678">
        <w:rPr>
          <w:rStyle w:val="a"/>
          <w:rFonts w:ascii="Arial" w:hAnsi="Arial" w:cs="Arial"/>
          <w:noProof/>
        </w:rPr>
        <w:t xml:space="preserve"> </w:t>
      </w:r>
      <w:r w:rsidR="00CD2933" w:rsidRPr="00491678">
        <w:rPr>
          <w:rStyle w:val="a"/>
          <w:rFonts w:ascii="Arial" w:hAnsi="Arial" w:cs="Arial"/>
          <w:noProof/>
        </w:rPr>
        <w:t>Piercing of</w:t>
      </w:r>
      <w:r w:rsidRPr="00491678">
        <w:rPr>
          <w:rStyle w:val="a"/>
          <w:rFonts w:ascii="Arial" w:hAnsi="Arial" w:cs="Arial"/>
          <w:noProof/>
        </w:rPr>
        <w:t xml:space="preserve"> the tongue is prohibi</w:t>
      </w:r>
      <w:r w:rsidRPr="00491678">
        <w:rPr>
          <w:rStyle w:val="a"/>
          <w:rFonts w:ascii="Arial" w:hAnsi="Arial" w:cs="Arial"/>
          <w:noProof/>
        </w:rPr>
        <w:t>ted since it interferes with the ability to communicate and is also a sanitation problem.</w:t>
      </w:r>
    </w:p>
    <w:p w:rsidR="009E7F5C" w:rsidRDefault="00040299" w:rsidP="00206E83">
      <w:pPr>
        <w:widowControl/>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 xml:space="preserve">Fingernails are to be kept short and neatly manicured. </w:t>
      </w:r>
    </w:p>
    <w:p w:rsidR="009E7F5C" w:rsidRDefault="00040299" w:rsidP="00206E83">
      <w:pPr>
        <w:widowControl/>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 xml:space="preserve">Hair of students should be neat and clean at all times. </w:t>
      </w:r>
    </w:p>
    <w:p w:rsidR="009E7F5C" w:rsidRDefault="00040299" w:rsidP="00206E83">
      <w:pPr>
        <w:widowControl/>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 xml:space="preserve">Facial hair on male students must be trimmed so as </w:t>
      </w:r>
      <w:r>
        <w:rPr>
          <w:rStyle w:val="a"/>
          <w:rFonts w:ascii="Arial" w:hAnsi="Arial" w:cs="Arial"/>
          <w:noProof/>
        </w:rPr>
        <w:t>not to touch the uniform and must present a neat and clean appearance</w:t>
      </w:r>
      <w:r w:rsidR="00B4342A">
        <w:rPr>
          <w:rStyle w:val="a"/>
          <w:rFonts w:ascii="Arial" w:hAnsi="Arial" w:cs="Arial"/>
          <w:noProof/>
        </w:rPr>
        <w:t>.</w:t>
      </w:r>
      <w:r>
        <w:rPr>
          <w:rStyle w:val="a"/>
          <w:rFonts w:ascii="Arial" w:hAnsi="Arial" w:cs="Arial"/>
          <w:noProof/>
        </w:rPr>
        <w:t xml:space="preserve"> </w:t>
      </w:r>
    </w:p>
    <w:p w:rsidR="009E7F5C" w:rsidRDefault="00040299" w:rsidP="00206E83">
      <w:pPr>
        <w:widowControl/>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Students are to present a neat, clean, and well-g</w:t>
      </w:r>
      <w:r w:rsidR="003E7EE7">
        <w:rPr>
          <w:rStyle w:val="a"/>
          <w:rFonts w:ascii="Arial" w:hAnsi="Arial" w:cs="Arial"/>
          <w:noProof/>
        </w:rPr>
        <w:t>roomed appearance at all times.</w:t>
      </w:r>
      <w:r>
        <w:rPr>
          <w:rStyle w:val="a"/>
          <w:rFonts w:ascii="Arial" w:hAnsi="Arial" w:cs="Arial"/>
          <w:noProof/>
        </w:rPr>
        <w:t xml:space="preserve"> </w:t>
      </w:r>
    </w:p>
    <w:p w:rsidR="009E7F5C" w:rsidRDefault="00040299" w:rsidP="003B6610">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u w:val="single"/>
        </w:rPr>
      </w:pPr>
      <w:r>
        <w:rPr>
          <w:rStyle w:val="a"/>
          <w:rFonts w:ascii="Arial" w:hAnsi="Arial" w:cs="Arial"/>
          <w:noProof/>
          <w:u w:val="single"/>
        </w:rPr>
        <w:t>Specifics when working in Food Service</w:t>
      </w:r>
      <w:r>
        <w:rPr>
          <w:rStyle w:val="a"/>
          <w:rFonts w:ascii="Arial" w:hAnsi="Arial" w:cs="Arial"/>
          <w:noProof/>
          <w:u w:val="single"/>
        </w:rPr>
        <w:fldChar w:fldCharType="begin"/>
      </w:r>
      <w:r>
        <w:instrText xml:space="preserve"> XE "</w:instrText>
      </w:r>
      <w:r>
        <w:rPr>
          <w:rStyle w:val="a"/>
          <w:rFonts w:ascii="Arial" w:hAnsi="Arial" w:cs="Arial"/>
          <w:noProof/>
          <w:u w:val="single"/>
        </w:rPr>
        <w:instrText>Dress Code for Food Service</w:instrText>
      </w:r>
      <w:r>
        <w:instrText xml:space="preserve">" </w:instrText>
      </w:r>
      <w:r>
        <w:rPr>
          <w:rStyle w:val="a"/>
          <w:rFonts w:ascii="Arial" w:hAnsi="Arial" w:cs="Arial"/>
          <w:noProof/>
          <w:u w:val="single"/>
        </w:rPr>
        <w:fldChar w:fldCharType="end"/>
      </w:r>
      <w:r>
        <w:rPr>
          <w:rStyle w:val="a"/>
          <w:rFonts w:ascii="Arial" w:hAnsi="Arial" w:cs="Arial"/>
          <w:noProof/>
          <w:u w:val="single"/>
        </w:rPr>
        <w:fldChar w:fldCharType="begin"/>
      </w:r>
      <w:r>
        <w:rPr>
          <w:rStyle w:val="a"/>
          <w:rFonts w:ascii="Arial" w:hAnsi="Arial" w:cs="Arial"/>
          <w:noProof/>
          <w:u w:val="single"/>
        </w:rPr>
        <w:instrText>tc \l3 "</w:instrText>
      </w:r>
      <w:bookmarkStart w:id="45" w:name="_Toc74470705"/>
      <w:r>
        <w:rPr>
          <w:rStyle w:val="a"/>
          <w:rFonts w:ascii="Arial" w:hAnsi="Arial" w:cs="Arial"/>
          <w:noProof/>
          <w:u w:val="single"/>
        </w:rPr>
        <w:instrText xml:space="preserve">Specifics when </w:instrText>
      </w:r>
      <w:r>
        <w:rPr>
          <w:rStyle w:val="a"/>
          <w:rFonts w:ascii="Arial" w:hAnsi="Arial" w:cs="Arial"/>
          <w:noProof/>
          <w:u w:val="single"/>
        </w:rPr>
        <w:instrText>working in Food Service</w:instrText>
      </w:r>
      <w:bookmarkEnd w:id="45"/>
      <w:r>
        <w:rPr>
          <w:rStyle w:val="a"/>
          <w:rFonts w:ascii="Arial" w:hAnsi="Arial" w:cs="Arial"/>
          <w:noProof/>
          <w:u w:val="single"/>
        </w:rPr>
        <w:fldChar w:fldCharType="end"/>
      </w:r>
    </w:p>
    <w:p w:rsidR="009E7F5C" w:rsidRPr="00247F67" w:rsidRDefault="00040299" w:rsidP="00247F67">
      <w:pPr>
        <w:keepLines/>
        <w:widowControl/>
        <w:numPr>
          <w:ilvl w:val="0"/>
          <w:numId w:val="5"/>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a"/>
          <w:rFonts w:ascii="Arial" w:hAnsi="Arial" w:cs="Arial"/>
          <w:b/>
          <w:bCs/>
          <w:noProof/>
          <w:u w:val="single"/>
        </w:rPr>
      </w:pPr>
      <w:r>
        <w:rPr>
          <w:rStyle w:val="a"/>
          <w:rFonts w:ascii="Arial" w:hAnsi="Arial" w:cs="Arial"/>
          <w:noProof/>
        </w:rPr>
        <w:t xml:space="preserve">When working in food service, no dangling earrings, necklaces, or bracelets </w:t>
      </w:r>
      <w:r w:rsidR="00B4342A">
        <w:rPr>
          <w:rStyle w:val="a"/>
          <w:rFonts w:ascii="Arial" w:hAnsi="Arial" w:cs="Arial"/>
          <w:noProof/>
        </w:rPr>
        <w:t>may</w:t>
      </w:r>
      <w:r>
        <w:rPr>
          <w:rStyle w:val="a"/>
          <w:rFonts w:ascii="Arial" w:hAnsi="Arial" w:cs="Arial"/>
          <w:noProof/>
        </w:rPr>
        <w:t xml:space="preserve"> be worn.</w:t>
      </w:r>
    </w:p>
    <w:p w:rsidR="00247F67" w:rsidRDefault="00247F67" w:rsidP="00247F67">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80"/>
        <w:rPr>
          <w:rStyle w:val="a"/>
          <w:rFonts w:ascii="Arial" w:hAnsi="Arial" w:cs="Arial"/>
          <w:b/>
          <w:bCs/>
          <w:noProof/>
          <w:u w:val="single"/>
        </w:rPr>
      </w:pPr>
    </w:p>
    <w:p w:rsidR="009E7F5C" w:rsidRPr="00247F67" w:rsidRDefault="00040299" w:rsidP="00247F67">
      <w:pPr>
        <w:widowControl/>
        <w:numPr>
          <w:ilvl w:val="0"/>
          <w:numId w:val="5"/>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a"/>
          <w:rFonts w:ascii="Arial" w:hAnsi="Arial" w:cs="Arial"/>
          <w:b/>
          <w:bCs/>
          <w:noProof/>
          <w:u w:val="single"/>
        </w:rPr>
      </w:pPr>
      <w:r>
        <w:rPr>
          <w:rStyle w:val="a"/>
          <w:rFonts w:ascii="Arial" w:hAnsi="Arial" w:cs="Arial"/>
          <w:noProof/>
        </w:rPr>
        <w:lastRenderedPageBreak/>
        <w:t>Appropriate use of gloves and head coverings is expected when handling food and equipment.</w:t>
      </w:r>
    </w:p>
    <w:p w:rsidR="00247F67" w:rsidRDefault="00247F67" w:rsidP="00247F67">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80"/>
        <w:rPr>
          <w:rStyle w:val="a"/>
          <w:rFonts w:ascii="Arial" w:hAnsi="Arial" w:cs="Arial"/>
          <w:b/>
          <w:bCs/>
          <w:noProof/>
          <w:u w:val="single"/>
        </w:rPr>
      </w:pPr>
    </w:p>
    <w:p w:rsidR="00486A1C" w:rsidRPr="00247F67" w:rsidRDefault="00040299" w:rsidP="00247F67">
      <w:pPr>
        <w:widowControl/>
        <w:numPr>
          <w:ilvl w:val="0"/>
          <w:numId w:val="5"/>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a"/>
          <w:rFonts w:ascii="Arial" w:hAnsi="Arial" w:cs="Arial"/>
          <w:b/>
          <w:bCs/>
          <w:noProof/>
          <w:u w:val="single"/>
        </w:rPr>
      </w:pPr>
      <w:r>
        <w:rPr>
          <w:rStyle w:val="a"/>
          <w:rFonts w:ascii="Arial" w:hAnsi="Arial" w:cs="Arial"/>
          <w:noProof/>
        </w:rPr>
        <w:t>When participating in food-related activities, s</w:t>
      </w:r>
      <w:r>
        <w:rPr>
          <w:rStyle w:val="a"/>
          <w:rFonts w:ascii="Arial" w:hAnsi="Arial" w:cs="Arial"/>
          <w:noProof/>
        </w:rPr>
        <w:t xml:space="preserve">tudents should have hair pulled back and confined to avoid </w:t>
      </w:r>
      <w:r w:rsidR="003E7EE7">
        <w:rPr>
          <w:rStyle w:val="a"/>
          <w:rFonts w:ascii="Arial" w:hAnsi="Arial" w:cs="Arial"/>
          <w:noProof/>
        </w:rPr>
        <w:t xml:space="preserve">contaminating the food. </w:t>
      </w:r>
      <w:r>
        <w:rPr>
          <w:rStyle w:val="a"/>
          <w:rFonts w:ascii="Arial" w:hAnsi="Arial" w:cs="Arial"/>
          <w:noProof/>
        </w:rPr>
        <w:t xml:space="preserve"> </w:t>
      </w:r>
    </w:p>
    <w:p w:rsidR="00247F67" w:rsidRPr="00486A1C" w:rsidRDefault="00247F67" w:rsidP="00247F67">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80"/>
        <w:rPr>
          <w:rStyle w:val="a"/>
          <w:rFonts w:ascii="Arial" w:hAnsi="Arial" w:cs="Arial"/>
          <w:b/>
          <w:bCs/>
          <w:noProof/>
          <w:u w:val="single"/>
        </w:rPr>
      </w:pPr>
    </w:p>
    <w:p w:rsidR="001C6A9D" w:rsidRPr="00247F67" w:rsidRDefault="00040299" w:rsidP="00247F67">
      <w:pPr>
        <w:widowControl/>
        <w:numPr>
          <w:ilvl w:val="0"/>
          <w:numId w:val="5"/>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a"/>
          <w:rFonts w:ascii="Arial" w:hAnsi="Arial" w:cs="Arial"/>
          <w:b/>
          <w:bCs/>
          <w:noProof/>
          <w:u w:val="single"/>
        </w:rPr>
      </w:pPr>
      <w:r>
        <w:rPr>
          <w:rStyle w:val="a"/>
          <w:rFonts w:ascii="Arial" w:hAnsi="Arial" w:cs="Arial"/>
          <w:noProof/>
        </w:rPr>
        <w:t>Follow the policies and procedures of the supervised practice agency.</w:t>
      </w:r>
    </w:p>
    <w:p w:rsidR="00247F67" w:rsidRPr="00491678" w:rsidRDefault="00247F67" w:rsidP="00247F67">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80"/>
        <w:rPr>
          <w:rStyle w:val="a"/>
          <w:rFonts w:ascii="Arial" w:hAnsi="Arial" w:cs="Arial"/>
          <w:b/>
          <w:bCs/>
          <w:noProof/>
          <w:u w:val="single"/>
        </w:rPr>
      </w:pPr>
    </w:p>
    <w:p w:rsidR="009E7F5C" w:rsidRDefault="0004029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b/>
          <w:bCs/>
          <w:noProof/>
          <w:u w:val="single"/>
        </w:rPr>
        <w:t>Home Visiting</w:t>
      </w:r>
      <w:r>
        <w:rPr>
          <w:rStyle w:val="a"/>
          <w:rFonts w:ascii="Arial" w:hAnsi="Arial" w:cs="Arial"/>
          <w:b/>
          <w:bCs/>
          <w:noProof/>
          <w:u w:val="single"/>
        </w:rPr>
        <w:fldChar w:fldCharType="begin"/>
      </w:r>
      <w:r>
        <w:instrText xml:space="preserve"> XE "</w:instrText>
      </w:r>
      <w:r>
        <w:rPr>
          <w:rStyle w:val="a"/>
          <w:rFonts w:ascii="Arial" w:hAnsi="Arial" w:cs="Arial"/>
          <w:b/>
          <w:bCs/>
          <w:noProof/>
          <w:u w:val="single"/>
        </w:rPr>
        <w:instrText>Home Visiting</w:instrText>
      </w:r>
      <w:r>
        <w:instrText xml:space="preserve">" </w:instrText>
      </w:r>
      <w:r>
        <w:rPr>
          <w:rStyle w:val="a"/>
          <w:rFonts w:ascii="Arial" w:hAnsi="Arial" w:cs="Arial"/>
          <w:b/>
          <w:bCs/>
          <w:noProof/>
          <w:u w:val="single"/>
        </w:rPr>
        <w:fldChar w:fldCharType="end"/>
      </w:r>
      <w:r>
        <w:rPr>
          <w:rStyle w:val="a"/>
          <w:rFonts w:ascii="Arial" w:hAnsi="Arial" w:cs="Arial"/>
          <w:b/>
          <w:bCs/>
          <w:noProof/>
          <w:u w:val="single"/>
        </w:rPr>
        <w:fldChar w:fldCharType="begin"/>
      </w:r>
      <w:r>
        <w:rPr>
          <w:rStyle w:val="a"/>
          <w:rFonts w:ascii="Arial" w:hAnsi="Arial" w:cs="Arial"/>
          <w:b/>
          <w:bCs/>
          <w:noProof/>
          <w:u w:val="single"/>
        </w:rPr>
        <w:instrText>tc \l2 "</w:instrText>
      </w:r>
      <w:bookmarkStart w:id="46" w:name="_Toc74470712"/>
      <w:r>
        <w:rPr>
          <w:rStyle w:val="a"/>
          <w:rFonts w:ascii="Arial" w:hAnsi="Arial" w:cs="Arial"/>
          <w:b/>
          <w:bCs/>
          <w:noProof/>
          <w:u w:val="single"/>
        </w:rPr>
        <w:instrText>Home Visiting</w:instrText>
      </w:r>
      <w:bookmarkEnd w:id="46"/>
      <w:r>
        <w:rPr>
          <w:rStyle w:val="a"/>
          <w:rFonts w:ascii="Arial" w:hAnsi="Arial" w:cs="Arial"/>
          <w:b/>
          <w:bCs/>
          <w:noProof/>
          <w:u w:val="single"/>
        </w:rPr>
        <w:fldChar w:fldCharType="end"/>
      </w:r>
    </w:p>
    <w:p w:rsidR="009E7F5C" w:rsidRDefault="00040299" w:rsidP="003B6610">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 xml:space="preserve">When making a home visit, students must </w:t>
      </w:r>
      <w:r>
        <w:rPr>
          <w:rStyle w:val="a"/>
          <w:rFonts w:ascii="Arial" w:hAnsi="Arial" w:cs="Arial"/>
          <w:noProof/>
        </w:rPr>
        <w:t>be accompanied by faculty</w:t>
      </w:r>
      <w:r w:rsidR="00952BB4">
        <w:rPr>
          <w:rStyle w:val="a"/>
          <w:rFonts w:ascii="Arial" w:hAnsi="Arial" w:cs="Arial"/>
          <w:noProof/>
        </w:rPr>
        <w:t>, preceptor,</w:t>
      </w:r>
      <w:r>
        <w:rPr>
          <w:rStyle w:val="a"/>
          <w:rFonts w:ascii="Arial" w:hAnsi="Arial" w:cs="Arial"/>
          <w:noProof/>
        </w:rPr>
        <w:t xml:space="preserve"> or staff of the agency.</w:t>
      </w:r>
    </w:p>
    <w:p w:rsidR="0053188C" w:rsidRDefault="0053188C" w:rsidP="008E166A">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a"/>
          <w:rFonts w:ascii="Arial" w:hAnsi="Arial" w:cs="Arial"/>
          <w:b/>
          <w:bCs/>
          <w:noProof/>
          <w:u w:val="single"/>
        </w:rPr>
      </w:pPr>
    </w:p>
    <w:p w:rsidR="009E7F5C" w:rsidRDefault="00040299" w:rsidP="008E166A">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a"/>
          <w:rFonts w:ascii="Arial" w:hAnsi="Arial" w:cs="Arial"/>
          <w:noProof/>
        </w:rPr>
      </w:pPr>
      <w:r>
        <w:rPr>
          <w:rStyle w:val="a"/>
          <w:rFonts w:ascii="Arial" w:hAnsi="Arial" w:cs="Arial"/>
          <w:b/>
          <w:bCs/>
          <w:noProof/>
          <w:u w:val="single"/>
        </w:rPr>
        <w:t>Incident and/or Accident Report</w:t>
      </w:r>
      <w:r>
        <w:rPr>
          <w:rStyle w:val="a"/>
          <w:rFonts w:ascii="Arial" w:hAnsi="Arial" w:cs="Arial"/>
          <w:b/>
          <w:bCs/>
          <w:noProof/>
          <w:u w:val="single"/>
        </w:rPr>
        <w:fldChar w:fldCharType="begin"/>
      </w:r>
      <w:r>
        <w:rPr>
          <w:rStyle w:val="a"/>
          <w:rFonts w:ascii="Arial" w:hAnsi="Arial" w:cs="Arial"/>
          <w:b/>
          <w:bCs/>
          <w:noProof/>
          <w:u w:val="single"/>
        </w:rPr>
        <w:instrText>tc \l2 "</w:instrText>
      </w:r>
      <w:bookmarkStart w:id="47" w:name="_Toc74470713"/>
      <w:r>
        <w:rPr>
          <w:rStyle w:val="a"/>
          <w:rFonts w:ascii="Arial" w:hAnsi="Arial" w:cs="Arial"/>
          <w:b/>
          <w:bCs/>
          <w:noProof/>
          <w:u w:val="single"/>
        </w:rPr>
        <w:instrText>Incident and/or Accident Report</w:instrText>
      </w:r>
      <w:bookmarkEnd w:id="47"/>
      <w:r>
        <w:rPr>
          <w:rStyle w:val="a"/>
          <w:rFonts w:ascii="Arial" w:hAnsi="Arial" w:cs="Arial"/>
          <w:b/>
          <w:bCs/>
          <w:noProof/>
          <w:u w:val="single"/>
        </w:rPr>
        <w:fldChar w:fldCharType="end"/>
      </w:r>
    </w:p>
    <w:p w:rsidR="006038C3" w:rsidRDefault="006038C3" w:rsidP="008E166A">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a"/>
          <w:rFonts w:ascii="Arial" w:hAnsi="Arial" w:cs="Arial"/>
          <w:noProof/>
        </w:rPr>
      </w:pPr>
    </w:p>
    <w:p w:rsidR="00247F67" w:rsidRDefault="00040299" w:rsidP="00247F67">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a"/>
          <w:rFonts w:ascii="Arial" w:hAnsi="Arial" w:cs="Arial"/>
          <w:noProof/>
        </w:rPr>
      </w:pPr>
      <w:r>
        <w:rPr>
          <w:rStyle w:val="a"/>
          <w:rFonts w:ascii="Arial" w:hAnsi="Arial" w:cs="Arial"/>
          <w:noProof/>
        </w:rPr>
        <w:t>In the event of an incident or accident involving a student:</w:t>
      </w:r>
      <w:r w:rsidR="00697BCC">
        <w:rPr>
          <w:rStyle w:val="a"/>
          <w:rFonts w:ascii="Arial" w:hAnsi="Arial" w:cs="Arial"/>
          <w:noProof/>
        </w:rPr>
        <w:t xml:space="preserve"> </w:t>
      </w:r>
      <w:r w:rsidR="005059DC">
        <w:rPr>
          <w:rStyle w:val="a"/>
          <w:rFonts w:ascii="Arial" w:hAnsi="Arial" w:cs="Arial"/>
          <w:noProof/>
        </w:rPr>
        <w:t xml:space="preserve">The </w:t>
      </w:r>
      <w:r>
        <w:rPr>
          <w:rStyle w:val="a"/>
          <w:rFonts w:ascii="Arial" w:hAnsi="Arial" w:cs="Arial"/>
          <w:noProof/>
        </w:rPr>
        <w:t>student will complete the appropriate form supplied by</w:t>
      </w:r>
      <w:r>
        <w:rPr>
          <w:rStyle w:val="a"/>
          <w:rFonts w:ascii="Arial" w:hAnsi="Arial" w:cs="Arial"/>
          <w:noProof/>
        </w:rPr>
        <w:t xml:space="preserve"> the agency and notify the Program Director</w:t>
      </w:r>
      <w:r w:rsidR="005059DC">
        <w:rPr>
          <w:rStyle w:val="a"/>
          <w:rFonts w:ascii="Arial" w:hAnsi="Arial" w:cs="Arial"/>
          <w:noProof/>
        </w:rPr>
        <w:t>.</w:t>
      </w:r>
      <w:r>
        <w:rPr>
          <w:rStyle w:val="a"/>
          <w:rFonts w:ascii="Arial" w:hAnsi="Arial" w:cs="Arial"/>
          <w:noProof/>
        </w:rPr>
        <w:t xml:space="preserve"> The faculty member will cosign the report with the student.</w:t>
      </w:r>
      <w:r w:rsidR="006038C3">
        <w:rPr>
          <w:rStyle w:val="a"/>
          <w:rFonts w:ascii="Arial" w:hAnsi="Arial" w:cs="Arial"/>
          <w:noProof/>
        </w:rPr>
        <w:t xml:space="preserve"> </w:t>
      </w:r>
      <w:r>
        <w:rPr>
          <w:rStyle w:val="a"/>
          <w:rFonts w:ascii="Arial" w:hAnsi="Arial" w:cs="Arial"/>
          <w:noProof/>
        </w:rPr>
        <w:t xml:space="preserve">If the agency will not allow a copy to be made, the student </w:t>
      </w:r>
      <w:r w:rsidR="00834F45">
        <w:rPr>
          <w:rStyle w:val="a"/>
          <w:rFonts w:ascii="Arial" w:hAnsi="Arial" w:cs="Arial"/>
          <w:noProof/>
        </w:rPr>
        <w:t>should complete</w:t>
      </w:r>
      <w:r>
        <w:rPr>
          <w:rStyle w:val="a"/>
          <w:rFonts w:ascii="Arial" w:hAnsi="Arial" w:cs="Arial"/>
          <w:noProof/>
        </w:rPr>
        <w:t xml:space="preserve"> an anecdotal record for the </w:t>
      </w:r>
      <w:r w:rsidR="00E2569D">
        <w:rPr>
          <w:rStyle w:val="a"/>
          <w:rFonts w:ascii="Arial" w:hAnsi="Arial" w:cs="Arial"/>
          <w:noProof/>
        </w:rPr>
        <w:t>CP</w:t>
      </w:r>
      <w:r>
        <w:rPr>
          <w:rStyle w:val="a"/>
          <w:rFonts w:ascii="Arial" w:hAnsi="Arial" w:cs="Arial"/>
          <w:noProof/>
        </w:rPr>
        <w:t xml:space="preserve">. The </w:t>
      </w:r>
      <w:r w:rsidR="00834F45">
        <w:rPr>
          <w:rStyle w:val="a"/>
          <w:rFonts w:ascii="Arial" w:hAnsi="Arial" w:cs="Arial"/>
          <w:noProof/>
        </w:rPr>
        <w:t>record should include</w:t>
      </w:r>
      <w:r>
        <w:rPr>
          <w:rStyle w:val="a"/>
          <w:rFonts w:ascii="Arial" w:hAnsi="Arial" w:cs="Arial"/>
          <w:noProof/>
        </w:rPr>
        <w:t xml:space="preserve"> the same informat</w:t>
      </w:r>
      <w:r>
        <w:rPr>
          <w:rStyle w:val="a"/>
          <w:rFonts w:ascii="Arial" w:hAnsi="Arial" w:cs="Arial"/>
          <w:noProof/>
        </w:rPr>
        <w:t>ion found on the incident report, including details of the incident and any physician involvement. The faculty member includes measures taken to avoid further incidents</w:t>
      </w:r>
      <w:r w:rsidR="00876DB7">
        <w:rPr>
          <w:rStyle w:val="a"/>
          <w:rFonts w:ascii="Arial" w:hAnsi="Arial" w:cs="Arial"/>
          <w:noProof/>
        </w:rPr>
        <w:t>,</w:t>
      </w:r>
      <w:r>
        <w:rPr>
          <w:rStyle w:val="a"/>
          <w:rFonts w:ascii="Arial" w:hAnsi="Arial" w:cs="Arial"/>
          <w:noProof/>
        </w:rPr>
        <w:t xml:space="preserve"> such as the teaching of clients, counseling, and teaching of the student, </w:t>
      </w:r>
      <w:r w:rsidR="005059DC">
        <w:rPr>
          <w:rStyle w:val="a"/>
          <w:rFonts w:ascii="Arial" w:hAnsi="Arial" w:cs="Arial"/>
          <w:noProof/>
        </w:rPr>
        <w:t xml:space="preserve">or other appropriate measures. </w:t>
      </w:r>
      <w:r>
        <w:rPr>
          <w:rStyle w:val="a"/>
          <w:rFonts w:ascii="Arial" w:hAnsi="Arial" w:cs="Arial"/>
          <w:noProof/>
        </w:rPr>
        <w:t xml:space="preserve">Both the involved faculty member and the student </w:t>
      </w:r>
      <w:r w:rsidR="00876DB7">
        <w:rPr>
          <w:rStyle w:val="a"/>
          <w:rFonts w:ascii="Arial" w:hAnsi="Arial" w:cs="Arial"/>
          <w:noProof/>
        </w:rPr>
        <w:t xml:space="preserve">must </w:t>
      </w:r>
      <w:r>
        <w:rPr>
          <w:rStyle w:val="a"/>
          <w:rFonts w:ascii="Arial" w:hAnsi="Arial" w:cs="Arial"/>
          <w:noProof/>
        </w:rPr>
        <w:t>sign the anecdotal record.</w:t>
      </w:r>
      <w:r w:rsidR="006038C3">
        <w:rPr>
          <w:rStyle w:val="a"/>
          <w:rFonts w:ascii="Arial" w:hAnsi="Arial" w:cs="Arial"/>
          <w:noProof/>
        </w:rPr>
        <w:t xml:space="preserve"> </w:t>
      </w:r>
      <w:r>
        <w:rPr>
          <w:rStyle w:val="a"/>
          <w:rFonts w:ascii="Arial" w:hAnsi="Arial" w:cs="Arial"/>
          <w:noProof/>
        </w:rPr>
        <w:t>Within two days of the occurrence, the anecdotal record or agency form is submitted to the Chair's Office for inclusion in the student's file. The copy of t</w:t>
      </w:r>
      <w:r>
        <w:rPr>
          <w:rStyle w:val="a"/>
          <w:rFonts w:ascii="Arial" w:hAnsi="Arial" w:cs="Arial"/>
          <w:noProof/>
        </w:rPr>
        <w:t>he agency form or the anecdotal record remains in the student's f</w:t>
      </w:r>
      <w:r w:rsidR="002117B8">
        <w:rPr>
          <w:rStyle w:val="a"/>
          <w:rFonts w:ascii="Arial" w:hAnsi="Arial" w:cs="Arial"/>
          <w:noProof/>
        </w:rPr>
        <w:t>ile until the student graduates, or longer if required by law, government r</w:t>
      </w:r>
      <w:r w:rsidR="00840A9E">
        <w:rPr>
          <w:rStyle w:val="a"/>
          <w:rFonts w:ascii="Arial" w:hAnsi="Arial" w:cs="Arial"/>
          <w:noProof/>
        </w:rPr>
        <w:t>egulations, or other industry st</w:t>
      </w:r>
      <w:r w:rsidR="002117B8">
        <w:rPr>
          <w:rStyle w:val="a"/>
          <w:rFonts w:ascii="Arial" w:hAnsi="Arial" w:cs="Arial"/>
          <w:noProof/>
        </w:rPr>
        <w:t>andards.</w:t>
      </w:r>
    </w:p>
    <w:p w:rsidR="006038C3" w:rsidRDefault="00040299" w:rsidP="00247F67">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a"/>
          <w:rFonts w:ascii="Arial" w:hAnsi="Arial" w:cs="Arial"/>
          <w:noProof/>
        </w:rPr>
      </w:pPr>
      <w:r>
        <w:rPr>
          <w:rStyle w:val="a"/>
          <w:rFonts w:ascii="Arial" w:hAnsi="Arial" w:cs="Arial"/>
          <w:noProof/>
        </w:rPr>
        <w:t xml:space="preserve"> </w:t>
      </w:r>
    </w:p>
    <w:p w:rsidR="009E7F5C"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b/>
          <w:bCs/>
          <w:noProof/>
          <w:u w:val="single"/>
        </w:rPr>
        <w:t>Student Access to Medical Records</w:t>
      </w:r>
      <w:r>
        <w:rPr>
          <w:rStyle w:val="a"/>
          <w:rFonts w:ascii="Arial" w:hAnsi="Arial" w:cs="Arial"/>
          <w:b/>
          <w:bCs/>
          <w:noProof/>
          <w:u w:val="single"/>
        </w:rPr>
        <w:fldChar w:fldCharType="begin"/>
      </w:r>
      <w:r>
        <w:instrText xml:space="preserve"> XE "</w:instrText>
      </w:r>
      <w:r>
        <w:rPr>
          <w:rStyle w:val="a"/>
          <w:rFonts w:ascii="Arial" w:hAnsi="Arial" w:cs="Arial"/>
          <w:b/>
          <w:bCs/>
          <w:noProof/>
          <w:u w:val="single"/>
        </w:rPr>
        <w:instrText>Student Access to Medical Records</w:instrText>
      </w:r>
      <w:r>
        <w:instrText xml:space="preserve">" </w:instrText>
      </w:r>
      <w:r>
        <w:rPr>
          <w:rStyle w:val="a"/>
          <w:rFonts w:ascii="Arial" w:hAnsi="Arial" w:cs="Arial"/>
          <w:b/>
          <w:bCs/>
          <w:noProof/>
          <w:u w:val="single"/>
        </w:rPr>
        <w:fldChar w:fldCharType="end"/>
      </w:r>
      <w:r>
        <w:rPr>
          <w:rStyle w:val="a"/>
          <w:rFonts w:ascii="Arial" w:hAnsi="Arial" w:cs="Arial"/>
          <w:b/>
          <w:bCs/>
          <w:noProof/>
          <w:u w:val="single"/>
        </w:rPr>
        <w:fldChar w:fldCharType="begin"/>
      </w:r>
      <w:r>
        <w:rPr>
          <w:rStyle w:val="a"/>
          <w:rFonts w:ascii="Arial" w:hAnsi="Arial" w:cs="Arial"/>
          <w:b/>
          <w:bCs/>
          <w:noProof/>
          <w:u w:val="single"/>
        </w:rPr>
        <w:instrText>tc \l2 "</w:instrText>
      </w:r>
      <w:bookmarkStart w:id="48" w:name="_Toc74470715"/>
      <w:r>
        <w:rPr>
          <w:rStyle w:val="a"/>
          <w:rFonts w:ascii="Arial" w:hAnsi="Arial" w:cs="Arial"/>
          <w:b/>
          <w:bCs/>
          <w:noProof/>
          <w:u w:val="single"/>
        </w:rPr>
        <w:instrText>Student Access to Medical Records</w:instrText>
      </w:r>
      <w:bookmarkEnd w:id="48"/>
      <w:r>
        <w:rPr>
          <w:rStyle w:val="a"/>
          <w:rFonts w:ascii="Arial" w:hAnsi="Arial" w:cs="Arial"/>
          <w:b/>
          <w:bCs/>
          <w:noProof/>
          <w:u w:val="single"/>
        </w:rPr>
        <w:fldChar w:fldCharType="end"/>
      </w:r>
    </w:p>
    <w:p w:rsidR="00AC0770" w:rsidRDefault="0004029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sidRPr="00357F0D">
        <w:rPr>
          <w:rStyle w:val="a"/>
          <w:rFonts w:ascii="Arial" w:hAnsi="Arial" w:cs="Arial"/>
          <w:noProof/>
        </w:rPr>
        <w:t xml:space="preserve">All </w:t>
      </w:r>
      <w:r w:rsidR="00357F0D" w:rsidRPr="00357F0D">
        <w:rPr>
          <w:rStyle w:val="a"/>
          <w:rFonts w:ascii="Arial" w:hAnsi="Arial" w:cs="Arial"/>
          <w:noProof/>
        </w:rPr>
        <w:t xml:space="preserve">students will </w:t>
      </w:r>
      <w:r w:rsidR="002F2044">
        <w:rPr>
          <w:rStyle w:val="a"/>
          <w:rFonts w:ascii="Arial" w:hAnsi="Arial" w:cs="Arial"/>
          <w:noProof/>
        </w:rPr>
        <w:t xml:space="preserve">follow the </w:t>
      </w:r>
      <w:r w:rsidRPr="00357F0D">
        <w:rPr>
          <w:rStyle w:val="a"/>
          <w:rFonts w:ascii="Arial" w:hAnsi="Arial" w:cs="Arial"/>
          <w:noProof/>
        </w:rPr>
        <w:t>confidential</w:t>
      </w:r>
      <w:r w:rsidR="00840A9E">
        <w:rPr>
          <w:rStyle w:val="a"/>
          <w:rFonts w:ascii="Arial" w:hAnsi="Arial" w:cs="Arial"/>
          <w:noProof/>
        </w:rPr>
        <w:t>ity</w:t>
      </w:r>
      <w:r w:rsidRPr="00357F0D">
        <w:rPr>
          <w:rStyle w:val="a"/>
          <w:rFonts w:ascii="Arial" w:hAnsi="Arial" w:cs="Arial"/>
          <w:noProof/>
        </w:rPr>
        <w:t xml:space="preserve"> </w:t>
      </w:r>
      <w:r w:rsidR="002F2044">
        <w:rPr>
          <w:rStyle w:val="a"/>
          <w:rFonts w:ascii="Arial" w:hAnsi="Arial" w:cs="Arial"/>
          <w:noProof/>
        </w:rPr>
        <w:t>policies and procedures of the supervised practice site</w:t>
      </w:r>
      <w:r w:rsidR="00DF3AAD">
        <w:rPr>
          <w:rStyle w:val="a"/>
          <w:rFonts w:ascii="Arial" w:hAnsi="Arial" w:cs="Arial"/>
          <w:noProof/>
        </w:rPr>
        <w:t xml:space="preserve"> to ensure compliance with privacy laws and regulations</w:t>
      </w:r>
      <w:r w:rsidR="005059DC">
        <w:rPr>
          <w:rStyle w:val="a"/>
          <w:rFonts w:ascii="Arial" w:hAnsi="Arial" w:cs="Arial"/>
          <w:noProof/>
        </w:rPr>
        <w:t>.</w:t>
      </w:r>
      <w:r w:rsidR="002F2044">
        <w:rPr>
          <w:rStyle w:val="a"/>
          <w:rFonts w:ascii="Arial" w:hAnsi="Arial" w:cs="Arial"/>
          <w:noProof/>
        </w:rPr>
        <w:t xml:space="preserve"> When uncertain, always check with the preceptor and/or the supervised practice instructor</w:t>
      </w:r>
      <w:r w:rsidR="00394B01">
        <w:rPr>
          <w:rStyle w:val="a"/>
          <w:rFonts w:ascii="Arial" w:hAnsi="Arial" w:cs="Arial"/>
          <w:noProof/>
        </w:rPr>
        <w:t>.</w:t>
      </w:r>
      <w:r w:rsidRPr="00357F0D">
        <w:rPr>
          <w:rStyle w:val="a"/>
          <w:rFonts w:ascii="Arial" w:hAnsi="Arial" w:cs="Arial"/>
          <w:noProof/>
        </w:rPr>
        <w:t xml:space="preserve"> In the event a violation is suspected, a full investigation will be conducted by the </w:t>
      </w:r>
      <w:r w:rsidR="007A5FC9">
        <w:rPr>
          <w:rStyle w:val="a"/>
          <w:rFonts w:ascii="Arial" w:hAnsi="Arial" w:cs="Arial"/>
          <w:noProof/>
        </w:rPr>
        <w:t>program director and the complia</w:t>
      </w:r>
      <w:r w:rsidRPr="00357F0D">
        <w:rPr>
          <w:rStyle w:val="a"/>
          <w:rFonts w:ascii="Arial" w:hAnsi="Arial" w:cs="Arial"/>
          <w:noProof/>
        </w:rPr>
        <w:t>nce officer at the facility.</w:t>
      </w:r>
      <w:r>
        <w:rPr>
          <w:rStyle w:val="a"/>
          <w:rFonts w:ascii="Arial" w:hAnsi="Arial" w:cs="Arial"/>
          <w:noProof/>
        </w:rPr>
        <w:t xml:space="preserve"> </w:t>
      </w:r>
    </w:p>
    <w:p w:rsidR="003E7EE7" w:rsidRDefault="003E7EE7" w:rsidP="007E4A00">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a"/>
          <w:rFonts w:ascii="Arial" w:hAnsi="Arial" w:cs="Arial"/>
          <w:b/>
          <w:bCs/>
          <w:noProof/>
          <w:u w:val="single"/>
        </w:rPr>
      </w:pPr>
    </w:p>
    <w:p w:rsidR="007E5228" w:rsidRDefault="00040299" w:rsidP="007E4A00">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a"/>
          <w:rFonts w:ascii="Arial" w:hAnsi="Arial" w:cs="Arial"/>
          <w:b/>
          <w:bCs/>
          <w:noProof/>
          <w:u w:val="single"/>
        </w:rPr>
      </w:pPr>
      <w:r>
        <w:rPr>
          <w:rStyle w:val="a"/>
          <w:rFonts w:ascii="Arial" w:hAnsi="Arial" w:cs="Arial"/>
          <w:b/>
          <w:bCs/>
          <w:noProof/>
          <w:u w:val="single"/>
        </w:rPr>
        <w:t>Drug Testing and Criminal Background Checks</w:t>
      </w:r>
    </w:p>
    <w:p w:rsidR="00AC0770" w:rsidRDefault="00040299" w:rsidP="007E4A00">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a"/>
          <w:rFonts w:ascii="Arial" w:hAnsi="Arial" w:cs="Arial"/>
          <w:noProof/>
        </w:rPr>
      </w:pPr>
      <w:r>
        <w:rPr>
          <w:rStyle w:val="a"/>
          <w:rFonts w:ascii="Arial" w:hAnsi="Arial" w:cs="Arial"/>
          <w:b/>
          <w:bCs/>
          <w:noProof/>
          <w:u w:val="single"/>
        </w:rPr>
        <w:fldChar w:fldCharType="begin"/>
      </w:r>
      <w:r>
        <w:instrText xml:space="preserve"> XE "</w:instrText>
      </w:r>
      <w:r>
        <w:rPr>
          <w:rStyle w:val="a"/>
          <w:rFonts w:ascii="Arial" w:hAnsi="Arial" w:cs="Arial"/>
          <w:b/>
          <w:bCs/>
          <w:noProof/>
          <w:u w:val="single"/>
        </w:rPr>
        <w:instrText xml:space="preserve">Student Access to </w:instrText>
      </w:r>
      <w:r>
        <w:rPr>
          <w:rStyle w:val="a"/>
          <w:rFonts w:ascii="Arial" w:hAnsi="Arial" w:cs="Arial"/>
          <w:b/>
          <w:bCs/>
          <w:noProof/>
          <w:u w:val="single"/>
        </w:rPr>
        <w:instrText>Medical Records</w:instrText>
      </w:r>
      <w:r>
        <w:instrText xml:space="preserve">" </w:instrText>
      </w:r>
      <w:r>
        <w:rPr>
          <w:rStyle w:val="a"/>
          <w:rFonts w:ascii="Arial" w:hAnsi="Arial" w:cs="Arial"/>
          <w:b/>
          <w:bCs/>
          <w:noProof/>
          <w:u w:val="single"/>
        </w:rPr>
        <w:fldChar w:fldCharType="end"/>
      </w:r>
      <w:r>
        <w:rPr>
          <w:rStyle w:val="a"/>
          <w:rFonts w:ascii="Arial" w:hAnsi="Arial" w:cs="Arial"/>
          <w:b/>
          <w:bCs/>
          <w:noProof/>
          <w:u w:val="single"/>
        </w:rPr>
        <w:fldChar w:fldCharType="begin"/>
      </w:r>
      <w:r>
        <w:rPr>
          <w:rStyle w:val="a"/>
          <w:rFonts w:ascii="Arial" w:hAnsi="Arial" w:cs="Arial"/>
          <w:b/>
          <w:bCs/>
          <w:noProof/>
          <w:u w:val="single"/>
        </w:rPr>
        <w:instrText>tc \l2 "Student Access to Medical Records</w:instrText>
      </w:r>
      <w:r>
        <w:rPr>
          <w:rStyle w:val="a"/>
          <w:rFonts w:ascii="Arial" w:hAnsi="Arial" w:cs="Arial"/>
          <w:b/>
          <w:bCs/>
          <w:noProof/>
          <w:u w:val="single"/>
        </w:rPr>
        <w:fldChar w:fldCharType="end"/>
      </w:r>
    </w:p>
    <w:p w:rsidR="00AC0770" w:rsidRPr="006038C3" w:rsidRDefault="00040299" w:rsidP="007E4A00">
      <w:pPr>
        <w:pStyle w:val="GuidelineList1"/>
        <w:spacing w:after="0"/>
        <w:ind w:left="0" w:firstLine="0"/>
        <w:rPr>
          <w:rStyle w:val="a"/>
          <w:rFonts w:ascii="Arial" w:eastAsia="Times New Roman" w:hAnsi="Arial" w:cs="Arial"/>
          <w:noProof/>
          <w:sz w:val="24"/>
          <w:szCs w:val="24"/>
        </w:rPr>
      </w:pPr>
      <w:r w:rsidRPr="00AC0770">
        <w:rPr>
          <w:rStyle w:val="a"/>
          <w:rFonts w:ascii="Arial" w:eastAsia="Times New Roman" w:hAnsi="Arial" w:cs="Arial"/>
          <w:noProof/>
          <w:sz w:val="24"/>
          <w:szCs w:val="24"/>
        </w:rPr>
        <w:t xml:space="preserve">An initial background check is </w:t>
      </w:r>
      <w:r w:rsidR="00247F67">
        <w:rPr>
          <w:rStyle w:val="a"/>
          <w:rFonts w:ascii="Arial" w:eastAsia="Times New Roman" w:hAnsi="Arial" w:cs="Arial"/>
          <w:noProof/>
          <w:sz w:val="24"/>
          <w:szCs w:val="24"/>
        </w:rPr>
        <w:t xml:space="preserve">required before students begin supervised practice. </w:t>
      </w:r>
      <w:r w:rsidRPr="00AC0770">
        <w:rPr>
          <w:rStyle w:val="a"/>
          <w:rFonts w:ascii="Arial" w:eastAsia="Times New Roman" w:hAnsi="Arial" w:cs="Arial"/>
          <w:noProof/>
          <w:sz w:val="24"/>
          <w:szCs w:val="24"/>
        </w:rPr>
        <w:t>However, students are advised that they must comply with any additional requirements of the supervised practic</w:t>
      </w:r>
      <w:r w:rsidRPr="00AC0770">
        <w:rPr>
          <w:rStyle w:val="a"/>
          <w:rFonts w:ascii="Arial" w:eastAsia="Times New Roman" w:hAnsi="Arial" w:cs="Arial"/>
          <w:noProof/>
          <w:sz w:val="24"/>
          <w:szCs w:val="24"/>
        </w:rPr>
        <w:t>e facility regarding drug testing</w:t>
      </w:r>
      <w:r w:rsidR="00840A9E">
        <w:rPr>
          <w:rStyle w:val="a"/>
          <w:rFonts w:ascii="Arial" w:eastAsia="Times New Roman" w:hAnsi="Arial" w:cs="Arial"/>
          <w:noProof/>
          <w:sz w:val="24"/>
          <w:szCs w:val="24"/>
        </w:rPr>
        <w:t>, fingerprinting,</w:t>
      </w:r>
      <w:r w:rsidRPr="00AC0770">
        <w:rPr>
          <w:rStyle w:val="a"/>
          <w:rFonts w:ascii="Arial" w:eastAsia="Times New Roman" w:hAnsi="Arial" w:cs="Arial"/>
          <w:noProof/>
          <w:sz w:val="24"/>
          <w:szCs w:val="24"/>
        </w:rPr>
        <w:t xml:space="preserve"> and criminal background checks</w:t>
      </w:r>
      <w:r w:rsidRPr="00AC0770">
        <w:rPr>
          <w:rStyle w:val="a"/>
          <w:rFonts w:ascii="Arial" w:eastAsia="Times New Roman" w:hAnsi="Arial" w:cs="Arial"/>
          <w:noProof/>
        </w:rPr>
        <w:t>.</w:t>
      </w:r>
    </w:p>
    <w:p w:rsidR="009254BE" w:rsidRDefault="00040299" w:rsidP="00DF3AAD">
      <w:pPr>
        <w:pStyle w:val="GuidelineList1"/>
        <w:spacing w:after="0"/>
        <w:ind w:left="0" w:firstLine="0"/>
        <w:rPr>
          <w:rFonts w:ascii="Arial" w:hAnsi="Arial" w:cs="Arial"/>
          <w:noProof/>
        </w:rPr>
      </w:pPr>
      <w:r w:rsidRPr="006038C3">
        <w:rPr>
          <w:rStyle w:val="a"/>
          <w:rFonts w:ascii="Arial" w:eastAsia="Times New Roman" w:hAnsi="Arial" w:cs="Arial"/>
          <w:noProof/>
          <w:sz w:val="24"/>
          <w:szCs w:val="24"/>
        </w:rPr>
        <w:t xml:space="preserve"> </w:t>
      </w:r>
    </w:p>
    <w:p w:rsidR="009E7F5C" w:rsidRDefault="00040299">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u w:val="single"/>
        </w:rPr>
      </w:pPr>
      <w:r>
        <w:rPr>
          <w:rFonts w:ascii="Arial" w:hAnsi="Arial" w:cs="Arial"/>
          <w:b/>
          <w:bCs/>
          <w:noProof/>
        </w:rPr>
        <w:lastRenderedPageBreak/>
        <w:t>PROFESSIONAL REQUIREMENTS</w:t>
      </w:r>
      <w:r>
        <w:rPr>
          <w:rFonts w:ascii="Arial" w:hAnsi="Arial" w:cs="Arial"/>
          <w:b/>
          <w:bCs/>
          <w:noProof/>
        </w:rPr>
        <w:fldChar w:fldCharType="begin"/>
      </w:r>
      <w:r>
        <w:rPr>
          <w:rFonts w:ascii="Arial" w:hAnsi="Arial" w:cs="Arial"/>
          <w:b/>
          <w:bCs/>
          <w:noProof/>
        </w:rPr>
        <w:instrText>tc \l1 "</w:instrText>
      </w:r>
      <w:bookmarkStart w:id="49" w:name="_Toc74470734"/>
      <w:r>
        <w:rPr>
          <w:rFonts w:ascii="Arial" w:hAnsi="Arial" w:cs="Arial"/>
          <w:b/>
          <w:bCs/>
          <w:noProof/>
        </w:rPr>
        <w:instrText>PROFESSIONAL REQUIREMENTS</w:instrText>
      </w:r>
      <w:bookmarkEnd w:id="49"/>
      <w:r>
        <w:rPr>
          <w:rFonts w:ascii="Arial" w:hAnsi="Arial" w:cs="Arial"/>
          <w:b/>
          <w:bCs/>
          <w:noProof/>
        </w:rPr>
        <w:fldChar w:fldCharType="end"/>
      </w:r>
    </w:p>
    <w:p w:rsidR="009E7F5C" w:rsidRDefault="00040299">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Attendance at Professional Meetings</w:t>
      </w:r>
      <w:r>
        <w:rPr>
          <w:rFonts w:ascii="Arial" w:hAnsi="Arial" w:cs="Arial"/>
          <w:b/>
          <w:bCs/>
          <w:noProof/>
          <w:u w:val="single"/>
        </w:rPr>
        <w:fldChar w:fldCharType="begin"/>
      </w:r>
      <w:r>
        <w:instrText xml:space="preserve"> XE "</w:instrText>
      </w:r>
      <w:r>
        <w:rPr>
          <w:rFonts w:ascii="Arial" w:hAnsi="Arial" w:cs="Arial"/>
          <w:b/>
          <w:bCs/>
          <w:noProof/>
          <w:u w:val="single"/>
        </w:rPr>
        <w:instrText>Professional Meetings</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50" w:name="_Toc74470735"/>
      <w:r>
        <w:rPr>
          <w:rFonts w:ascii="Arial" w:hAnsi="Arial" w:cs="Arial"/>
          <w:b/>
          <w:bCs/>
          <w:noProof/>
          <w:u w:val="single"/>
        </w:rPr>
        <w:instrText>Attendance at Professional Meetings</w:instrText>
      </w:r>
      <w:bookmarkEnd w:id="50"/>
      <w:r>
        <w:rPr>
          <w:rFonts w:ascii="Arial" w:hAnsi="Arial" w:cs="Arial"/>
          <w:b/>
          <w:bCs/>
          <w:noProof/>
          <w:u w:val="single"/>
        </w:rPr>
        <w:fldChar w:fldCharType="end"/>
      </w:r>
    </w:p>
    <w:p w:rsidR="009E7F5C" w:rsidRDefault="00040299" w:rsidP="003B6610">
      <w:pPr>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All students are encouraged to attend professional meetings</w:t>
      </w:r>
      <w:r w:rsidR="00A232D2">
        <w:rPr>
          <w:rFonts w:ascii="Arial" w:hAnsi="Arial" w:cs="Arial"/>
          <w:noProof/>
        </w:rPr>
        <w:t>,</w:t>
      </w:r>
      <w:r>
        <w:rPr>
          <w:rFonts w:ascii="Arial" w:hAnsi="Arial" w:cs="Arial"/>
          <w:noProof/>
        </w:rPr>
        <w:t xml:space="preserve"> such as the </w:t>
      </w:r>
      <w:r w:rsidR="007E5228">
        <w:rPr>
          <w:rFonts w:ascii="Arial" w:hAnsi="Arial" w:cs="Arial"/>
          <w:noProof/>
        </w:rPr>
        <w:t>Food and Nutrition Conference and Expo (FNCE)</w:t>
      </w:r>
      <w:r w:rsidR="00840A9E">
        <w:rPr>
          <w:rFonts w:ascii="Arial" w:hAnsi="Arial" w:cs="Arial"/>
          <w:noProof/>
        </w:rPr>
        <w:t xml:space="preserve"> of t</w:t>
      </w:r>
      <w:r>
        <w:rPr>
          <w:rFonts w:ascii="Arial" w:hAnsi="Arial" w:cs="Arial"/>
          <w:noProof/>
        </w:rPr>
        <w:t xml:space="preserve">he </w:t>
      </w:r>
      <w:r w:rsidR="005059DC">
        <w:rPr>
          <w:rFonts w:ascii="Arial" w:hAnsi="Arial" w:cs="Arial"/>
          <w:noProof/>
        </w:rPr>
        <w:t>AND</w:t>
      </w:r>
      <w:r>
        <w:rPr>
          <w:rFonts w:ascii="Arial" w:hAnsi="Arial" w:cs="Arial"/>
          <w:noProof/>
        </w:rPr>
        <w:fldChar w:fldCharType="begin"/>
      </w:r>
      <w:r>
        <w:instrText xml:space="preserve"> XE "</w:instrText>
      </w:r>
      <w:r>
        <w:rPr>
          <w:rFonts w:ascii="Arial" w:hAnsi="Arial" w:cs="Arial"/>
          <w:noProof/>
        </w:rPr>
        <w:instrText>American Dietetic Association</w:instrText>
      </w:r>
      <w:r>
        <w:instrText xml:space="preserve">" </w:instrText>
      </w:r>
      <w:r>
        <w:rPr>
          <w:rFonts w:ascii="Arial" w:hAnsi="Arial" w:cs="Arial"/>
          <w:noProof/>
        </w:rPr>
        <w:fldChar w:fldCharType="end"/>
      </w:r>
      <w:r>
        <w:rPr>
          <w:rFonts w:ascii="Arial" w:hAnsi="Arial" w:cs="Arial"/>
          <w:noProof/>
        </w:rPr>
        <w:t xml:space="preserve">, </w:t>
      </w:r>
      <w:r w:rsidR="00840A9E">
        <w:rPr>
          <w:rFonts w:ascii="Arial" w:hAnsi="Arial" w:cs="Arial"/>
          <w:noProof/>
        </w:rPr>
        <w:t xml:space="preserve">the annual meeting of </w:t>
      </w:r>
      <w:r>
        <w:rPr>
          <w:rFonts w:ascii="Arial" w:hAnsi="Arial" w:cs="Arial"/>
          <w:noProof/>
        </w:rPr>
        <w:t xml:space="preserve">the Mississippi </w:t>
      </w:r>
      <w:r w:rsidR="00D22A65">
        <w:rPr>
          <w:rFonts w:ascii="Arial" w:hAnsi="Arial" w:cs="Arial"/>
          <w:noProof/>
        </w:rPr>
        <w:t>Ac</w:t>
      </w:r>
      <w:r w:rsidR="00EE5B04">
        <w:rPr>
          <w:rFonts w:ascii="Arial" w:hAnsi="Arial" w:cs="Arial"/>
          <w:noProof/>
        </w:rPr>
        <w:t>ademy of Nutrition and Dietetic</w:t>
      </w:r>
      <w:r w:rsidR="00D22A65">
        <w:rPr>
          <w:rFonts w:ascii="Arial" w:hAnsi="Arial" w:cs="Arial"/>
          <w:noProof/>
        </w:rPr>
        <w:t>s</w:t>
      </w:r>
      <w:r>
        <w:rPr>
          <w:rFonts w:ascii="Arial" w:hAnsi="Arial" w:cs="Arial"/>
          <w:noProof/>
        </w:rPr>
        <w:fldChar w:fldCharType="begin"/>
      </w:r>
      <w:r>
        <w:instrText xml:space="preserve"> XE "</w:instrText>
      </w:r>
      <w:r>
        <w:rPr>
          <w:rFonts w:ascii="Arial" w:hAnsi="Arial" w:cs="Arial"/>
          <w:noProof/>
        </w:rPr>
        <w:instrText>Mississippi Dietetic Association</w:instrText>
      </w:r>
      <w:r>
        <w:instrText xml:space="preserve">" </w:instrText>
      </w:r>
      <w:r>
        <w:rPr>
          <w:rFonts w:ascii="Arial" w:hAnsi="Arial" w:cs="Arial"/>
          <w:noProof/>
        </w:rPr>
        <w:fldChar w:fldCharType="end"/>
      </w:r>
      <w:r>
        <w:rPr>
          <w:rFonts w:ascii="Arial" w:hAnsi="Arial" w:cs="Arial"/>
          <w:noProof/>
        </w:rPr>
        <w:t xml:space="preserve">, or other organizations. The student is responsible for notifying instructors and facility personnel as early as possible in the semester if absence from classes or facilities is anticipated. Provision must be made, to </w:t>
      </w:r>
      <w:r>
        <w:rPr>
          <w:rFonts w:ascii="Arial" w:hAnsi="Arial" w:cs="Arial"/>
          <w:noProof/>
        </w:rPr>
        <w:t>the satisfaction of the faculty and/or supervised practice staff, for coverage of course work or duties during the studen</w:t>
      </w:r>
      <w:r w:rsidR="003F3C57">
        <w:rPr>
          <w:rFonts w:ascii="Arial" w:hAnsi="Arial" w:cs="Arial"/>
          <w:noProof/>
        </w:rPr>
        <w:t>t’s</w:t>
      </w:r>
      <w:r>
        <w:rPr>
          <w:rFonts w:ascii="Arial" w:hAnsi="Arial" w:cs="Arial"/>
          <w:noProof/>
        </w:rPr>
        <w:t xml:space="preserve"> absence. Students who are "at risk" academically will need to discuss with their instructor if absence from classes or facilities i</w:t>
      </w:r>
      <w:r>
        <w:rPr>
          <w:rFonts w:ascii="Arial" w:hAnsi="Arial" w:cs="Arial"/>
          <w:noProof/>
        </w:rPr>
        <w:t>s in their best interest.</w:t>
      </w:r>
    </w:p>
    <w:p w:rsidR="00840A9E" w:rsidRDefault="00040299" w:rsidP="00840A9E">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Senior students, in particular, are encouraged to consider attendance at the </w:t>
      </w:r>
      <w:r w:rsidR="00627ECD">
        <w:rPr>
          <w:rFonts w:ascii="Arial" w:hAnsi="Arial" w:cs="Arial"/>
          <w:noProof/>
        </w:rPr>
        <w:t>FNCE</w:t>
      </w:r>
      <w:r>
        <w:rPr>
          <w:rFonts w:ascii="Arial" w:hAnsi="Arial" w:cs="Arial"/>
          <w:noProof/>
        </w:rPr>
        <w:t xml:space="preserve"> of the </w:t>
      </w:r>
      <w:r w:rsidR="00627ECD">
        <w:rPr>
          <w:rFonts w:ascii="Arial" w:hAnsi="Arial" w:cs="Arial"/>
          <w:noProof/>
        </w:rPr>
        <w:t>AND</w:t>
      </w:r>
      <w:r>
        <w:rPr>
          <w:rFonts w:ascii="Arial" w:hAnsi="Arial" w:cs="Arial"/>
          <w:noProof/>
        </w:rPr>
        <w:fldChar w:fldCharType="begin"/>
      </w:r>
      <w:r>
        <w:instrText xml:space="preserve"> XE "</w:instrText>
      </w:r>
      <w:r>
        <w:rPr>
          <w:rFonts w:ascii="Arial" w:hAnsi="Arial" w:cs="Arial"/>
          <w:noProof/>
        </w:rPr>
        <w:instrText>American Dietetic Association</w:instrText>
      </w:r>
      <w:r>
        <w:instrText xml:space="preserve">" </w:instrText>
      </w:r>
      <w:r>
        <w:rPr>
          <w:rFonts w:ascii="Arial" w:hAnsi="Arial" w:cs="Arial"/>
          <w:noProof/>
        </w:rPr>
        <w:fldChar w:fldCharType="end"/>
      </w:r>
      <w:r>
        <w:rPr>
          <w:rFonts w:ascii="Arial" w:hAnsi="Arial" w:cs="Arial"/>
          <w:noProof/>
        </w:rPr>
        <w:t>, usually held in October each year in different cities in the United States. This is an outstanding</w:t>
      </w:r>
      <w:r>
        <w:rPr>
          <w:rFonts w:ascii="Arial" w:hAnsi="Arial" w:cs="Arial"/>
          <w:noProof/>
        </w:rPr>
        <w:t xml:space="preserve"> opportunity for students to capture a vision of the profession of dietetics, and to network with dietetics professionals from around the country and world. Information about the national meeting is available from any dietetics faculty member.</w:t>
      </w:r>
    </w:p>
    <w:p w:rsidR="00840A9E" w:rsidRDefault="00040299" w:rsidP="00840A9E">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rPr>
      </w:pPr>
      <w:r>
        <w:rPr>
          <w:rFonts w:ascii="Arial" w:hAnsi="Arial" w:cs="Arial"/>
          <w:noProof/>
        </w:rPr>
        <w:t>Students als</w:t>
      </w:r>
      <w:r>
        <w:rPr>
          <w:rFonts w:ascii="Arial" w:hAnsi="Arial" w:cs="Arial"/>
          <w:noProof/>
        </w:rPr>
        <w:t>o are encouraged to participate in meetings of the Northwest District Dietetic Association</w:t>
      </w:r>
      <w:r>
        <w:rPr>
          <w:rFonts w:ascii="Arial" w:hAnsi="Arial" w:cs="Arial"/>
          <w:noProof/>
        </w:rPr>
        <w:fldChar w:fldCharType="begin"/>
      </w:r>
      <w:r>
        <w:instrText xml:space="preserve"> XE "</w:instrText>
      </w:r>
      <w:r>
        <w:rPr>
          <w:rFonts w:ascii="Arial" w:hAnsi="Arial" w:cs="Arial"/>
          <w:noProof/>
        </w:rPr>
        <w:instrText>Northwest Mississippi Dietetic Association</w:instrText>
      </w:r>
      <w:r>
        <w:instrText xml:space="preserve">" </w:instrText>
      </w:r>
      <w:r>
        <w:rPr>
          <w:rFonts w:ascii="Arial" w:hAnsi="Arial" w:cs="Arial"/>
          <w:noProof/>
        </w:rPr>
        <w:fldChar w:fldCharType="end"/>
      </w:r>
      <w:r>
        <w:rPr>
          <w:rFonts w:ascii="Arial" w:hAnsi="Arial" w:cs="Arial"/>
          <w:noProof/>
        </w:rPr>
        <w:t>, Northeast District Dietetic Association, the Mississippi Academy of Nutrition and Dietetics</w:t>
      </w:r>
      <w:r>
        <w:rPr>
          <w:rFonts w:ascii="Arial" w:hAnsi="Arial" w:cs="Arial"/>
          <w:noProof/>
        </w:rPr>
        <w:fldChar w:fldCharType="begin"/>
      </w:r>
      <w:r>
        <w:instrText xml:space="preserve"> XE "</w:instrText>
      </w:r>
      <w:r>
        <w:rPr>
          <w:rFonts w:ascii="Arial" w:hAnsi="Arial" w:cs="Arial"/>
          <w:noProof/>
        </w:rPr>
        <w:instrText>Mississippi Diete</w:instrText>
      </w:r>
      <w:r>
        <w:rPr>
          <w:rFonts w:ascii="Arial" w:hAnsi="Arial" w:cs="Arial"/>
          <w:noProof/>
        </w:rPr>
        <w:instrText>tic Association</w:instrText>
      </w:r>
      <w:r>
        <w:instrText xml:space="preserve">" </w:instrText>
      </w:r>
      <w:r>
        <w:rPr>
          <w:rFonts w:ascii="Arial" w:hAnsi="Arial" w:cs="Arial"/>
          <w:noProof/>
        </w:rPr>
        <w:fldChar w:fldCharType="end"/>
      </w:r>
      <w:r>
        <w:rPr>
          <w:rFonts w:ascii="Arial" w:hAnsi="Arial" w:cs="Arial"/>
          <w:noProof/>
        </w:rPr>
        <w:t>, and other professional groups.  Announcements of the meeting dates, times and locations are provided</w:t>
      </w:r>
      <w:r w:rsidR="00627ECD">
        <w:rPr>
          <w:rFonts w:ascii="Arial" w:hAnsi="Arial" w:cs="Arial"/>
          <w:noProof/>
        </w:rPr>
        <w:t>.</w:t>
      </w:r>
    </w:p>
    <w:p w:rsidR="009E7F5C" w:rsidRDefault="00040299">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Student Professional Activities</w:t>
      </w:r>
      <w:r>
        <w:rPr>
          <w:rFonts w:ascii="Arial" w:hAnsi="Arial" w:cs="Arial"/>
          <w:b/>
          <w:bCs/>
          <w:noProof/>
          <w:u w:val="single"/>
        </w:rPr>
        <w:fldChar w:fldCharType="begin"/>
      </w:r>
      <w:r>
        <w:instrText xml:space="preserve"> XE "</w:instrText>
      </w:r>
      <w:r>
        <w:rPr>
          <w:rFonts w:ascii="Arial" w:hAnsi="Arial" w:cs="Arial"/>
          <w:b/>
          <w:bCs/>
          <w:noProof/>
          <w:u w:val="single"/>
        </w:rPr>
        <w:instrText>Student Professional Activities</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51" w:name="_Toc74470737"/>
      <w:r>
        <w:rPr>
          <w:rFonts w:ascii="Arial" w:hAnsi="Arial" w:cs="Arial"/>
          <w:b/>
          <w:bCs/>
          <w:noProof/>
          <w:u w:val="single"/>
        </w:rPr>
        <w:instrText>Student Professional Activities</w:instrText>
      </w:r>
      <w:bookmarkEnd w:id="51"/>
      <w:r>
        <w:rPr>
          <w:rFonts w:ascii="Arial" w:hAnsi="Arial" w:cs="Arial"/>
          <w:b/>
          <w:bCs/>
          <w:noProof/>
          <w:u w:val="single"/>
        </w:rPr>
        <w:fldChar w:fldCharType="end"/>
      </w:r>
    </w:p>
    <w:p w:rsidR="009E7F5C" w:rsidRDefault="00040299" w:rsidP="003B6610">
      <w:pPr>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DSU offers students </w:t>
      </w:r>
      <w:r>
        <w:rPr>
          <w:rFonts w:ascii="Arial" w:hAnsi="Arial" w:cs="Arial"/>
          <w:noProof/>
        </w:rPr>
        <w:t>in dietetics several student organizations that provide the opportunity to associate with fellow students and professionals in dietetics and Family and Consumer Sciences.</w:t>
      </w:r>
      <w:r w:rsidR="00840A9E">
        <w:rPr>
          <w:rFonts w:ascii="Arial" w:hAnsi="Arial" w:cs="Arial"/>
          <w:noProof/>
        </w:rPr>
        <w:t xml:space="preserve"> </w:t>
      </w:r>
    </w:p>
    <w:p w:rsidR="009E7F5C" w:rsidRDefault="00040299" w:rsidP="003B6610">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The DSU Student Dietetic Association </w:t>
      </w:r>
      <w:r w:rsidR="00A232D2">
        <w:rPr>
          <w:rFonts w:ascii="Arial" w:hAnsi="Arial" w:cs="Arial"/>
          <w:noProof/>
        </w:rPr>
        <w:t xml:space="preserve">(SDA) </w:t>
      </w:r>
      <w:r>
        <w:rPr>
          <w:rFonts w:ascii="Arial" w:hAnsi="Arial" w:cs="Arial"/>
          <w:noProof/>
        </w:rPr>
        <w:t>and the DSU Student Association of Family</w:t>
      </w:r>
      <w:r>
        <w:rPr>
          <w:rFonts w:ascii="Arial" w:hAnsi="Arial" w:cs="Arial"/>
          <w:noProof/>
        </w:rPr>
        <w:t xml:space="preserve"> and Consumer Sciences </w:t>
      </w:r>
      <w:r w:rsidR="00A232D2">
        <w:rPr>
          <w:rFonts w:ascii="Arial" w:hAnsi="Arial" w:cs="Arial"/>
          <w:noProof/>
        </w:rPr>
        <w:t>(SAFCS)</w:t>
      </w:r>
      <w:r>
        <w:rPr>
          <w:rFonts w:ascii="Arial" w:hAnsi="Arial" w:cs="Arial"/>
          <w:noProof/>
        </w:rPr>
        <w:t xml:space="preserve"> have </w:t>
      </w:r>
      <w:r w:rsidR="00840A9E">
        <w:rPr>
          <w:rFonts w:ascii="Arial" w:hAnsi="Arial" w:cs="Arial"/>
          <w:noProof/>
        </w:rPr>
        <w:t>regular</w:t>
      </w:r>
      <w:r>
        <w:rPr>
          <w:rFonts w:ascii="Arial" w:hAnsi="Arial" w:cs="Arial"/>
          <w:noProof/>
        </w:rPr>
        <w:t xml:space="preserve"> meetings. Announcements of meeting dates, times and locations </w:t>
      </w:r>
      <w:r w:rsidR="00840A9E">
        <w:rPr>
          <w:rFonts w:ascii="Arial" w:hAnsi="Arial" w:cs="Arial"/>
          <w:noProof/>
        </w:rPr>
        <w:t xml:space="preserve">are sent via email. </w:t>
      </w:r>
      <w:r>
        <w:rPr>
          <w:rFonts w:ascii="Arial" w:hAnsi="Arial" w:cs="Arial"/>
          <w:noProof/>
        </w:rPr>
        <w:t>Any student interested in dietetics or foods and nutrition may participate in these organizations. Speakers, field trips and socia</w:t>
      </w:r>
      <w:r>
        <w:rPr>
          <w:rFonts w:ascii="Arial" w:hAnsi="Arial" w:cs="Arial"/>
          <w:noProof/>
        </w:rPr>
        <w:t>l events are some of the activities offered regularly.</w:t>
      </w:r>
      <w:r w:rsidR="00DE7B04">
        <w:rPr>
          <w:rFonts w:ascii="Arial" w:hAnsi="Arial" w:cs="Arial"/>
          <w:noProof/>
        </w:rPr>
        <w:t xml:space="preserve">  </w:t>
      </w:r>
    </w:p>
    <w:p w:rsidR="009E7F5C" w:rsidRDefault="00040299" w:rsidP="004A4609">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0"/>
        <w:rPr>
          <w:rFonts w:ascii="Arial" w:hAnsi="Arial" w:cs="Arial"/>
          <w:noProof/>
        </w:rPr>
      </w:pPr>
      <w:r>
        <w:rPr>
          <w:rFonts w:ascii="Arial" w:hAnsi="Arial" w:cs="Arial"/>
          <w:b/>
          <w:bCs/>
          <w:noProof/>
        </w:rPr>
        <w:t>TUITION, FEES, and OTHER EXPENSES</w:t>
      </w:r>
      <w:r>
        <w:rPr>
          <w:rFonts w:ascii="Arial" w:hAnsi="Arial" w:cs="Arial"/>
          <w:b/>
          <w:bCs/>
          <w:noProof/>
        </w:rPr>
        <w:fldChar w:fldCharType="begin"/>
      </w:r>
      <w:r>
        <w:rPr>
          <w:rFonts w:ascii="Arial" w:hAnsi="Arial" w:cs="Arial"/>
          <w:b/>
          <w:bCs/>
          <w:noProof/>
        </w:rPr>
        <w:instrText>tc \l1 "</w:instrText>
      </w:r>
      <w:bookmarkStart w:id="52" w:name="_Toc74470738"/>
      <w:r>
        <w:rPr>
          <w:rFonts w:ascii="Arial" w:hAnsi="Arial" w:cs="Arial"/>
          <w:b/>
          <w:bCs/>
          <w:noProof/>
        </w:rPr>
        <w:instrText>TUITION, FEES, and OTHER EXPENSES</w:instrText>
      </w:r>
      <w:bookmarkEnd w:id="52"/>
      <w:r>
        <w:rPr>
          <w:rFonts w:ascii="Arial" w:hAnsi="Arial" w:cs="Arial"/>
          <w:b/>
          <w:bCs/>
          <w:noProof/>
        </w:rPr>
        <w:fldChar w:fldCharType="end"/>
      </w:r>
    </w:p>
    <w:p w:rsidR="009E7F5C" w:rsidRDefault="00040299">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Campus Fees</w:t>
      </w:r>
      <w:r>
        <w:rPr>
          <w:rFonts w:ascii="Arial" w:hAnsi="Arial" w:cs="Arial"/>
          <w:b/>
          <w:bCs/>
          <w:noProof/>
          <w:u w:val="single"/>
        </w:rPr>
        <w:fldChar w:fldCharType="begin"/>
      </w:r>
      <w:r>
        <w:instrText xml:space="preserve"> XE "</w:instrText>
      </w:r>
      <w:r>
        <w:rPr>
          <w:rFonts w:ascii="Arial" w:hAnsi="Arial" w:cs="Arial"/>
          <w:b/>
          <w:bCs/>
          <w:noProof/>
          <w:u w:val="single"/>
        </w:rPr>
        <w:instrText>Fees</w:instrText>
      </w:r>
      <w:r>
        <w:instrText xml:space="preserve">" </w:instrText>
      </w:r>
      <w:r>
        <w:rPr>
          <w:rFonts w:ascii="Arial" w:hAnsi="Arial" w:cs="Arial"/>
          <w:b/>
          <w:bCs/>
          <w:noProof/>
          <w:u w:val="single"/>
        </w:rPr>
        <w:fldChar w:fldCharType="end"/>
      </w:r>
      <w:r>
        <w:rPr>
          <w:rFonts w:ascii="Arial" w:hAnsi="Arial" w:cs="Arial"/>
          <w:noProof/>
          <w:u w:val="single"/>
        </w:rPr>
        <w:fldChar w:fldCharType="begin"/>
      </w:r>
      <w:r>
        <w:rPr>
          <w:rFonts w:ascii="Arial" w:hAnsi="Arial" w:cs="Arial"/>
          <w:noProof/>
          <w:u w:val="single"/>
        </w:rPr>
        <w:instrText>tc \l2 "</w:instrText>
      </w:r>
      <w:bookmarkStart w:id="53" w:name="_Toc74470739"/>
      <w:r>
        <w:rPr>
          <w:rFonts w:ascii="Arial" w:hAnsi="Arial" w:cs="Arial"/>
          <w:b/>
          <w:bCs/>
          <w:noProof/>
          <w:u w:val="single"/>
        </w:rPr>
        <w:instrText>Campus Fees</w:instrText>
      </w:r>
      <w:bookmarkEnd w:id="53"/>
      <w:r>
        <w:rPr>
          <w:rFonts w:ascii="Arial" w:hAnsi="Arial" w:cs="Arial"/>
          <w:noProof/>
          <w:u w:val="single"/>
        </w:rPr>
        <w:fldChar w:fldCharType="end"/>
      </w:r>
      <w:r>
        <w:rPr>
          <w:rFonts w:ascii="Arial" w:hAnsi="Arial" w:cs="Arial"/>
          <w:noProof/>
        </w:rPr>
        <w:t xml:space="preserve">  </w:t>
      </w:r>
    </w:p>
    <w:p w:rsidR="009E7F5C" w:rsidRDefault="00040299" w:rsidP="003B6610">
      <w:pPr>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Financial </w:t>
      </w:r>
      <w:r w:rsidR="00227445">
        <w:rPr>
          <w:rFonts w:ascii="Arial" w:hAnsi="Arial" w:cs="Arial"/>
          <w:noProof/>
        </w:rPr>
        <w:t>Information is found</w:t>
      </w:r>
      <w:r w:rsidR="002E6E2B">
        <w:rPr>
          <w:rFonts w:ascii="Arial" w:hAnsi="Arial" w:cs="Arial"/>
          <w:noProof/>
        </w:rPr>
        <w:t xml:space="preserve"> online</w:t>
      </w:r>
      <w:r w:rsidR="00227445">
        <w:rPr>
          <w:rFonts w:ascii="Arial" w:hAnsi="Arial" w:cs="Arial"/>
          <w:noProof/>
        </w:rPr>
        <w:t xml:space="preserve"> </w:t>
      </w:r>
      <w:r w:rsidR="00ED206B">
        <w:rPr>
          <w:rFonts w:ascii="Arial" w:hAnsi="Arial" w:cs="Arial"/>
          <w:noProof/>
        </w:rPr>
        <w:t xml:space="preserve">in </w:t>
      </w:r>
      <w:r>
        <w:rPr>
          <w:rFonts w:ascii="Arial" w:hAnsi="Arial" w:cs="Arial"/>
          <w:noProof/>
        </w:rPr>
        <w:t xml:space="preserve">the </w:t>
      </w:r>
      <w:r w:rsidR="002E6E2B">
        <w:rPr>
          <w:rFonts w:ascii="Arial" w:hAnsi="Arial" w:cs="Arial"/>
          <w:noProof/>
        </w:rPr>
        <w:t>current</w:t>
      </w:r>
      <w:r>
        <w:rPr>
          <w:rFonts w:ascii="Arial" w:hAnsi="Arial" w:cs="Arial"/>
          <w:noProof/>
        </w:rPr>
        <w:t xml:space="preserve"> </w:t>
      </w:r>
      <w:r>
        <w:rPr>
          <w:rFonts w:ascii="Arial" w:hAnsi="Arial" w:cs="Arial"/>
          <w:i/>
          <w:iCs/>
          <w:noProof/>
        </w:rPr>
        <w:t>Del</w:t>
      </w:r>
      <w:r w:rsidR="00ED206B">
        <w:rPr>
          <w:rFonts w:ascii="Arial" w:hAnsi="Arial" w:cs="Arial"/>
          <w:i/>
          <w:iCs/>
          <w:noProof/>
        </w:rPr>
        <w:t>ta State University Bulletin</w:t>
      </w:r>
      <w:r w:rsidR="002E6E2B">
        <w:rPr>
          <w:rFonts w:ascii="Arial" w:hAnsi="Arial" w:cs="Arial"/>
          <w:i/>
          <w:iCs/>
          <w:noProof/>
        </w:rPr>
        <w:t>.</w:t>
      </w:r>
      <w:r w:rsidR="00ED206B">
        <w:rPr>
          <w:rFonts w:ascii="Arial" w:hAnsi="Arial" w:cs="Arial"/>
          <w:i/>
          <w:iCs/>
          <w:noProof/>
        </w:rPr>
        <w:t xml:space="preserve"> </w:t>
      </w:r>
      <w:r>
        <w:rPr>
          <w:rFonts w:ascii="Arial" w:hAnsi="Arial" w:cs="Arial"/>
          <w:noProof/>
        </w:rPr>
        <w:t xml:space="preserve"> These are set by the Board of Trustees of Institutions of Higher Learning and may be increased at the discretion of that board.</w:t>
      </w:r>
    </w:p>
    <w:p w:rsidR="009E7F5C" w:rsidRDefault="00040299">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Cost of Books and Other Materials</w:t>
      </w:r>
      <w:r>
        <w:rPr>
          <w:rFonts w:ascii="Arial" w:hAnsi="Arial" w:cs="Arial"/>
          <w:b/>
          <w:bCs/>
          <w:noProof/>
          <w:u w:val="single"/>
        </w:rPr>
        <w:fldChar w:fldCharType="begin"/>
      </w:r>
      <w:r>
        <w:instrText xml:space="preserve"> XE "</w:instrText>
      </w:r>
      <w:r>
        <w:rPr>
          <w:rFonts w:ascii="Arial" w:hAnsi="Arial" w:cs="Arial"/>
          <w:b/>
          <w:bCs/>
          <w:noProof/>
          <w:u w:val="single"/>
        </w:rPr>
        <w:instrText>Cost of Books and Other Materials</w:instrText>
      </w:r>
      <w:r>
        <w:instrText xml:space="preserve">" </w:instrText>
      </w:r>
      <w:r>
        <w:rPr>
          <w:rFonts w:ascii="Arial" w:hAnsi="Arial" w:cs="Arial"/>
          <w:b/>
          <w:bCs/>
          <w:noProof/>
          <w:u w:val="single"/>
        </w:rPr>
        <w:fldChar w:fldCharType="end"/>
      </w:r>
      <w:r>
        <w:rPr>
          <w:rFonts w:ascii="Arial" w:hAnsi="Arial" w:cs="Arial"/>
          <w:noProof/>
          <w:u w:val="single"/>
        </w:rPr>
        <w:fldChar w:fldCharType="begin"/>
      </w:r>
      <w:r>
        <w:rPr>
          <w:rFonts w:ascii="Arial" w:hAnsi="Arial" w:cs="Arial"/>
          <w:noProof/>
          <w:u w:val="single"/>
        </w:rPr>
        <w:instrText>tc \l2 "</w:instrText>
      </w:r>
      <w:bookmarkStart w:id="54" w:name="_Toc74470740"/>
      <w:r>
        <w:rPr>
          <w:rFonts w:ascii="Arial" w:hAnsi="Arial" w:cs="Arial"/>
          <w:b/>
          <w:bCs/>
          <w:noProof/>
          <w:u w:val="single"/>
        </w:rPr>
        <w:instrText>Cost of Books and Other</w:instrText>
      </w:r>
      <w:r>
        <w:rPr>
          <w:rFonts w:ascii="Arial" w:hAnsi="Arial" w:cs="Arial"/>
          <w:b/>
          <w:bCs/>
          <w:noProof/>
          <w:u w:val="single"/>
        </w:rPr>
        <w:instrText xml:space="preserve"> Materials</w:instrText>
      </w:r>
      <w:bookmarkEnd w:id="54"/>
      <w:r>
        <w:rPr>
          <w:rFonts w:ascii="Arial" w:hAnsi="Arial" w:cs="Arial"/>
          <w:noProof/>
          <w:u w:val="single"/>
        </w:rPr>
        <w:fldChar w:fldCharType="end"/>
      </w:r>
      <w:r>
        <w:rPr>
          <w:rFonts w:ascii="Arial" w:hAnsi="Arial" w:cs="Arial"/>
          <w:noProof/>
        </w:rPr>
        <w:t xml:space="preserve">  </w:t>
      </w:r>
    </w:p>
    <w:p w:rsidR="009E7F5C" w:rsidRDefault="00040299" w:rsidP="003B6610">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lastRenderedPageBreak/>
        <w:t xml:space="preserve">Textbooks for classes are available from the Jimmy Williams Bookstore in the DSU Union Building. The cost of textbooks and other course materials can vary greatly. An estimate might be $350 </w:t>
      </w:r>
      <w:r w:rsidR="00E24846">
        <w:rPr>
          <w:rFonts w:ascii="Arial" w:hAnsi="Arial" w:cs="Arial"/>
          <w:noProof/>
        </w:rPr>
        <w:t xml:space="preserve">to </w:t>
      </w:r>
      <w:r>
        <w:rPr>
          <w:rFonts w:ascii="Arial" w:hAnsi="Arial" w:cs="Arial"/>
          <w:noProof/>
        </w:rPr>
        <w:t>$450 per semester, depending on the nu</w:t>
      </w:r>
      <w:r w:rsidR="00E2569D">
        <w:rPr>
          <w:rFonts w:ascii="Arial" w:hAnsi="Arial" w:cs="Arial"/>
          <w:noProof/>
        </w:rPr>
        <w:t xml:space="preserve">mber and selection of courses. </w:t>
      </w:r>
      <w:r>
        <w:rPr>
          <w:rFonts w:ascii="Arial" w:hAnsi="Arial" w:cs="Arial"/>
          <w:noProof/>
        </w:rPr>
        <w:t xml:space="preserve">Many books purchased early in the program will be </w:t>
      </w:r>
      <w:r w:rsidR="00D22A65">
        <w:rPr>
          <w:rFonts w:ascii="Arial" w:hAnsi="Arial" w:cs="Arial"/>
          <w:noProof/>
        </w:rPr>
        <w:t>used</w:t>
      </w:r>
      <w:r>
        <w:rPr>
          <w:rFonts w:ascii="Arial" w:hAnsi="Arial" w:cs="Arial"/>
          <w:noProof/>
        </w:rPr>
        <w:t xml:space="preserve"> as resources in later courses</w:t>
      </w:r>
      <w:r w:rsidR="00D22A65">
        <w:rPr>
          <w:rFonts w:ascii="Arial" w:hAnsi="Arial" w:cs="Arial"/>
          <w:noProof/>
        </w:rPr>
        <w:t xml:space="preserve"> or to study for the RD exam</w:t>
      </w:r>
      <w:r>
        <w:rPr>
          <w:rFonts w:ascii="Arial" w:hAnsi="Arial" w:cs="Arial"/>
          <w:noProof/>
        </w:rPr>
        <w:t>.</w:t>
      </w:r>
    </w:p>
    <w:p w:rsidR="009E7F5C" w:rsidRDefault="00040299">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Housing</w:t>
      </w:r>
      <w:r>
        <w:rPr>
          <w:rFonts w:ascii="Arial" w:hAnsi="Arial" w:cs="Arial"/>
          <w:b/>
          <w:bCs/>
          <w:noProof/>
          <w:u w:val="single"/>
        </w:rPr>
        <w:fldChar w:fldCharType="begin"/>
      </w:r>
      <w:r>
        <w:instrText xml:space="preserve"> XE "</w:instrText>
      </w:r>
      <w:r>
        <w:rPr>
          <w:rFonts w:ascii="Arial" w:hAnsi="Arial" w:cs="Arial"/>
          <w:b/>
          <w:bCs/>
          <w:noProof/>
          <w:u w:val="single"/>
        </w:rPr>
        <w:instrText>Housing</w:instrText>
      </w:r>
      <w:r>
        <w:instrText xml:space="preserve">" </w:instrText>
      </w:r>
      <w:r>
        <w:rPr>
          <w:rFonts w:ascii="Arial" w:hAnsi="Arial" w:cs="Arial"/>
          <w:b/>
          <w:bCs/>
          <w:noProof/>
          <w:u w:val="single"/>
        </w:rPr>
        <w:fldChar w:fldCharType="end"/>
      </w:r>
      <w:r>
        <w:rPr>
          <w:rFonts w:ascii="Arial" w:hAnsi="Arial" w:cs="Arial"/>
          <w:b/>
          <w:bCs/>
          <w:i/>
          <w:iCs/>
          <w:noProof/>
          <w:u w:val="single"/>
        </w:rPr>
        <w:fldChar w:fldCharType="begin"/>
      </w:r>
      <w:r>
        <w:rPr>
          <w:rFonts w:ascii="Arial" w:hAnsi="Arial" w:cs="Arial"/>
          <w:b/>
          <w:bCs/>
          <w:i/>
          <w:iCs/>
          <w:noProof/>
          <w:u w:val="single"/>
        </w:rPr>
        <w:instrText>tc \l2 "</w:instrText>
      </w:r>
      <w:bookmarkStart w:id="55" w:name="_Toc74470741"/>
      <w:r>
        <w:rPr>
          <w:rFonts w:ascii="Arial" w:hAnsi="Arial" w:cs="Arial"/>
          <w:b/>
          <w:bCs/>
          <w:noProof/>
          <w:u w:val="single"/>
        </w:rPr>
        <w:instrText>Housing</w:instrText>
      </w:r>
      <w:bookmarkEnd w:id="55"/>
      <w:r>
        <w:rPr>
          <w:rFonts w:ascii="Arial" w:hAnsi="Arial" w:cs="Arial"/>
          <w:b/>
          <w:bCs/>
          <w:i/>
          <w:iCs/>
          <w:noProof/>
          <w:u w:val="single"/>
        </w:rPr>
        <w:fldChar w:fldCharType="end"/>
      </w:r>
      <w:r>
        <w:rPr>
          <w:rFonts w:ascii="Arial" w:hAnsi="Arial" w:cs="Arial"/>
          <w:b/>
          <w:bCs/>
          <w:i/>
          <w:iCs/>
          <w:noProof/>
        </w:rPr>
        <w:t xml:space="preserve">  </w:t>
      </w:r>
    </w:p>
    <w:p w:rsidR="009E7F5C" w:rsidRDefault="00040299">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i/>
          <w:iCs/>
          <w:noProof/>
        </w:rPr>
      </w:pPr>
      <w:r>
        <w:rPr>
          <w:rFonts w:ascii="Arial" w:hAnsi="Arial" w:cs="Arial"/>
          <w:noProof/>
        </w:rPr>
        <w:t>Housing is available on campus</w:t>
      </w:r>
      <w:r>
        <w:rPr>
          <w:rFonts w:ascii="Arial" w:hAnsi="Arial" w:cs="Arial"/>
          <w:i/>
          <w:iCs/>
          <w:noProof/>
        </w:rPr>
        <w:t xml:space="preserve">. </w:t>
      </w:r>
      <w:r>
        <w:rPr>
          <w:rFonts w:ascii="Arial" w:hAnsi="Arial" w:cs="Arial"/>
          <w:noProof/>
        </w:rPr>
        <w:t xml:space="preserve">Students who live on campus are enrolled in </w:t>
      </w:r>
      <w:r>
        <w:rPr>
          <w:rFonts w:ascii="Arial" w:hAnsi="Arial" w:cs="Arial"/>
          <w:noProof/>
        </w:rPr>
        <w:t>the board plan and may eat in the cafeteria. Students may choose to live off-campus.</w:t>
      </w:r>
    </w:p>
    <w:p w:rsidR="009E7F5C" w:rsidRDefault="00040299">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Parking</w:t>
      </w:r>
      <w:r>
        <w:rPr>
          <w:rFonts w:ascii="Arial" w:hAnsi="Arial" w:cs="Arial"/>
          <w:b/>
          <w:bCs/>
          <w:noProof/>
          <w:u w:val="single"/>
        </w:rPr>
        <w:fldChar w:fldCharType="begin"/>
      </w:r>
      <w:r>
        <w:instrText xml:space="preserve"> XE "</w:instrText>
      </w:r>
      <w:r>
        <w:rPr>
          <w:rFonts w:ascii="Arial" w:hAnsi="Arial" w:cs="Arial"/>
          <w:b/>
          <w:bCs/>
          <w:noProof/>
          <w:u w:val="single"/>
        </w:rPr>
        <w:instrText>Parking</w:instrText>
      </w:r>
      <w:r>
        <w:instrText xml:space="preserve">" </w:instrText>
      </w:r>
      <w:r>
        <w:rPr>
          <w:rFonts w:ascii="Arial" w:hAnsi="Arial" w:cs="Arial"/>
          <w:b/>
          <w:bCs/>
          <w:noProof/>
          <w:u w:val="single"/>
        </w:rPr>
        <w:fldChar w:fldCharType="end"/>
      </w:r>
      <w:r>
        <w:rPr>
          <w:rFonts w:ascii="Arial" w:hAnsi="Arial" w:cs="Arial"/>
          <w:noProof/>
          <w:u w:val="single"/>
        </w:rPr>
        <w:fldChar w:fldCharType="begin"/>
      </w:r>
      <w:r>
        <w:rPr>
          <w:rFonts w:ascii="Arial" w:hAnsi="Arial" w:cs="Arial"/>
          <w:noProof/>
          <w:u w:val="single"/>
        </w:rPr>
        <w:instrText>tc \l2 "</w:instrText>
      </w:r>
      <w:bookmarkStart w:id="56" w:name="_Toc74470742"/>
      <w:r>
        <w:rPr>
          <w:rFonts w:ascii="Arial" w:hAnsi="Arial" w:cs="Arial"/>
          <w:b/>
          <w:bCs/>
          <w:noProof/>
          <w:u w:val="single"/>
        </w:rPr>
        <w:instrText>Parking</w:instrText>
      </w:r>
      <w:bookmarkEnd w:id="56"/>
      <w:r>
        <w:rPr>
          <w:rFonts w:ascii="Arial" w:hAnsi="Arial" w:cs="Arial"/>
          <w:noProof/>
          <w:u w:val="single"/>
        </w:rPr>
        <w:fldChar w:fldCharType="end"/>
      </w:r>
      <w:r>
        <w:rPr>
          <w:rFonts w:ascii="Arial" w:hAnsi="Arial" w:cs="Arial"/>
          <w:noProof/>
        </w:rPr>
        <w:t xml:space="preserve">  </w:t>
      </w:r>
    </w:p>
    <w:p w:rsidR="009E7F5C" w:rsidRDefault="00040299" w:rsidP="003B6610">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All motor vehicles to be parked on campus must be registered with the </w:t>
      </w:r>
      <w:r w:rsidR="00627ECD">
        <w:rPr>
          <w:rFonts w:ascii="Arial" w:hAnsi="Arial" w:cs="Arial"/>
          <w:noProof/>
        </w:rPr>
        <w:t xml:space="preserve">Delta State Police Department. </w:t>
      </w:r>
      <w:r>
        <w:rPr>
          <w:rFonts w:ascii="Arial" w:hAnsi="Arial" w:cs="Arial"/>
          <w:noProof/>
        </w:rPr>
        <w:t xml:space="preserve">Color-coded parking decals </w:t>
      </w:r>
      <w:r>
        <w:rPr>
          <w:rFonts w:ascii="Arial" w:hAnsi="Arial" w:cs="Arial"/>
          <w:noProof/>
        </w:rPr>
        <w:t xml:space="preserve">will be issued, and cars are to </w:t>
      </w:r>
      <w:r w:rsidR="00627ECD">
        <w:rPr>
          <w:rFonts w:ascii="Arial" w:hAnsi="Arial" w:cs="Arial"/>
          <w:noProof/>
        </w:rPr>
        <w:t xml:space="preserve">be parked in designated areas. </w:t>
      </w:r>
      <w:r>
        <w:rPr>
          <w:rFonts w:ascii="Arial" w:hAnsi="Arial" w:cs="Arial"/>
          <w:noProof/>
        </w:rPr>
        <w:t xml:space="preserve">Cars parked in improper areas will be ticketed.  Disabled students will need to obtain a special parking permit.   </w:t>
      </w:r>
    </w:p>
    <w:p w:rsidR="009E7F5C" w:rsidRDefault="00040299">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rPr>
        <w:t>STUDENT SUPPORT SERVICES</w:t>
      </w:r>
      <w:r>
        <w:rPr>
          <w:rFonts w:ascii="Arial" w:hAnsi="Arial" w:cs="Arial"/>
          <w:b/>
          <w:bCs/>
          <w:noProof/>
        </w:rPr>
        <w:fldChar w:fldCharType="begin"/>
      </w:r>
      <w:r>
        <w:rPr>
          <w:rFonts w:ascii="Arial" w:hAnsi="Arial" w:cs="Arial"/>
          <w:b/>
          <w:bCs/>
          <w:noProof/>
        </w:rPr>
        <w:instrText>tc \l1 "</w:instrText>
      </w:r>
      <w:bookmarkStart w:id="57" w:name="_Toc74470743"/>
      <w:r>
        <w:rPr>
          <w:rFonts w:ascii="Arial" w:hAnsi="Arial" w:cs="Arial"/>
          <w:b/>
          <w:bCs/>
          <w:noProof/>
        </w:rPr>
        <w:instrText>STUDENT SUPPORT SERVICES</w:instrText>
      </w:r>
      <w:bookmarkEnd w:id="57"/>
      <w:r>
        <w:rPr>
          <w:rFonts w:ascii="Arial" w:hAnsi="Arial" w:cs="Arial"/>
          <w:b/>
          <w:bCs/>
          <w:noProof/>
        </w:rPr>
        <w:fldChar w:fldCharType="end"/>
      </w:r>
      <w:r>
        <w:rPr>
          <w:rFonts w:ascii="Arial" w:hAnsi="Arial" w:cs="Arial"/>
          <w:noProof/>
        </w:rPr>
        <w:t xml:space="preserve"> </w:t>
      </w:r>
    </w:p>
    <w:p w:rsidR="009E7F5C" w:rsidRDefault="00040299">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Computer Lab</w:t>
      </w:r>
      <w:r>
        <w:rPr>
          <w:rFonts w:ascii="Arial" w:hAnsi="Arial" w:cs="Arial"/>
          <w:b/>
          <w:bCs/>
          <w:noProof/>
          <w:u w:val="single"/>
        </w:rPr>
        <w:fldChar w:fldCharType="begin"/>
      </w:r>
      <w:r>
        <w:instrText xml:space="preserve"> XE "</w:instrText>
      </w:r>
      <w:r>
        <w:rPr>
          <w:rFonts w:ascii="Arial" w:hAnsi="Arial" w:cs="Arial"/>
          <w:b/>
          <w:bCs/>
          <w:noProof/>
          <w:u w:val="single"/>
        </w:rPr>
        <w:instrText>Computer Lab</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58" w:name="_Toc74470744"/>
      <w:r>
        <w:rPr>
          <w:rFonts w:ascii="Arial" w:hAnsi="Arial" w:cs="Arial"/>
          <w:b/>
          <w:bCs/>
          <w:noProof/>
          <w:u w:val="single"/>
        </w:rPr>
        <w:instrText>Computer Lab</w:instrText>
      </w:r>
      <w:bookmarkEnd w:id="58"/>
      <w:r>
        <w:rPr>
          <w:rFonts w:ascii="Arial" w:hAnsi="Arial" w:cs="Arial"/>
          <w:b/>
          <w:bCs/>
          <w:noProof/>
          <w:u w:val="single"/>
        </w:rPr>
        <w:fldChar w:fldCharType="end"/>
      </w:r>
    </w:p>
    <w:p w:rsidR="00A73A07" w:rsidRDefault="00040299">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A computer lab is available for student use on t</w:t>
      </w:r>
      <w:r w:rsidR="00627ECD">
        <w:rPr>
          <w:rFonts w:ascii="Arial" w:hAnsi="Arial" w:cs="Arial"/>
          <w:noProof/>
        </w:rPr>
        <w:t xml:space="preserve">he second floor of Ewing Hall. </w:t>
      </w:r>
      <w:r>
        <w:rPr>
          <w:rFonts w:ascii="Arial" w:hAnsi="Arial" w:cs="Arial"/>
          <w:noProof/>
        </w:rPr>
        <w:t>No eating or drinking i</w:t>
      </w:r>
      <w:r w:rsidR="00627ECD">
        <w:rPr>
          <w:rFonts w:ascii="Arial" w:hAnsi="Arial" w:cs="Arial"/>
          <w:noProof/>
        </w:rPr>
        <w:t xml:space="preserve">s allowed in the computer lab. </w:t>
      </w:r>
      <w:r>
        <w:rPr>
          <w:rFonts w:ascii="Arial" w:hAnsi="Arial" w:cs="Arial"/>
          <w:noProof/>
        </w:rPr>
        <w:t>Additional labs are available in the library.</w:t>
      </w:r>
    </w:p>
    <w:p w:rsidR="009E7F5C" w:rsidRDefault="00040299">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Counseling and Testing</w:t>
      </w:r>
      <w:r>
        <w:rPr>
          <w:rFonts w:ascii="Arial" w:hAnsi="Arial" w:cs="Arial"/>
          <w:b/>
          <w:bCs/>
          <w:noProof/>
          <w:u w:val="single"/>
        </w:rPr>
        <w:fldChar w:fldCharType="begin"/>
      </w:r>
      <w:r>
        <w:instrText xml:space="preserve"> XE "</w:instrText>
      </w:r>
      <w:r>
        <w:rPr>
          <w:rFonts w:ascii="Arial" w:hAnsi="Arial" w:cs="Arial"/>
          <w:b/>
          <w:bCs/>
          <w:noProof/>
          <w:u w:val="single"/>
        </w:rPr>
        <w:instrText xml:space="preserve">Counseling </w:instrText>
      </w:r>
      <w:r>
        <w:rPr>
          <w:rFonts w:ascii="Arial" w:hAnsi="Arial" w:cs="Arial"/>
          <w:b/>
          <w:bCs/>
          <w:noProof/>
          <w:u w:val="single"/>
        </w:rPr>
        <w:instrText>and Testing</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59" w:name="_Toc74470745"/>
      <w:r>
        <w:rPr>
          <w:rFonts w:ascii="Arial" w:hAnsi="Arial" w:cs="Arial"/>
          <w:b/>
          <w:bCs/>
          <w:noProof/>
          <w:u w:val="single"/>
        </w:rPr>
        <w:instrText>Counseling and Testing</w:instrText>
      </w:r>
      <w:bookmarkEnd w:id="59"/>
      <w:r>
        <w:rPr>
          <w:rFonts w:ascii="Arial" w:hAnsi="Arial" w:cs="Arial"/>
          <w:b/>
          <w:bCs/>
          <w:noProof/>
          <w:u w:val="single"/>
        </w:rPr>
        <w:fldChar w:fldCharType="end"/>
      </w:r>
    </w:p>
    <w:p w:rsidR="004F44CE" w:rsidRDefault="00040299" w:rsidP="004F44CE">
      <w:pPr>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The </w:t>
      </w:r>
      <w:r w:rsidR="00EA3573">
        <w:rPr>
          <w:rFonts w:ascii="Arial" w:hAnsi="Arial" w:cs="Arial"/>
          <w:noProof/>
        </w:rPr>
        <w:t>Counseling</w:t>
      </w:r>
      <w:r>
        <w:rPr>
          <w:rFonts w:ascii="Arial" w:hAnsi="Arial" w:cs="Arial"/>
          <w:noProof/>
        </w:rPr>
        <w:t xml:space="preserve"> Center and Student Health Services are available to assist with the development</w:t>
      </w:r>
      <w:r w:rsidR="008A0331">
        <w:rPr>
          <w:rFonts w:ascii="Arial" w:hAnsi="Arial" w:cs="Arial"/>
          <w:noProof/>
        </w:rPr>
        <w:t xml:space="preserve">al needs, as well as the </w:t>
      </w:r>
      <w:r>
        <w:rPr>
          <w:rFonts w:ascii="Arial" w:hAnsi="Arial" w:cs="Arial"/>
          <w:noProof/>
        </w:rPr>
        <w:t>personal, social, and emotional issues which a student may encounter in interacting</w:t>
      </w:r>
      <w:r w:rsidR="00627ECD">
        <w:rPr>
          <w:rFonts w:ascii="Arial" w:hAnsi="Arial" w:cs="Arial"/>
          <w:noProof/>
        </w:rPr>
        <w:t xml:space="preserve"> within the University setting.</w:t>
      </w:r>
      <w:r>
        <w:rPr>
          <w:rFonts w:ascii="Arial" w:hAnsi="Arial" w:cs="Arial"/>
          <w:noProof/>
        </w:rPr>
        <w:t xml:space="preserve"> A library of occupational, educational, and pers</w:t>
      </w:r>
      <w:r w:rsidR="00627ECD">
        <w:rPr>
          <w:rFonts w:ascii="Arial" w:hAnsi="Arial" w:cs="Arial"/>
          <w:noProof/>
        </w:rPr>
        <w:t xml:space="preserve">onal information is available. </w:t>
      </w:r>
      <w:r>
        <w:rPr>
          <w:rFonts w:ascii="Arial" w:hAnsi="Arial" w:cs="Arial"/>
          <w:noProof/>
        </w:rPr>
        <w:t xml:space="preserve">The Counseling Center provides opportunities for a student to develop self-help through programs such </w:t>
      </w:r>
      <w:r w:rsidR="00840A9E">
        <w:rPr>
          <w:rFonts w:ascii="Arial" w:hAnsi="Arial" w:cs="Arial"/>
          <w:noProof/>
        </w:rPr>
        <w:t xml:space="preserve">as </w:t>
      </w:r>
      <w:r>
        <w:rPr>
          <w:rFonts w:ascii="Arial" w:hAnsi="Arial" w:cs="Arial"/>
          <w:noProof/>
        </w:rPr>
        <w:t xml:space="preserve">study skills, values clarification, </w:t>
      </w:r>
      <w:r>
        <w:rPr>
          <w:rFonts w:ascii="Arial" w:hAnsi="Arial" w:cs="Arial"/>
          <w:noProof/>
        </w:rPr>
        <w:t>communication skills development, and biofeedback training.</w:t>
      </w:r>
    </w:p>
    <w:p w:rsidR="009E7F5C" w:rsidRDefault="00040299" w:rsidP="003B6610">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This Center is responsible for administering most natio</w:t>
      </w:r>
      <w:r w:rsidR="00627ECD">
        <w:rPr>
          <w:rFonts w:ascii="Arial" w:hAnsi="Arial" w:cs="Arial"/>
          <w:noProof/>
        </w:rPr>
        <w:t xml:space="preserve">nal tests given on the campus. </w:t>
      </w:r>
      <w:r>
        <w:rPr>
          <w:rFonts w:ascii="Arial" w:hAnsi="Arial" w:cs="Arial"/>
          <w:noProof/>
        </w:rPr>
        <w:t xml:space="preserve">These tests include the following: </w:t>
      </w:r>
      <w:r w:rsidR="002E6E2B">
        <w:rPr>
          <w:rFonts w:ascii="Arial" w:hAnsi="Arial" w:cs="Arial"/>
          <w:noProof/>
        </w:rPr>
        <w:t xml:space="preserve"> </w:t>
      </w:r>
      <w:r>
        <w:rPr>
          <w:rFonts w:ascii="Arial" w:hAnsi="Arial" w:cs="Arial"/>
          <w:noProof/>
        </w:rPr>
        <w:t>American College Test (ACT); Graduate Management Admissions Test (GMAT); G</w:t>
      </w:r>
      <w:r>
        <w:rPr>
          <w:rFonts w:ascii="Arial" w:hAnsi="Arial" w:cs="Arial"/>
          <w:noProof/>
        </w:rPr>
        <w:t>raduate Record Examination (GRE); Law School Admissions Test Examination Program (LSAT); National Teacher Examination (NTE); College Level Examination Program (CLEP); General Education Development Test (GED); The Miller's Analogies Test (MAT); and the Medi</w:t>
      </w:r>
      <w:r>
        <w:rPr>
          <w:rFonts w:ascii="Arial" w:hAnsi="Arial" w:cs="Arial"/>
          <w:noProof/>
        </w:rPr>
        <w:t>cal College Admission Test (MCAT).</w:t>
      </w:r>
    </w:p>
    <w:p w:rsidR="0060733C" w:rsidRDefault="00040299" w:rsidP="0060733C">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Student Success Center</w:t>
      </w:r>
      <w:r>
        <w:rPr>
          <w:rFonts w:ascii="Arial" w:hAnsi="Arial" w:cs="Arial"/>
          <w:b/>
          <w:bCs/>
          <w:noProof/>
          <w:u w:val="single"/>
        </w:rPr>
        <w:fldChar w:fldCharType="begin"/>
      </w:r>
      <w:r>
        <w:instrText xml:space="preserve"> XE "</w:instrText>
      </w:r>
      <w:r>
        <w:rPr>
          <w:rFonts w:ascii="Arial" w:hAnsi="Arial" w:cs="Arial"/>
          <w:b/>
          <w:bCs/>
          <w:noProof/>
          <w:u w:val="single"/>
        </w:rPr>
        <w:instrText>Photocopying</w:instrText>
      </w:r>
      <w:r>
        <w:instrText xml:space="preserve">" </w:instrText>
      </w:r>
      <w:r>
        <w:rPr>
          <w:rFonts w:ascii="Arial" w:hAnsi="Arial" w:cs="Arial"/>
          <w:b/>
          <w:bCs/>
          <w:noProof/>
          <w:u w:val="single"/>
        </w:rPr>
        <w:fldChar w:fldCharType="end"/>
      </w:r>
      <w:r>
        <w:rPr>
          <w:rFonts w:ascii="Arial" w:hAnsi="Arial" w:cs="Arial"/>
          <w:noProof/>
        </w:rPr>
        <w:fldChar w:fldCharType="begin"/>
      </w:r>
      <w:r>
        <w:rPr>
          <w:rFonts w:ascii="Arial" w:hAnsi="Arial" w:cs="Arial"/>
          <w:noProof/>
        </w:rPr>
        <w:instrText>tc \l2 "</w:instrText>
      </w:r>
      <w:r>
        <w:rPr>
          <w:rFonts w:ascii="Arial" w:hAnsi="Arial" w:cs="Arial"/>
          <w:b/>
          <w:bCs/>
          <w:noProof/>
          <w:u w:val="single"/>
        </w:rPr>
        <w:instrText>Photocopying</w:instrText>
      </w:r>
      <w:r>
        <w:rPr>
          <w:rFonts w:ascii="Arial" w:hAnsi="Arial" w:cs="Arial"/>
          <w:noProof/>
        </w:rPr>
        <w:fldChar w:fldCharType="end"/>
      </w:r>
    </w:p>
    <w:p w:rsidR="0060733C" w:rsidRDefault="00040299" w:rsidP="003B6610">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The Student Success Center is located in the Student Union room 308. The Center offers tutoring and help with development of study skills to help ensure </w:t>
      </w:r>
      <w:r>
        <w:rPr>
          <w:rFonts w:ascii="Arial" w:hAnsi="Arial" w:cs="Arial"/>
          <w:noProof/>
        </w:rPr>
        <w:lastRenderedPageBreak/>
        <w:t>ac</w:t>
      </w:r>
      <w:r>
        <w:rPr>
          <w:rFonts w:ascii="Arial" w:hAnsi="Arial" w:cs="Arial"/>
          <w:noProof/>
        </w:rPr>
        <w:t xml:space="preserve">ademic success. Students are encouraged to contact the Center and utilize the academic support resources that are available.  </w:t>
      </w:r>
    </w:p>
    <w:p w:rsidR="009E7F5C" w:rsidRDefault="00040299">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Photocopying</w:t>
      </w:r>
      <w:r>
        <w:rPr>
          <w:rFonts w:ascii="Arial" w:hAnsi="Arial" w:cs="Arial"/>
          <w:b/>
          <w:bCs/>
          <w:noProof/>
          <w:u w:val="single"/>
        </w:rPr>
        <w:fldChar w:fldCharType="begin"/>
      </w:r>
      <w:r>
        <w:instrText xml:space="preserve"> XE "</w:instrText>
      </w:r>
      <w:r>
        <w:rPr>
          <w:rFonts w:ascii="Arial" w:hAnsi="Arial" w:cs="Arial"/>
          <w:b/>
          <w:bCs/>
          <w:noProof/>
          <w:u w:val="single"/>
        </w:rPr>
        <w:instrText>Photocopying</w:instrText>
      </w:r>
      <w:r>
        <w:instrText xml:space="preserve">" </w:instrText>
      </w:r>
      <w:r>
        <w:rPr>
          <w:rFonts w:ascii="Arial" w:hAnsi="Arial" w:cs="Arial"/>
          <w:b/>
          <w:bCs/>
          <w:noProof/>
          <w:u w:val="single"/>
        </w:rPr>
        <w:fldChar w:fldCharType="end"/>
      </w:r>
      <w:r>
        <w:rPr>
          <w:rFonts w:ascii="Arial" w:hAnsi="Arial" w:cs="Arial"/>
          <w:noProof/>
        </w:rPr>
        <w:fldChar w:fldCharType="begin"/>
      </w:r>
      <w:r>
        <w:rPr>
          <w:rFonts w:ascii="Arial" w:hAnsi="Arial" w:cs="Arial"/>
          <w:noProof/>
        </w:rPr>
        <w:instrText>tc \l2 "</w:instrText>
      </w:r>
      <w:bookmarkStart w:id="60" w:name="_Toc74470746"/>
      <w:r>
        <w:rPr>
          <w:rFonts w:ascii="Arial" w:hAnsi="Arial" w:cs="Arial"/>
          <w:b/>
          <w:bCs/>
          <w:noProof/>
          <w:u w:val="single"/>
        </w:rPr>
        <w:instrText>Photocopying</w:instrText>
      </w:r>
      <w:bookmarkEnd w:id="60"/>
      <w:r>
        <w:rPr>
          <w:rFonts w:ascii="Arial" w:hAnsi="Arial" w:cs="Arial"/>
          <w:noProof/>
        </w:rPr>
        <w:fldChar w:fldCharType="end"/>
      </w:r>
    </w:p>
    <w:p w:rsidR="009E7F5C" w:rsidRDefault="00040299" w:rsidP="003B6610">
      <w:pPr>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3F3C57">
        <w:rPr>
          <w:rFonts w:ascii="Arial" w:hAnsi="Arial" w:cs="Arial"/>
          <w:noProof/>
        </w:rPr>
        <w:t xml:space="preserve">Students are expected to </w:t>
      </w:r>
      <w:r w:rsidR="006E5322" w:rsidRPr="003F3C57">
        <w:rPr>
          <w:rFonts w:ascii="Arial" w:hAnsi="Arial" w:cs="Arial"/>
          <w:noProof/>
        </w:rPr>
        <w:t>obtain copies at their own leisure and expense. The FCS office or preceptor facility is not responsible and may refuse the use of their facility machines</w:t>
      </w:r>
      <w:r w:rsidR="003F3C57" w:rsidRPr="003F3C57">
        <w:rPr>
          <w:rFonts w:ascii="Arial" w:hAnsi="Arial" w:cs="Arial"/>
          <w:noProof/>
        </w:rPr>
        <w:t xml:space="preserve"> for the purpose of photocopying information for students</w:t>
      </w:r>
      <w:r w:rsidR="006E5322" w:rsidRPr="003F3C57">
        <w:rPr>
          <w:rFonts w:ascii="Arial" w:hAnsi="Arial" w:cs="Arial"/>
          <w:noProof/>
        </w:rPr>
        <w:t>.</w:t>
      </w:r>
    </w:p>
    <w:p w:rsidR="009E7F5C" w:rsidRDefault="00040299">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Writing Center</w:t>
      </w:r>
      <w:r>
        <w:rPr>
          <w:rFonts w:ascii="Arial" w:hAnsi="Arial" w:cs="Arial"/>
          <w:b/>
          <w:bCs/>
          <w:noProof/>
          <w:u w:val="single"/>
        </w:rPr>
        <w:fldChar w:fldCharType="begin"/>
      </w:r>
      <w:r>
        <w:instrText xml:space="preserve"> XE "</w:instrText>
      </w:r>
      <w:r>
        <w:rPr>
          <w:rFonts w:ascii="Arial" w:hAnsi="Arial" w:cs="Arial"/>
          <w:b/>
          <w:bCs/>
          <w:noProof/>
          <w:u w:val="single"/>
        </w:rPr>
        <w:instrText>Writing Center</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61" w:name="_Toc74470747"/>
      <w:r>
        <w:rPr>
          <w:rFonts w:ascii="Arial" w:hAnsi="Arial" w:cs="Arial"/>
          <w:b/>
          <w:bCs/>
          <w:noProof/>
          <w:u w:val="single"/>
        </w:rPr>
        <w:instrText>Writing Center</w:instrText>
      </w:r>
      <w:bookmarkEnd w:id="61"/>
      <w:r>
        <w:rPr>
          <w:rFonts w:ascii="Arial" w:hAnsi="Arial" w:cs="Arial"/>
          <w:b/>
          <w:bCs/>
          <w:noProof/>
          <w:u w:val="single"/>
        </w:rPr>
        <w:fldChar w:fldCharType="end"/>
      </w:r>
    </w:p>
    <w:p w:rsidR="009E7F5C" w:rsidRDefault="00040299" w:rsidP="003B6610">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The Writing Center, under the </w:t>
      </w:r>
      <w:r>
        <w:rPr>
          <w:rFonts w:ascii="Arial" w:hAnsi="Arial" w:cs="Arial"/>
          <w:noProof/>
        </w:rPr>
        <w:t>direction of the English faculty, provides tutorial support for any undergraduate and graduate student in all aspects of writing.</w:t>
      </w:r>
    </w:p>
    <w:p w:rsidR="009E7F5C" w:rsidRDefault="00040299">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rPr>
        <w:t>FACILITIES AND SERVICES AT DELTA STATE UNIVERSITY</w:t>
      </w:r>
      <w:r>
        <w:rPr>
          <w:rFonts w:ascii="Arial" w:hAnsi="Arial" w:cs="Arial"/>
          <w:b/>
          <w:bCs/>
          <w:noProof/>
        </w:rPr>
        <w:fldChar w:fldCharType="begin"/>
      </w:r>
      <w:r>
        <w:rPr>
          <w:rFonts w:ascii="Arial" w:hAnsi="Arial" w:cs="Arial"/>
          <w:b/>
          <w:bCs/>
          <w:noProof/>
        </w:rPr>
        <w:instrText>tc \l1 "</w:instrText>
      </w:r>
      <w:bookmarkStart w:id="62" w:name="_Toc74470748"/>
      <w:r>
        <w:rPr>
          <w:rFonts w:ascii="Arial" w:hAnsi="Arial" w:cs="Arial"/>
          <w:b/>
          <w:bCs/>
          <w:noProof/>
        </w:rPr>
        <w:instrText>FACILITIES AND SERVICES AT DELTA STATE UNIVERSITY</w:instrText>
      </w:r>
      <w:bookmarkEnd w:id="62"/>
      <w:r>
        <w:rPr>
          <w:rFonts w:ascii="Arial" w:hAnsi="Arial" w:cs="Arial"/>
          <w:b/>
          <w:bCs/>
          <w:noProof/>
        </w:rPr>
        <w:fldChar w:fldCharType="end"/>
      </w:r>
    </w:p>
    <w:p w:rsidR="009E7F5C" w:rsidRDefault="00040299">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Bookstore</w:t>
      </w:r>
      <w:r>
        <w:rPr>
          <w:rFonts w:ascii="Arial" w:hAnsi="Arial" w:cs="Arial"/>
          <w:b/>
          <w:bCs/>
          <w:noProof/>
          <w:u w:val="single"/>
        </w:rPr>
        <w:fldChar w:fldCharType="begin"/>
      </w:r>
      <w:r>
        <w:instrText xml:space="preserve"> XE "</w:instrText>
      </w:r>
      <w:r>
        <w:rPr>
          <w:rFonts w:ascii="Arial" w:hAnsi="Arial" w:cs="Arial"/>
          <w:b/>
          <w:bCs/>
          <w:noProof/>
          <w:u w:val="single"/>
        </w:rPr>
        <w:instrText>Boo</w:instrText>
      </w:r>
      <w:r>
        <w:rPr>
          <w:rFonts w:ascii="Arial" w:hAnsi="Arial" w:cs="Arial"/>
          <w:b/>
          <w:bCs/>
          <w:noProof/>
          <w:u w:val="single"/>
        </w:rPr>
        <w:instrText>kstore</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63" w:name="_Toc74470749"/>
      <w:r>
        <w:rPr>
          <w:rFonts w:ascii="Arial" w:hAnsi="Arial" w:cs="Arial"/>
          <w:b/>
          <w:bCs/>
          <w:noProof/>
          <w:u w:val="single"/>
        </w:rPr>
        <w:instrText>Bookstore</w:instrText>
      </w:r>
      <w:bookmarkEnd w:id="63"/>
      <w:r>
        <w:rPr>
          <w:rFonts w:ascii="Arial" w:hAnsi="Arial" w:cs="Arial"/>
          <w:b/>
          <w:bCs/>
          <w:noProof/>
          <w:u w:val="single"/>
        </w:rPr>
        <w:fldChar w:fldCharType="end"/>
      </w:r>
    </w:p>
    <w:p w:rsidR="008050DE" w:rsidRDefault="00040299" w:rsidP="00A73A07">
      <w:pPr>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The Jimmy R. Williams Bookstore is located on the fir</w:t>
      </w:r>
      <w:r w:rsidR="00627ECD">
        <w:rPr>
          <w:rFonts w:ascii="Arial" w:hAnsi="Arial" w:cs="Arial"/>
          <w:noProof/>
        </w:rPr>
        <w:t xml:space="preserve">st floor of the Student Union. </w:t>
      </w:r>
      <w:r>
        <w:rPr>
          <w:rFonts w:ascii="Arial" w:hAnsi="Arial" w:cs="Arial"/>
          <w:noProof/>
        </w:rPr>
        <w:t>Textbooks, as well as certain reference books, are stocked for all classes. In addition, school supplies, sundries, greeting cards, DSU decals</w:t>
      </w:r>
      <w:r>
        <w:rPr>
          <w:rFonts w:ascii="Arial" w:hAnsi="Arial" w:cs="Arial"/>
          <w:noProof/>
        </w:rPr>
        <w:t>, and other necessities for college life are available. The hours are Monday</w:t>
      </w:r>
      <w:r w:rsidR="003405BE">
        <w:rPr>
          <w:rFonts w:ascii="Arial" w:hAnsi="Arial" w:cs="Arial"/>
          <w:noProof/>
        </w:rPr>
        <w:t xml:space="preserve"> through </w:t>
      </w:r>
      <w:r w:rsidR="00FA2493">
        <w:rPr>
          <w:rFonts w:ascii="Arial" w:hAnsi="Arial" w:cs="Arial"/>
          <w:noProof/>
        </w:rPr>
        <w:t>Thursday</w:t>
      </w:r>
      <w:r w:rsidR="003405BE">
        <w:rPr>
          <w:rFonts w:ascii="Arial" w:hAnsi="Arial" w:cs="Arial"/>
          <w:noProof/>
        </w:rPr>
        <w:t>,</w:t>
      </w:r>
      <w:r>
        <w:rPr>
          <w:rFonts w:ascii="Arial" w:hAnsi="Arial" w:cs="Arial"/>
          <w:noProof/>
        </w:rPr>
        <w:t xml:space="preserve"> 7:45</w:t>
      </w:r>
      <w:r w:rsidR="00486A1C">
        <w:rPr>
          <w:rFonts w:ascii="Arial" w:hAnsi="Arial" w:cs="Arial"/>
          <w:noProof/>
        </w:rPr>
        <w:t xml:space="preserve"> am to </w:t>
      </w:r>
      <w:r>
        <w:rPr>
          <w:rFonts w:ascii="Arial" w:hAnsi="Arial" w:cs="Arial"/>
          <w:noProof/>
        </w:rPr>
        <w:t>5:00 pm</w:t>
      </w:r>
      <w:r w:rsidR="003405BE">
        <w:rPr>
          <w:rFonts w:ascii="Arial" w:hAnsi="Arial" w:cs="Arial"/>
          <w:noProof/>
        </w:rPr>
        <w:t>,</w:t>
      </w:r>
      <w:r>
        <w:rPr>
          <w:rFonts w:ascii="Arial" w:hAnsi="Arial" w:cs="Arial"/>
          <w:noProof/>
        </w:rPr>
        <w:t xml:space="preserve"> and </w:t>
      </w:r>
      <w:r w:rsidR="00FA2493">
        <w:rPr>
          <w:rFonts w:ascii="Arial" w:hAnsi="Arial" w:cs="Arial"/>
          <w:noProof/>
        </w:rPr>
        <w:t>Friday, 7:45 am to 3:00 pm.</w:t>
      </w:r>
    </w:p>
    <w:p w:rsidR="00DF3AAD" w:rsidRDefault="00040299" w:rsidP="00A73A07">
      <w:pPr>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u w:val="single"/>
        </w:rPr>
      </w:pPr>
      <w:r>
        <w:rPr>
          <w:rFonts w:ascii="Arial" w:hAnsi="Arial" w:cs="Arial"/>
          <w:b/>
          <w:bCs/>
          <w:noProof/>
          <w:u w:val="single"/>
        </w:rPr>
        <w:t>Computer Accounts</w:t>
      </w:r>
      <w:r>
        <w:rPr>
          <w:rFonts w:ascii="Arial" w:hAnsi="Arial" w:cs="Arial"/>
          <w:b/>
          <w:bCs/>
          <w:noProof/>
          <w:u w:val="single"/>
        </w:rPr>
        <w:fldChar w:fldCharType="begin"/>
      </w:r>
      <w:r>
        <w:instrText xml:space="preserve"> XE "</w:instrText>
      </w:r>
      <w:r>
        <w:rPr>
          <w:rFonts w:ascii="Arial" w:hAnsi="Arial" w:cs="Arial"/>
          <w:b/>
          <w:bCs/>
          <w:noProof/>
          <w:u w:val="single"/>
        </w:rPr>
        <w:instrText>Computer Accounts</w:instrText>
      </w:r>
      <w:r>
        <w:instrText xml:space="preserve">" </w:instrText>
      </w:r>
      <w:r>
        <w:rPr>
          <w:rFonts w:ascii="Arial" w:hAnsi="Arial" w:cs="Arial"/>
          <w:b/>
          <w:bCs/>
          <w:noProof/>
          <w:u w:val="single"/>
        </w:rPr>
        <w:fldChar w:fldCharType="end"/>
      </w:r>
      <w:r>
        <w:rPr>
          <w:rFonts w:ascii="Arial" w:hAnsi="Arial" w:cs="Arial"/>
          <w:b/>
          <w:bCs/>
          <w:noProof/>
          <w:u w:val="single"/>
        </w:rPr>
        <w:t>/E-mail</w:t>
      </w:r>
    </w:p>
    <w:p w:rsidR="009E7F5C" w:rsidRDefault="00040299" w:rsidP="003B6610">
      <w:pPr>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DSU's computers, computing facilities, and network </w:t>
      </w:r>
      <w:r>
        <w:rPr>
          <w:rFonts w:ascii="Arial" w:hAnsi="Arial" w:cs="Arial"/>
          <w:noProof/>
        </w:rPr>
        <w:t>connections are for the purpose of providing academic and administrative support of the faculty, students</w:t>
      </w:r>
      <w:r w:rsidR="00627ECD">
        <w:rPr>
          <w:rFonts w:ascii="Arial" w:hAnsi="Arial" w:cs="Arial"/>
          <w:noProof/>
        </w:rPr>
        <w:t xml:space="preserve">, and staff of the University. </w:t>
      </w:r>
      <w:r>
        <w:rPr>
          <w:rFonts w:ascii="Arial" w:hAnsi="Arial" w:cs="Arial"/>
          <w:noProof/>
        </w:rPr>
        <w:t xml:space="preserve">Students, faculty, and staff may request </w:t>
      </w:r>
      <w:r w:rsidR="003405BE">
        <w:rPr>
          <w:rFonts w:ascii="Arial" w:hAnsi="Arial" w:cs="Arial"/>
          <w:noProof/>
        </w:rPr>
        <w:t>a</w:t>
      </w:r>
      <w:r>
        <w:rPr>
          <w:rFonts w:ascii="Arial" w:hAnsi="Arial" w:cs="Arial"/>
          <w:noProof/>
        </w:rPr>
        <w:t xml:space="preserve">n </w:t>
      </w:r>
      <w:r w:rsidR="003405BE">
        <w:rPr>
          <w:rFonts w:ascii="Arial" w:hAnsi="Arial" w:cs="Arial"/>
          <w:noProof/>
        </w:rPr>
        <w:t>e-</w:t>
      </w:r>
      <w:r>
        <w:rPr>
          <w:rFonts w:ascii="Arial" w:hAnsi="Arial" w:cs="Arial"/>
          <w:noProof/>
        </w:rPr>
        <w:t>mail</w:t>
      </w:r>
      <w:r>
        <w:rPr>
          <w:rFonts w:ascii="Arial" w:hAnsi="Arial" w:cs="Arial"/>
          <w:noProof/>
        </w:rPr>
        <w:fldChar w:fldCharType="begin"/>
      </w:r>
      <w:r>
        <w:instrText xml:space="preserve"> XE "</w:instrText>
      </w:r>
      <w:r>
        <w:rPr>
          <w:rFonts w:ascii="Arial" w:hAnsi="Arial" w:cs="Arial"/>
          <w:noProof/>
        </w:rPr>
        <w:instrText>Email</w:instrText>
      </w:r>
      <w:r>
        <w:instrText xml:space="preserve">" </w:instrText>
      </w:r>
      <w:r>
        <w:rPr>
          <w:rFonts w:ascii="Arial" w:hAnsi="Arial" w:cs="Arial"/>
          <w:noProof/>
        </w:rPr>
        <w:fldChar w:fldCharType="end"/>
      </w:r>
      <w:r>
        <w:rPr>
          <w:rFonts w:ascii="Arial" w:hAnsi="Arial" w:cs="Arial"/>
          <w:noProof/>
        </w:rPr>
        <w:t xml:space="preserve"> address from DSU Information &amp; Technology Services with</w:t>
      </w:r>
      <w:r>
        <w:rPr>
          <w:rFonts w:ascii="Arial" w:hAnsi="Arial" w:cs="Arial"/>
          <w:noProof/>
        </w:rPr>
        <w:t>out cost.  Users are responsible for all results originatin</w:t>
      </w:r>
      <w:r w:rsidR="003405BE">
        <w:rPr>
          <w:rFonts w:ascii="Arial" w:hAnsi="Arial" w:cs="Arial"/>
          <w:noProof/>
        </w:rPr>
        <w:t>g from their use of University c</w:t>
      </w:r>
      <w:r w:rsidR="00627ECD">
        <w:rPr>
          <w:rFonts w:ascii="Arial" w:hAnsi="Arial" w:cs="Arial"/>
          <w:noProof/>
        </w:rPr>
        <w:t xml:space="preserve">omputers. </w:t>
      </w:r>
      <w:r>
        <w:rPr>
          <w:rFonts w:ascii="Arial" w:hAnsi="Arial" w:cs="Arial"/>
          <w:noProof/>
        </w:rPr>
        <w:t xml:space="preserve">Misuse can result in the immediate termination of the right </w:t>
      </w:r>
      <w:r w:rsidR="00627ECD">
        <w:rPr>
          <w:rFonts w:ascii="Arial" w:hAnsi="Arial" w:cs="Arial"/>
          <w:noProof/>
        </w:rPr>
        <w:t>to use the computer account.</w:t>
      </w:r>
      <w:r w:rsidR="00A232D2">
        <w:rPr>
          <w:rFonts w:ascii="Arial" w:hAnsi="Arial" w:cs="Arial"/>
          <w:noProof/>
        </w:rPr>
        <w:t xml:space="preserve"> </w:t>
      </w:r>
      <w:r w:rsidR="00DE7B04">
        <w:rPr>
          <w:rFonts w:ascii="Arial" w:hAnsi="Arial" w:cs="Arial"/>
          <w:noProof/>
        </w:rPr>
        <w:t>The DSU Okramail account is the university’s offic</w:t>
      </w:r>
      <w:r w:rsidR="009A51C8">
        <w:rPr>
          <w:rFonts w:ascii="Arial" w:hAnsi="Arial" w:cs="Arial"/>
          <w:noProof/>
        </w:rPr>
        <w:t>ia</w:t>
      </w:r>
      <w:r w:rsidR="00DE7B04">
        <w:rPr>
          <w:rFonts w:ascii="Arial" w:hAnsi="Arial" w:cs="Arial"/>
          <w:noProof/>
        </w:rPr>
        <w:t>l correspondence method and students must check this email often.</w:t>
      </w:r>
    </w:p>
    <w:p w:rsidR="009E7F5C" w:rsidRDefault="00040299">
      <w:pPr>
        <w:keepNext/>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i/>
          <w:iCs/>
          <w:noProof/>
          <w:u w:val="single"/>
        </w:rPr>
      </w:pPr>
      <w:r>
        <w:rPr>
          <w:rFonts w:ascii="Arial" w:hAnsi="Arial" w:cs="Arial"/>
          <w:b/>
          <w:bCs/>
          <w:noProof/>
          <w:u w:val="single"/>
        </w:rPr>
        <w:t>Emergency Services</w:t>
      </w:r>
      <w:r>
        <w:rPr>
          <w:rFonts w:ascii="Arial" w:hAnsi="Arial" w:cs="Arial"/>
          <w:b/>
          <w:bCs/>
          <w:noProof/>
          <w:u w:val="single"/>
        </w:rPr>
        <w:fldChar w:fldCharType="begin"/>
      </w:r>
      <w:r>
        <w:instrText xml:space="preserve"> XE "</w:instrText>
      </w:r>
      <w:r>
        <w:rPr>
          <w:rFonts w:ascii="Arial" w:hAnsi="Arial" w:cs="Arial"/>
          <w:b/>
          <w:bCs/>
          <w:noProof/>
          <w:u w:val="single"/>
        </w:rPr>
        <w:instrText>Emergency Services</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64" w:name="_Toc74470751"/>
      <w:r>
        <w:rPr>
          <w:rFonts w:ascii="Arial" w:hAnsi="Arial" w:cs="Arial"/>
          <w:b/>
          <w:bCs/>
          <w:noProof/>
          <w:u w:val="single"/>
        </w:rPr>
        <w:instrText>Emergency Services</w:instrText>
      </w:r>
      <w:bookmarkEnd w:id="64"/>
      <w:r>
        <w:rPr>
          <w:rFonts w:ascii="Arial" w:hAnsi="Arial" w:cs="Arial"/>
          <w:b/>
          <w:bCs/>
          <w:noProof/>
          <w:u w:val="single"/>
        </w:rPr>
        <w:fldChar w:fldCharType="end"/>
      </w:r>
      <w:r>
        <w:rPr>
          <w:rFonts w:ascii="Arial" w:hAnsi="Arial" w:cs="Arial"/>
          <w:b/>
          <w:bCs/>
          <w:i/>
          <w:iCs/>
          <w:noProof/>
        </w:rPr>
        <w:t xml:space="preserve">  </w:t>
      </w:r>
    </w:p>
    <w:p w:rsidR="009E7F5C" w:rsidRDefault="00040299" w:rsidP="003B6610">
      <w:pPr>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i/>
          <w:iCs/>
          <w:noProof/>
          <w:u w:val="single"/>
        </w:rPr>
        <w:t>Delta State Police Department</w:t>
      </w:r>
      <w:r>
        <w:rPr>
          <w:rFonts w:ascii="Arial" w:hAnsi="Arial" w:cs="Arial"/>
          <w:i/>
          <w:iCs/>
          <w:noProof/>
          <w:u w:val="single"/>
        </w:rPr>
        <w:fldChar w:fldCharType="begin"/>
      </w:r>
      <w:r>
        <w:instrText xml:space="preserve"> XE "</w:instrText>
      </w:r>
      <w:r>
        <w:rPr>
          <w:rFonts w:ascii="Arial" w:hAnsi="Arial" w:cs="Arial"/>
          <w:i/>
          <w:iCs/>
          <w:noProof/>
          <w:u w:val="single"/>
        </w:rPr>
        <w:instrText>Emergency Services:Delta State Police Department</w:instrText>
      </w:r>
      <w:r>
        <w:instrText xml:space="preserve">" </w:instrText>
      </w:r>
      <w:r>
        <w:rPr>
          <w:rFonts w:ascii="Arial" w:hAnsi="Arial" w:cs="Arial"/>
          <w:i/>
          <w:iCs/>
          <w:noProof/>
          <w:u w:val="single"/>
        </w:rPr>
        <w:fldChar w:fldCharType="end"/>
      </w:r>
      <w:r>
        <w:rPr>
          <w:rFonts w:ascii="Arial" w:hAnsi="Arial" w:cs="Arial"/>
          <w:i/>
          <w:iCs/>
          <w:noProof/>
          <w:u w:val="single"/>
        </w:rPr>
        <w:fldChar w:fldCharType="begin"/>
      </w:r>
      <w:r>
        <w:rPr>
          <w:rFonts w:ascii="Arial" w:hAnsi="Arial" w:cs="Arial"/>
          <w:i/>
          <w:iCs/>
          <w:noProof/>
          <w:u w:val="single"/>
        </w:rPr>
        <w:instrText>tc \l3 "</w:instrText>
      </w:r>
      <w:bookmarkStart w:id="65" w:name="_Toc74470752"/>
      <w:r>
        <w:rPr>
          <w:rFonts w:ascii="Arial" w:hAnsi="Arial" w:cs="Arial"/>
          <w:i/>
          <w:iCs/>
          <w:noProof/>
          <w:u w:val="single"/>
        </w:rPr>
        <w:instrText>Delta State Police Department</w:instrText>
      </w:r>
      <w:bookmarkEnd w:id="65"/>
      <w:r>
        <w:rPr>
          <w:rFonts w:ascii="Arial" w:hAnsi="Arial" w:cs="Arial"/>
          <w:i/>
          <w:iCs/>
          <w:noProof/>
          <w:u w:val="single"/>
        </w:rPr>
        <w:fldChar w:fldCharType="end"/>
      </w:r>
      <w:r>
        <w:rPr>
          <w:rFonts w:ascii="Arial" w:hAnsi="Arial" w:cs="Arial"/>
          <w:noProof/>
        </w:rPr>
        <w:t xml:space="preserve">  The Delta State Police Department operates 24 hours </w:t>
      </w:r>
      <w:r w:rsidR="003405BE">
        <w:rPr>
          <w:rFonts w:ascii="Arial" w:hAnsi="Arial" w:cs="Arial"/>
          <w:noProof/>
        </w:rPr>
        <w:t>per</w:t>
      </w:r>
      <w:r w:rsidR="00627ECD">
        <w:rPr>
          <w:rFonts w:ascii="Arial" w:hAnsi="Arial" w:cs="Arial"/>
          <w:noProof/>
        </w:rPr>
        <w:t xml:space="preserve"> day. </w:t>
      </w:r>
      <w:r>
        <w:rPr>
          <w:rFonts w:ascii="Arial" w:hAnsi="Arial" w:cs="Arial"/>
          <w:noProof/>
        </w:rPr>
        <w:t xml:space="preserve">Students may call the Delta State Police Department directly by dialing </w:t>
      </w:r>
      <w:r w:rsidR="00DE7B04">
        <w:rPr>
          <w:rFonts w:ascii="Arial" w:hAnsi="Arial" w:cs="Arial"/>
          <w:noProof/>
        </w:rPr>
        <w:t xml:space="preserve">on-campus </w:t>
      </w:r>
      <w:r>
        <w:rPr>
          <w:rFonts w:ascii="Arial" w:hAnsi="Arial" w:cs="Arial"/>
          <w:noProof/>
        </w:rPr>
        <w:t xml:space="preserve">extension 4155 </w:t>
      </w:r>
      <w:r w:rsidR="00DE7B04">
        <w:rPr>
          <w:rFonts w:ascii="Arial" w:hAnsi="Arial" w:cs="Arial"/>
          <w:noProof/>
        </w:rPr>
        <w:t xml:space="preserve">(662-846-4155) </w:t>
      </w:r>
      <w:r>
        <w:rPr>
          <w:rFonts w:ascii="Arial" w:hAnsi="Arial" w:cs="Arial"/>
          <w:noProof/>
        </w:rPr>
        <w:t>or by using the emergency telephone.</w:t>
      </w:r>
      <w:r>
        <w:rPr>
          <w:rFonts w:ascii="Arial" w:hAnsi="Arial" w:cs="Arial"/>
          <w:noProof/>
        </w:rPr>
        <w:tab/>
      </w:r>
    </w:p>
    <w:p w:rsidR="009E7F5C" w:rsidRDefault="00040299" w:rsidP="003B6610">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i/>
          <w:iCs/>
          <w:noProof/>
          <w:u w:val="single"/>
        </w:rPr>
        <w:t>Fire</w:t>
      </w:r>
      <w:r>
        <w:rPr>
          <w:rFonts w:ascii="Arial" w:hAnsi="Arial" w:cs="Arial"/>
          <w:i/>
          <w:iCs/>
          <w:noProof/>
          <w:u w:val="single"/>
        </w:rPr>
        <w:fldChar w:fldCharType="begin"/>
      </w:r>
      <w:r>
        <w:instrText xml:space="preserve"> XE "</w:instrText>
      </w:r>
      <w:r>
        <w:rPr>
          <w:rFonts w:ascii="Arial" w:hAnsi="Arial" w:cs="Arial"/>
          <w:i/>
          <w:iCs/>
          <w:noProof/>
          <w:u w:val="single"/>
        </w:rPr>
        <w:instrText>Emergency Services:Fire</w:instrText>
      </w:r>
      <w:r>
        <w:instrText xml:space="preserve">" </w:instrText>
      </w:r>
      <w:r>
        <w:rPr>
          <w:rFonts w:ascii="Arial" w:hAnsi="Arial" w:cs="Arial"/>
          <w:i/>
          <w:iCs/>
          <w:noProof/>
          <w:u w:val="single"/>
        </w:rPr>
        <w:fldChar w:fldCharType="end"/>
      </w:r>
      <w:r>
        <w:rPr>
          <w:rFonts w:ascii="Arial" w:hAnsi="Arial" w:cs="Arial"/>
          <w:i/>
          <w:iCs/>
          <w:noProof/>
          <w:u w:val="single"/>
        </w:rPr>
        <w:fldChar w:fldCharType="begin"/>
      </w:r>
      <w:r>
        <w:rPr>
          <w:rFonts w:ascii="Arial" w:hAnsi="Arial" w:cs="Arial"/>
          <w:i/>
          <w:iCs/>
          <w:noProof/>
          <w:u w:val="single"/>
        </w:rPr>
        <w:instrText xml:space="preserve">tc \l3 </w:instrText>
      </w:r>
      <w:r>
        <w:rPr>
          <w:rFonts w:ascii="Arial" w:hAnsi="Arial" w:cs="Arial"/>
          <w:i/>
          <w:iCs/>
          <w:noProof/>
          <w:u w:val="single"/>
        </w:rPr>
        <w:instrText>"</w:instrText>
      </w:r>
      <w:bookmarkStart w:id="66" w:name="_Toc74470753"/>
      <w:r>
        <w:rPr>
          <w:rFonts w:ascii="Arial" w:hAnsi="Arial" w:cs="Arial"/>
          <w:i/>
          <w:iCs/>
          <w:noProof/>
          <w:u w:val="single"/>
        </w:rPr>
        <w:instrText>Fire</w:instrText>
      </w:r>
      <w:bookmarkEnd w:id="66"/>
      <w:r>
        <w:rPr>
          <w:rFonts w:ascii="Arial" w:hAnsi="Arial" w:cs="Arial"/>
          <w:i/>
          <w:iCs/>
          <w:noProof/>
          <w:u w:val="single"/>
        </w:rPr>
        <w:fldChar w:fldCharType="end"/>
      </w:r>
      <w:r>
        <w:rPr>
          <w:rFonts w:ascii="Arial" w:hAnsi="Arial" w:cs="Arial"/>
          <w:noProof/>
        </w:rPr>
        <w:t xml:space="preserve">  In case of fire, activate the fire alarm s</w:t>
      </w:r>
      <w:r w:rsidR="00627ECD">
        <w:rPr>
          <w:rFonts w:ascii="Arial" w:hAnsi="Arial" w:cs="Arial"/>
          <w:noProof/>
        </w:rPr>
        <w:t>ystem located nearest the fire.</w:t>
      </w:r>
      <w:r>
        <w:rPr>
          <w:rFonts w:ascii="Arial" w:hAnsi="Arial" w:cs="Arial"/>
          <w:noProof/>
        </w:rPr>
        <w:t xml:space="preserve"> Fire extinguishers are </w:t>
      </w:r>
      <w:r w:rsidR="003405BE">
        <w:rPr>
          <w:rFonts w:ascii="Arial" w:hAnsi="Arial" w:cs="Arial"/>
          <w:noProof/>
        </w:rPr>
        <w:t>readily available and are located throughout the building</w:t>
      </w:r>
      <w:r w:rsidR="00627ECD">
        <w:rPr>
          <w:rFonts w:ascii="Arial" w:hAnsi="Arial" w:cs="Arial"/>
          <w:noProof/>
        </w:rPr>
        <w:t xml:space="preserve">. </w:t>
      </w:r>
      <w:r>
        <w:rPr>
          <w:rFonts w:ascii="Arial" w:hAnsi="Arial" w:cs="Arial"/>
          <w:noProof/>
        </w:rPr>
        <w:t>Each extinguisher is filled with dry chemicals that permit it to be used for paper, grease,</w:t>
      </w:r>
      <w:r w:rsidR="00627ECD">
        <w:rPr>
          <w:rFonts w:ascii="Arial" w:hAnsi="Arial" w:cs="Arial"/>
          <w:noProof/>
        </w:rPr>
        <w:t xml:space="preserve"> and/or electrical fires. </w:t>
      </w:r>
      <w:r>
        <w:rPr>
          <w:rFonts w:ascii="Arial" w:hAnsi="Arial" w:cs="Arial"/>
          <w:noProof/>
        </w:rPr>
        <w:t>Directions for operation are clearly indicated on each extinguisher.</w:t>
      </w:r>
    </w:p>
    <w:p w:rsidR="009E7F5C" w:rsidRDefault="00040299">
      <w:pPr>
        <w:keepNext/>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u w:val="single"/>
        </w:rPr>
      </w:pPr>
      <w:r>
        <w:rPr>
          <w:rFonts w:ascii="Arial" w:hAnsi="Arial" w:cs="Arial"/>
          <w:b/>
          <w:bCs/>
          <w:noProof/>
          <w:u w:val="single"/>
        </w:rPr>
        <w:lastRenderedPageBreak/>
        <w:t>Financial Aid</w:t>
      </w:r>
      <w:r>
        <w:rPr>
          <w:rFonts w:ascii="Arial" w:hAnsi="Arial" w:cs="Arial"/>
          <w:b/>
          <w:bCs/>
          <w:noProof/>
          <w:u w:val="single"/>
        </w:rPr>
        <w:fldChar w:fldCharType="begin"/>
      </w:r>
      <w:r>
        <w:instrText xml:space="preserve"> XE "</w:instrText>
      </w:r>
      <w:r>
        <w:rPr>
          <w:rFonts w:ascii="Arial" w:hAnsi="Arial" w:cs="Arial"/>
          <w:b/>
          <w:bCs/>
          <w:noProof/>
          <w:u w:val="single"/>
        </w:rPr>
        <w:instrText>Financial Aid</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67" w:name="_Toc74470754"/>
      <w:r>
        <w:rPr>
          <w:rFonts w:ascii="Arial" w:hAnsi="Arial" w:cs="Arial"/>
          <w:b/>
          <w:bCs/>
          <w:noProof/>
          <w:u w:val="single"/>
        </w:rPr>
        <w:instrText>Financial Aid</w:instrText>
      </w:r>
      <w:bookmarkEnd w:id="67"/>
      <w:r>
        <w:rPr>
          <w:rFonts w:ascii="Arial" w:hAnsi="Arial" w:cs="Arial"/>
          <w:b/>
          <w:bCs/>
          <w:noProof/>
          <w:u w:val="single"/>
        </w:rPr>
        <w:fldChar w:fldCharType="end"/>
      </w:r>
    </w:p>
    <w:p w:rsidR="009E7F5C" w:rsidRDefault="00040299" w:rsidP="003B6610">
      <w:pPr>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Delta State University offers a comprehensive program of financial aid to assist students in obtainin</w:t>
      </w:r>
      <w:r w:rsidR="00627ECD">
        <w:rPr>
          <w:rFonts w:ascii="Arial" w:hAnsi="Arial" w:cs="Arial"/>
          <w:noProof/>
        </w:rPr>
        <w:t xml:space="preserve">g a college education. </w:t>
      </w:r>
      <w:r>
        <w:rPr>
          <w:rFonts w:ascii="Arial" w:hAnsi="Arial" w:cs="Arial"/>
          <w:noProof/>
        </w:rPr>
        <w:t xml:space="preserve">Various federal and state aid programs </w:t>
      </w:r>
      <w:r w:rsidR="00627ECD">
        <w:rPr>
          <w:rFonts w:ascii="Arial" w:hAnsi="Arial" w:cs="Arial"/>
          <w:noProof/>
        </w:rPr>
        <w:t xml:space="preserve">are available to DSU students. </w:t>
      </w:r>
      <w:r>
        <w:rPr>
          <w:rFonts w:ascii="Arial" w:hAnsi="Arial" w:cs="Arial"/>
          <w:noProof/>
        </w:rPr>
        <w:t>In addition, Delta State University has a campus employment program and an</w:t>
      </w:r>
      <w:r w:rsidR="00627ECD">
        <w:rPr>
          <w:rFonts w:ascii="Arial" w:hAnsi="Arial" w:cs="Arial"/>
          <w:noProof/>
        </w:rPr>
        <w:t xml:space="preserve"> extensive scholarship program.</w:t>
      </w:r>
      <w:r>
        <w:rPr>
          <w:rFonts w:ascii="Arial" w:hAnsi="Arial" w:cs="Arial"/>
          <w:noProof/>
        </w:rPr>
        <w:t xml:space="preserve"> Information is available through the Office of Student Financial Assistance located in </w:t>
      </w:r>
      <w:r w:rsidR="008050DE">
        <w:rPr>
          <w:rFonts w:ascii="Arial" w:hAnsi="Arial" w:cs="Arial"/>
          <w:noProof/>
        </w:rPr>
        <w:t>Kent Wyatt Hall.</w:t>
      </w:r>
      <w:r w:rsidR="00DE7B04">
        <w:rPr>
          <w:rFonts w:ascii="Arial" w:hAnsi="Arial" w:cs="Arial"/>
          <w:noProof/>
        </w:rPr>
        <w:t xml:space="preserve"> Students with Mississippi residency who have not received a bachelor’s degree may qualify for WIA funds for their last three semesters.</w:t>
      </w:r>
    </w:p>
    <w:p w:rsidR="00A73A07" w:rsidRDefault="00040299" w:rsidP="00A73A07">
      <w:pPr>
        <w:keepNext/>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Messages</w:t>
      </w:r>
      <w:r>
        <w:rPr>
          <w:rFonts w:ascii="Arial" w:hAnsi="Arial" w:cs="Arial"/>
          <w:b/>
          <w:bCs/>
          <w:noProof/>
          <w:u w:val="single"/>
        </w:rPr>
        <w:fldChar w:fldCharType="begin"/>
      </w:r>
      <w:r>
        <w:instrText xml:space="preserve"> XE "</w:instrText>
      </w:r>
      <w:r>
        <w:rPr>
          <w:rFonts w:ascii="Arial" w:hAnsi="Arial" w:cs="Arial"/>
          <w:b/>
          <w:bCs/>
          <w:noProof/>
          <w:u w:val="single"/>
        </w:rPr>
        <w:instrText>Me</w:instrText>
      </w:r>
      <w:r>
        <w:rPr>
          <w:rFonts w:ascii="Arial" w:hAnsi="Arial" w:cs="Arial"/>
          <w:b/>
          <w:bCs/>
          <w:noProof/>
          <w:u w:val="single"/>
        </w:rPr>
        <w:instrText>ssages</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68" w:name="_Toc74470758"/>
      <w:r>
        <w:rPr>
          <w:rFonts w:ascii="Arial" w:hAnsi="Arial" w:cs="Arial"/>
          <w:b/>
          <w:bCs/>
          <w:noProof/>
          <w:u w:val="single"/>
        </w:rPr>
        <w:instrText>Messages</w:instrText>
      </w:r>
      <w:bookmarkEnd w:id="68"/>
      <w:r>
        <w:rPr>
          <w:rFonts w:ascii="Arial" w:hAnsi="Arial" w:cs="Arial"/>
          <w:b/>
          <w:bCs/>
          <w:noProof/>
          <w:u w:val="single"/>
        </w:rPr>
        <w:fldChar w:fldCharType="end"/>
      </w:r>
      <w:r>
        <w:rPr>
          <w:rFonts w:ascii="Arial" w:hAnsi="Arial" w:cs="Arial"/>
          <w:noProof/>
        </w:rPr>
        <w:t xml:space="preserve">  </w:t>
      </w:r>
    </w:p>
    <w:p w:rsidR="00A73A07" w:rsidRDefault="00040299" w:rsidP="003B6610">
      <w:pPr>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Telephone messages for students are discouraged, </w:t>
      </w:r>
      <w:r w:rsidR="00ED206B">
        <w:rPr>
          <w:rFonts w:ascii="Arial" w:hAnsi="Arial" w:cs="Arial"/>
          <w:noProof/>
        </w:rPr>
        <w:t>due to in</w:t>
      </w:r>
      <w:r>
        <w:rPr>
          <w:rFonts w:ascii="Arial" w:hAnsi="Arial" w:cs="Arial"/>
          <w:noProof/>
        </w:rPr>
        <w:t>sufficient</w:t>
      </w:r>
      <w:r w:rsidR="00ED206B">
        <w:rPr>
          <w:rFonts w:ascii="Arial" w:hAnsi="Arial" w:cs="Arial"/>
          <w:noProof/>
        </w:rPr>
        <w:t xml:space="preserve"> availability of clerical staff. In </w:t>
      </w:r>
      <w:r>
        <w:rPr>
          <w:rFonts w:ascii="Arial" w:hAnsi="Arial" w:cs="Arial"/>
          <w:noProof/>
        </w:rPr>
        <w:t>case of an emergency, every effort will be made to locate the student.</w:t>
      </w:r>
      <w:r w:rsidR="002E6E2B">
        <w:rPr>
          <w:rFonts w:ascii="Arial" w:hAnsi="Arial" w:cs="Arial"/>
          <w:noProof/>
        </w:rPr>
        <w:t xml:space="preserve"> </w:t>
      </w:r>
      <w:r>
        <w:rPr>
          <w:rFonts w:ascii="Arial" w:hAnsi="Arial" w:cs="Arial"/>
          <w:noProof/>
        </w:rPr>
        <w:t xml:space="preserve">When involved in supervised practice experiences, </w:t>
      </w:r>
      <w:r>
        <w:rPr>
          <w:rFonts w:ascii="Arial" w:hAnsi="Arial" w:cs="Arial"/>
          <w:noProof/>
        </w:rPr>
        <w:t>students are required to provide the FCS office with an up-to-date schedule</w:t>
      </w:r>
      <w:r w:rsidR="00ED206B">
        <w:rPr>
          <w:rFonts w:ascii="Arial" w:hAnsi="Arial" w:cs="Arial"/>
          <w:noProof/>
        </w:rPr>
        <w:t xml:space="preserve"> as to where a student may be reached, including emergency contact information when students are unavailable</w:t>
      </w:r>
      <w:r>
        <w:rPr>
          <w:rFonts w:ascii="Arial" w:hAnsi="Arial" w:cs="Arial"/>
          <w:noProof/>
        </w:rPr>
        <w:t>.</w:t>
      </w:r>
      <w:r w:rsidR="00ED206B">
        <w:rPr>
          <w:rFonts w:ascii="Arial" w:hAnsi="Arial" w:cs="Arial"/>
          <w:noProof/>
        </w:rPr>
        <w:t xml:space="preserve"> </w:t>
      </w:r>
    </w:p>
    <w:p w:rsidR="009E7F5C" w:rsidRDefault="00040299">
      <w:pPr>
        <w:keepNext/>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Student Health Center</w:t>
      </w:r>
      <w:r>
        <w:rPr>
          <w:rFonts w:ascii="Arial" w:hAnsi="Arial" w:cs="Arial"/>
          <w:b/>
          <w:bCs/>
          <w:noProof/>
          <w:u w:val="single"/>
        </w:rPr>
        <w:fldChar w:fldCharType="begin"/>
      </w:r>
      <w:r>
        <w:instrText xml:space="preserve"> XE "</w:instrText>
      </w:r>
      <w:r>
        <w:rPr>
          <w:rFonts w:ascii="Arial" w:hAnsi="Arial" w:cs="Arial"/>
          <w:b/>
          <w:bCs/>
          <w:noProof/>
          <w:u w:val="single"/>
        </w:rPr>
        <w:instrText>Student Health Center</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69" w:name="_Toc74470762"/>
      <w:r>
        <w:rPr>
          <w:rFonts w:ascii="Arial" w:hAnsi="Arial" w:cs="Arial"/>
          <w:b/>
          <w:bCs/>
          <w:noProof/>
          <w:u w:val="single"/>
        </w:rPr>
        <w:instrText>Student Hea</w:instrText>
      </w:r>
      <w:r>
        <w:rPr>
          <w:rFonts w:ascii="Arial" w:hAnsi="Arial" w:cs="Arial"/>
          <w:b/>
          <w:bCs/>
          <w:noProof/>
          <w:u w:val="single"/>
        </w:rPr>
        <w:instrText>lth Center</w:instrText>
      </w:r>
      <w:bookmarkEnd w:id="69"/>
      <w:r>
        <w:rPr>
          <w:rFonts w:ascii="Arial" w:hAnsi="Arial" w:cs="Arial"/>
          <w:b/>
          <w:bCs/>
          <w:noProof/>
          <w:u w:val="single"/>
        </w:rPr>
        <w:fldChar w:fldCharType="end"/>
      </w:r>
    </w:p>
    <w:p w:rsidR="009E7F5C" w:rsidRDefault="00040299" w:rsidP="003B6610">
      <w:pPr>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The University operates a </w:t>
      </w:r>
      <w:r w:rsidR="00C57B65">
        <w:rPr>
          <w:rFonts w:ascii="Arial" w:hAnsi="Arial" w:cs="Arial"/>
          <w:noProof/>
        </w:rPr>
        <w:t>Student Health Center on campus. This facility is staffed by local</w:t>
      </w:r>
      <w:r>
        <w:rPr>
          <w:rFonts w:ascii="Arial" w:hAnsi="Arial" w:cs="Arial"/>
          <w:noProof/>
        </w:rPr>
        <w:t xml:space="preserve"> practitioners </w:t>
      </w:r>
      <w:r w:rsidR="00C57B65">
        <w:rPr>
          <w:rFonts w:ascii="Arial" w:hAnsi="Arial" w:cs="Arial"/>
          <w:noProof/>
        </w:rPr>
        <w:t xml:space="preserve">through an agreement with Bolivar Medical Center. </w:t>
      </w:r>
      <w:r>
        <w:rPr>
          <w:rFonts w:ascii="Arial" w:hAnsi="Arial" w:cs="Arial"/>
          <w:noProof/>
        </w:rPr>
        <w:t xml:space="preserve"> Expenses incurred for special care outside those provided by the University are the r</w:t>
      </w:r>
      <w:r>
        <w:rPr>
          <w:rFonts w:ascii="Arial" w:hAnsi="Arial" w:cs="Arial"/>
          <w:noProof/>
        </w:rPr>
        <w:t>esponsibility of the student.</w:t>
      </w:r>
    </w:p>
    <w:p w:rsidR="00D86E39" w:rsidRDefault="00040299" w:rsidP="00DF3AA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rPr>
      </w:pPr>
      <w:r>
        <w:rPr>
          <w:rStyle w:val="a"/>
          <w:rFonts w:ascii="Arial" w:hAnsi="Arial" w:cs="Arial"/>
          <w:b/>
          <w:bCs/>
          <w:noProof/>
        </w:rPr>
        <w:t xml:space="preserve">POLICIES </w:t>
      </w:r>
      <w:r w:rsidR="00DF3AAD">
        <w:rPr>
          <w:rStyle w:val="a"/>
          <w:rFonts w:ascii="Arial" w:hAnsi="Arial" w:cs="Arial"/>
          <w:b/>
          <w:bCs/>
          <w:noProof/>
        </w:rPr>
        <w:t xml:space="preserve">AND PROCEDURES </w:t>
      </w:r>
    </w:p>
    <w:p w:rsidR="00D86E39" w:rsidRDefault="00040299" w:rsidP="00DE7B04">
      <w:pPr>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The following policies, established by the faculty, are subject to change as la</w:t>
      </w:r>
      <w:r w:rsidR="00627ECD">
        <w:rPr>
          <w:rFonts w:ascii="Arial" w:hAnsi="Arial" w:cs="Arial"/>
          <w:noProof/>
        </w:rPr>
        <w:t xml:space="preserve">ws and conditions may require. </w:t>
      </w:r>
      <w:r>
        <w:rPr>
          <w:rFonts w:ascii="Arial" w:hAnsi="Arial" w:cs="Arial"/>
          <w:noProof/>
        </w:rPr>
        <w:t>These policies should not be considered final or irrevocable.</w:t>
      </w:r>
      <w:r w:rsidR="00627ECD">
        <w:rPr>
          <w:rFonts w:ascii="Arial" w:hAnsi="Arial" w:cs="Arial"/>
          <w:noProof/>
        </w:rPr>
        <w:t xml:space="preserve"> </w:t>
      </w:r>
      <w:r>
        <w:rPr>
          <w:rFonts w:ascii="Arial" w:hAnsi="Arial" w:cs="Arial"/>
          <w:noProof/>
        </w:rPr>
        <w:t xml:space="preserve">All students should be aware </w:t>
      </w:r>
      <w:r>
        <w:rPr>
          <w:rFonts w:ascii="Arial" w:hAnsi="Arial" w:cs="Arial"/>
          <w:noProof/>
        </w:rPr>
        <w:t>of the provisions in the Delta State University Bulletin.</w:t>
      </w:r>
    </w:p>
    <w:p w:rsidR="002F2044" w:rsidRDefault="00040299" w:rsidP="00DF3AA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u w:val="single"/>
        </w:rPr>
      </w:pPr>
      <w:r>
        <w:rPr>
          <w:rStyle w:val="a"/>
          <w:rFonts w:ascii="Arial" w:hAnsi="Arial" w:cs="Arial"/>
          <w:b/>
          <w:bCs/>
          <w:noProof/>
          <w:u w:val="single"/>
        </w:rPr>
        <w:lastRenderedPageBreak/>
        <w:t>Attendance</w:t>
      </w:r>
      <w:r>
        <w:rPr>
          <w:rStyle w:val="a"/>
          <w:rFonts w:ascii="Arial" w:hAnsi="Arial" w:cs="Arial"/>
          <w:b/>
          <w:bCs/>
          <w:noProof/>
          <w:u w:val="single"/>
        </w:rPr>
        <w:fldChar w:fldCharType="begin"/>
      </w:r>
      <w:r>
        <w:instrText xml:space="preserve"> XE "</w:instrText>
      </w:r>
      <w:r>
        <w:rPr>
          <w:rStyle w:val="a"/>
          <w:rFonts w:ascii="Arial" w:hAnsi="Arial" w:cs="Arial"/>
          <w:b/>
          <w:bCs/>
          <w:noProof/>
          <w:u w:val="single"/>
        </w:rPr>
        <w:instrText>Attendance</w:instrText>
      </w:r>
      <w:r>
        <w:instrText xml:space="preserve">" </w:instrText>
      </w:r>
      <w:r>
        <w:rPr>
          <w:rStyle w:val="a"/>
          <w:rFonts w:ascii="Arial" w:hAnsi="Arial" w:cs="Arial"/>
          <w:b/>
          <w:bCs/>
          <w:noProof/>
          <w:u w:val="single"/>
        </w:rPr>
        <w:fldChar w:fldCharType="end"/>
      </w:r>
      <w:r>
        <w:rPr>
          <w:rStyle w:val="a"/>
          <w:rFonts w:ascii="Arial" w:hAnsi="Arial" w:cs="Arial"/>
          <w:b/>
          <w:bCs/>
          <w:noProof/>
          <w:u w:val="single"/>
        </w:rPr>
        <w:fldChar w:fldCharType="begin"/>
      </w:r>
      <w:r>
        <w:rPr>
          <w:rStyle w:val="a"/>
          <w:rFonts w:ascii="Arial" w:hAnsi="Arial" w:cs="Arial"/>
          <w:b/>
          <w:bCs/>
          <w:noProof/>
          <w:u w:val="single"/>
        </w:rPr>
        <w:instrText>tc \l2 "</w:instrText>
      </w:r>
      <w:bookmarkStart w:id="70" w:name="_Toc74470717"/>
      <w:r>
        <w:rPr>
          <w:rStyle w:val="a"/>
          <w:rFonts w:ascii="Arial" w:hAnsi="Arial" w:cs="Arial"/>
          <w:b/>
          <w:bCs/>
          <w:noProof/>
          <w:u w:val="single"/>
        </w:rPr>
        <w:instrText>Attendance</w:instrText>
      </w:r>
      <w:bookmarkEnd w:id="70"/>
      <w:r>
        <w:rPr>
          <w:rStyle w:val="a"/>
          <w:rFonts w:ascii="Arial" w:hAnsi="Arial" w:cs="Arial"/>
          <w:b/>
          <w:bCs/>
          <w:noProof/>
          <w:u w:val="single"/>
        </w:rPr>
        <w:fldChar w:fldCharType="end"/>
      </w:r>
      <w:r>
        <w:rPr>
          <w:rStyle w:val="a"/>
          <w:rFonts w:ascii="Arial" w:hAnsi="Arial" w:cs="Arial"/>
          <w:noProof/>
        </w:rPr>
        <w:t xml:space="preserve">  </w:t>
      </w:r>
    </w:p>
    <w:p w:rsidR="002F2044" w:rsidRDefault="00040299" w:rsidP="002F2044">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a"/>
          <w:rFonts w:ascii="Arial" w:hAnsi="Arial" w:cs="Arial"/>
          <w:noProof/>
        </w:rPr>
      </w:pPr>
      <w:r>
        <w:rPr>
          <w:rStyle w:val="a"/>
          <w:rFonts w:ascii="Arial" w:hAnsi="Arial" w:cs="Arial"/>
          <w:i/>
          <w:iCs/>
          <w:noProof/>
          <w:u w:val="single"/>
        </w:rPr>
        <w:t>Class &amp; Supervised Practice</w:t>
      </w:r>
      <w:r>
        <w:rPr>
          <w:rStyle w:val="a"/>
          <w:rFonts w:ascii="Arial" w:hAnsi="Arial" w:cs="Arial"/>
          <w:i/>
          <w:iCs/>
          <w:noProof/>
          <w:u w:val="single"/>
        </w:rPr>
        <w:fldChar w:fldCharType="begin"/>
      </w:r>
      <w:r>
        <w:instrText xml:space="preserve"> XE "</w:instrText>
      </w:r>
      <w:r>
        <w:rPr>
          <w:rStyle w:val="a"/>
          <w:rFonts w:ascii="Arial" w:hAnsi="Arial" w:cs="Arial"/>
          <w:i/>
          <w:iCs/>
          <w:noProof/>
          <w:u w:val="single"/>
        </w:rPr>
        <w:instrText>Absences:Class &amp; Supervised Practice</w:instrText>
      </w:r>
      <w:r>
        <w:instrText xml:space="preserve">" </w:instrText>
      </w:r>
      <w:r>
        <w:rPr>
          <w:rStyle w:val="a"/>
          <w:rFonts w:ascii="Arial" w:hAnsi="Arial" w:cs="Arial"/>
          <w:i/>
          <w:iCs/>
          <w:noProof/>
          <w:u w:val="single"/>
        </w:rPr>
        <w:fldChar w:fldCharType="end"/>
      </w:r>
      <w:r>
        <w:rPr>
          <w:rStyle w:val="a"/>
          <w:rFonts w:ascii="Arial" w:hAnsi="Arial" w:cs="Arial"/>
          <w:i/>
          <w:iCs/>
          <w:noProof/>
          <w:u w:val="single"/>
        </w:rPr>
        <w:fldChar w:fldCharType="begin"/>
      </w:r>
      <w:r>
        <w:rPr>
          <w:rStyle w:val="a"/>
          <w:rFonts w:ascii="Arial" w:hAnsi="Arial" w:cs="Arial"/>
          <w:i/>
          <w:iCs/>
          <w:noProof/>
          <w:u w:val="single"/>
        </w:rPr>
        <w:instrText>tc \l3 "</w:instrText>
      </w:r>
      <w:bookmarkStart w:id="71" w:name="_Toc74470718"/>
      <w:r>
        <w:rPr>
          <w:rStyle w:val="a"/>
          <w:rFonts w:ascii="Arial" w:hAnsi="Arial" w:cs="Arial"/>
          <w:i/>
          <w:iCs/>
          <w:noProof/>
          <w:u w:val="single"/>
        </w:rPr>
        <w:instrText>Class &amp; Supervised Practice</w:instrText>
      </w:r>
      <w:bookmarkEnd w:id="71"/>
      <w:r>
        <w:rPr>
          <w:rStyle w:val="a"/>
          <w:rFonts w:ascii="Arial" w:hAnsi="Arial" w:cs="Arial"/>
          <w:i/>
          <w:iCs/>
          <w:noProof/>
          <w:u w:val="single"/>
        </w:rPr>
        <w:fldChar w:fldCharType="end"/>
      </w:r>
      <w:r>
        <w:rPr>
          <w:rStyle w:val="a"/>
          <w:rFonts w:ascii="Arial" w:hAnsi="Arial" w:cs="Arial"/>
          <w:noProof/>
        </w:rPr>
        <w:t xml:space="preserve">  Regular and punctual attendance at all scheduled classes and activities is expected of all students and is regarded as integral to course credit. </w:t>
      </w:r>
      <w:r w:rsidRPr="00C57B65">
        <w:rPr>
          <w:rStyle w:val="a"/>
          <w:rFonts w:ascii="Arial" w:hAnsi="Arial" w:cs="Arial"/>
          <w:bCs/>
          <w:iCs/>
          <w:noProof/>
        </w:rPr>
        <w:t>The rigor of the curriculum is such that attendance is critical.</w:t>
      </w:r>
      <w:r>
        <w:rPr>
          <w:rStyle w:val="a"/>
          <w:rFonts w:ascii="Arial" w:hAnsi="Arial" w:cs="Arial"/>
          <w:b/>
          <w:bCs/>
          <w:i/>
          <w:iCs/>
          <w:noProof/>
        </w:rPr>
        <w:t xml:space="preserve"> </w:t>
      </w:r>
      <w:r>
        <w:rPr>
          <w:rStyle w:val="a"/>
          <w:rFonts w:ascii="Arial" w:hAnsi="Arial" w:cs="Arial"/>
          <w:noProof/>
        </w:rPr>
        <w:t xml:space="preserve">University policy holds that students must </w:t>
      </w:r>
      <w:r>
        <w:rPr>
          <w:rStyle w:val="a"/>
          <w:rFonts w:ascii="Arial" w:hAnsi="Arial" w:cs="Arial"/>
          <w:noProof/>
        </w:rPr>
        <w:t>attend a minimum of 75 percent of all sch</w:t>
      </w:r>
      <w:r w:rsidR="00627ECD">
        <w:rPr>
          <w:rStyle w:val="a"/>
          <w:rFonts w:ascii="Arial" w:hAnsi="Arial" w:cs="Arial"/>
          <w:noProof/>
        </w:rPr>
        <w:t xml:space="preserve">eduled classes and activities. </w:t>
      </w:r>
      <w:r>
        <w:rPr>
          <w:rStyle w:val="a"/>
          <w:rFonts w:ascii="Arial" w:hAnsi="Arial" w:cs="Arial"/>
          <w:noProof/>
        </w:rPr>
        <w:t>When a student accumulates absences greater than 25 percent of the scheduled meetings of class, the student receives a grade of F in the course. This policy includes excused as well as</w:t>
      </w:r>
      <w:r>
        <w:rPr>
          <w:rStyle w:val="a"/>
          <w:rFonts w:ascii="Arial" w:hAnsi="Arial" w:cs="Arial"/>
          <w:noProof/>
        </w:rPr>
        <w:t xml:space="preserve"> unexcused absences. Particular policies and procedures on absences and makeup work are established for each class and are announced in writing at the beginning of t</w:t>
      </w:r>
      <w:r w:rsidR="00627ECD">
        <w:rPr>
          <w:rStyle w:val="a"/>
          <w:rFonts w:ascii="Arial" w:hAnsi="Arial" w:cs="Arial"/>
          <w:noProof/>
        </w:rPr>
        <w:t>he term in the course syllabus.</w:t>
      </w:r>
      <w:r>
        <w:rPr>
          <w:rStyle w:val="a"/>
          <w:rFonts w:ascii="Arial" w:hAnsi="Arial" w:cs="Arial"/>
          <w:noProof/>
        </w:rPr>
        <w:t xml:space="preserve"> Each student is directly responsible to the individual prof</w:t>
      </w:r>
      <w:r>
        <w:rPr>
          <w:rStyle w:val="a"/>
          <w:rFonts w:ascii="Arial" w:hAnsi="Arial" w:cs="Arial"/>
          <w:noProof/>
        </w:rPr>
        <w:t xml:space="preserve">essor for absences </w:t>
      </w:r>
      <w:r w:rsidR="00627ECD">
        <w:rPr>
          <w:rStyle w:val="a"/>
          <w:rFonts w:ascii="Arial" w:hAnsi="Arial" w:cs="Arial"/>
          <w:noProof/>
        </w:rPr>
        <w:t xml:space="preserve">and for making up work missed. </w:t>
      </w:r>
      <w:r>
        <w:rPr>
          <w:rStyle w:val="a"/>
          <w:rFonts w:ascii="Arial" w:hAnsi="Arial" w:cs="Arial"/>
          <w:noProof/>
        </w:rPr>
        <w:t>Official absences</w:t>
      </w:r>
      <w:r>
        <w:rPr>
          <w:rStyle w:val="a"/>
          <w:rFonts w:ascii="Arial" w:hAnsi="Arial" w:cs="Arial"/>
          <w:noProof/>
        </w:rPr>
        <w:fldChar w:fldCharType="begin"/>
      </w:r>
      <w:r>
        <w:instrText xml:space="preserve"> XE "</w:instrText>
      </w:r>
      <w:r>
        <w:rPr>
          <w:rStyle w:val="a"/>
          <w:rFonts w:ascii="Arial" w:hAnsi="Arial" w:cs="Arial"/>
          <w:noProof/>
        </w:rPr>
        <w:instrText>Absences:Official absences</w:instrText>
      </w:r>
      <w:r>
        <w:instrText xml:space="preserve">" </w:instrText>
      </w:r>
      <w:r>
        <w:rPr>
          <w:rStyle w:val="a"/>
          <w:rFonts w:ascii="Arial" w:hAnsi="Arial" w:cs="Arial"/>
          <w:noProof/>
        </w:rPr>
        <w:fldChar w:fldCharType="end"/>
      </w:r>
      <w:r>
        <w:rPr>
          <w:rStyle w:val="a"/>
          <w:rFonts w:ascii="Arial" w:hAnsi="Arial" w:cs="Arial"/>
          <w:noProof/>
        </w:rPr>
        <w:t xml:space="preserve"> are granted to students required by the University to miss class for events such as athletics, a performing group, </w:t>
      </w:r>
      <w:r w:rsidR="00627ECD">
        <w:rPr>
          <w:rStyle w:val="a"/>
          <w:rFonts w:ascii="Arial" w:hAnsi="Arial" w:cs="Arial"/>
          <w:noProof/>
        </w:rPr>
        <w:t xml:space="preserve">and student government groups. </w:t>
      </w:r>
      <w:r>
        <w:rPr>
          <w:rStyle w:val="a"/>
          <w:rFonts w:ascii="Arial" w:hAnsi="Arial" w:cs="Arial"/>
          <w:noProof/>
        </w:rPr>
        <w:t>For the</w:t>
      </w:r>
      <w:r>
        <w:rPr>
          <w:rStyle w:val="a"/>
          <w:rFonts w:ascii="Arial" w:hAnsi="Arial" w:cs="Arial"/>
          <w:noProof/>
        </w:rPr>
        <w:t xml:space="preserve">se absences which are authorized by the Vice President for Academic Affairs, students are entitled to make up any work missed. However, the faculty member needs to be notified of the expected absence </w:t>
      </w:r>
      <w:r>
        <w:rPr>
          <w:rStyle w:val="a"/>
          <w:rFonts w:ascii="Arial" w:hAnsi="Arial" w:cs="Arial"/>
          <w:b/>
          <w:bCs/>
          <w:noProof/>
        </w:rPr>
        <w:t>BEFORE</w:t>
      </w:r>
      <w:r>
        <w:rPr>
          <w:rStyle w:val="a"/>
          <w:rFonts w:ascii="Arial" w:hAnsi="Arial" w:cs="Arial"/>
          <w:noProof/>
        </w:rPr>
        <w:t xml:space="preserve"> the class is missed. A student who has been repor</w:t>
      </w:r>
      <w:r>
        <w:rPr>
          <w:rStyle w:val="a"/>
          <w:rFonts w:ascii="Arial" w:hAnsi="Arial" w:cs="Arial"/>
          <w:noProof/>
        </w:rPr>
        <w:t>ted as having excessive absences has the right to appeal to the Attendance Committee and may continue to meet class with the permission of the Committ</w:t>
      </w:r>
      <w:r w:rsidR="00E67168">
        <w:rPr>
          <w:rStyle w:val="a"/>
          <w:rFonts w:ascii="Arial" w:hAnsi="Arial" w:cs="Arial"/>
          <w:noProof/>
        </w:rPr>
        <w:t>ee during the period of appeal.</w:t>
      </w:r>
      <w:r>
        <w:rPr>
          <w:rStyle w:val="a"/>
          <w:rFonts w:ascii="Arial" w:hAnsi="Arial" w:cs="Arial"/>
          <w:noProof/>
        </w:rPr>
        <w:t xml:space="preserve"> For more information about the appeal process, contact the Vice President </w:t>
      </w:r>
      <w:r>
        <w:rPr>
          <w:rStyle w:val="a"/>
          <w:rFonts w:ascii="Arial" w:hAnsi="Arial" w:cs="Arial"/>
          <w:noProof/>
        </w:rPr>
        <w:t>for Academic Affairs.</w:t>
      </w:r>
    </w:p>
    <w:p w:rsidR="002F2044" w:rsidRDefault="002F2044" w:rsidP="002F2044">
      <w:pPr>
        <w:widowControl/>
        <w:autoSpaceDE/>
        <w:autoSpaceDN/>
        <w:adjustRightInd/>
        <w:rPr>
          <w:rStyle w:val="a"/>
          <w:rFonts w:ascii="Arial" w:hAnsi="Arial" w:cs="Arial"/>
          <w:noProof/>
        </w:rPr>
      </w:pPr>
    </w:p>
    <w:p w:rsidR="002F2044" w:rsidRPr="00404A63" w:rsidRDefault="00040299" w:rsidP="002F204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Supervised practice students must provide their planned schedule to their instructor, and give updates as they are planned or as they occur. Students are required to demonstrate specific competencies and to participate in a minimum n</w:t>
      </w:r>
      <w:r>
        <w:rPr>
          <w:rStyle w:val="a"/>
          <w:rFonts w:ascii="Arial" w:hAnsi="Arial" w:cs="Arial"/>
          <w:noProof/>
        </w:rPr>
        <w:t>umber of supervised practice ho</w:t>
      </w:r>
      <w:r w:rsidR="00E67168">
        <w:rPr>
          <w:rStyle w:val="a"/>
          <w:rFonts w:ascii="Arial" w:hAnsi="Arial" w:cs="Arial"/>
          <w:noProof/>
        </w:rPr>
        <w:t xml:space="preserve">urs in the </w:t>
      </w:r>
      <w:r w:rsidR="00E2569D">
        <w:rPr>
          <w:rStyle w:val="a"/>
          <w:rFonts w:ascii="Arial" w:hAnsi="Arial" w:cs="Arial"/>
          <w:noProof/>
        </w:rPr>
        <w:t>CP.</w:t>
      </w:r>
      <w:r>
        <w:rPr>
          <w:rStyle w:val="a"/>
          <w:rFonts w:ascii="Arial" w:hAnsi="Arial" w:cs="Arial"/>
          <w:noProof/>
        </w:rPr>
        <w:t xml:space="preserve"> All of these must be completed to meet the requirements for Entry Level Dietitian Education by the Academy of Nutrition and Dietetics before a Verification Statement</w:t>
      </w:r>
      <w:r>
        <w:rPr>
          <w:rStyle w:val="a"/>
          <w:rFonts w:ascii="Arial" w:hAnsi="Arial" w:cs="Arial"/>
          <w:noProof/>
        </w:rPr>
        <w:fldChar w:fldCharType="begin"/>
      </w:r>
      <w:r>
        <w:instrText xml:space="preserve"> XE "</w:instrText>
      </w:r>
      <w:r>
        <w:rPr>
          <w:rStyle w:val="a"/>
          <w:rFonts w:ascii="Arial" w:hAnsi="Arial" w:cs="Arial"/>
          <w:noProof/>
        </w:rPr>
        <w:instrText>Verification Statement</w:instrText>
      </w:r>
      <w:r>
        <w:instrText xml:space="preserve">" </w:instrText>
      </w:r>
      <w:r>
        <w:rPr>
          <w:rStyle w:val="a"/>
          <w:rFonts w:ascii="Arial" w:hAnsi="Arial" w:cs="Arial"/>
          <w:noProof/>
        </w:rPr>
        <w:fldChar w:fldCharType="end"/>
      </w:r>
      <w:r>
        <w:rPr>
          <w:rStyle w:val="a"/>
          <w:rFonts w:ascii="Arial" w:hAnsi="Arial" w:cs="Arial"/>
          <w:noProof/>
        </w:rPr>
        <w:t xml:space="preserve"> attesting to eligibility to take the National Examination for Dietitians can be granted by the Coordinated Program.</w:t>
      </w:r>
    </w:p>
    <w:p w:rsidR="002F2044" w:rsidRDefault="00040299" w:rsidP="002F204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u w:val="single"/>
        </w:rPr>
      </w:pPr>
      <w:r>
        <w:rPr>
          <w:rStyle w:val="a"/>
          <w:rFonts w:ascii="Arial" w:hAnsi="Arial" w:cs="Arial"/>
          <w:i/>
          <w:iCs/>
          <w:noProof/>
          <w:u w:val="single"/>
        </w:rPr>
        <w:t>Inclement Weather</w:t>
      </w:r>
      <w:r>
        <w:rPr>
          <w:rStyle w:val="a"/>
          <w:rFonts w:ascii="Arial" w:hAnsi="Arial" w:cs="Arial"/>
          <w:i/>
          <w:iCs/>
          <w:noProof/>
          <w:u w:val="single"/>
        </w:rPr>
        <w:fldChar w:fldCharType="begin"/>
      </w:r>
      <w:r>
        <w:instrText xml:space="preserve"> XE "</w:instrText>
      </w:r>
      <w:r>
        <w:rPr>
          <w:rStyle w:val="a"/>
          <w:rFonts w:ascii="Arial" w:hAnsi="Arial" w:cs="Arial"/>
          <w:i/>
          <w:iCs/>
          <w:noProof/>
          <w:u w:val="single"/>
        </w:rPr>
        <w:instrText>Absences:Inclement Weather</w:instrText>
      </w:r>
      <w:r>
        <w:instrText xml:space="preserve">" </w:instrText>
      </w:r>
      <w:r>
        <w:rPr>
          <w:rStyle w:val="a"/>
          <w:rFonts w:ascii="Arial" w:hAnsi="Arial" w:cs="Arial"/>
          <w:i/>
          <w:iCs/>
          <w:noProof/>
          <w:u w:val="single"/>
        </w:rPr>
        <w:fldChar w:fldCharType="end"/>
      </w:r>
      <w:r>
        <w:rPr>
          <w:rStyle w:val="a"/>
          <w:rFonts w:ascii="Arial" w:hAnsi="Arial" w:cs="Arial"/>
          <w:i/>
          <w:iCs/>
          <w:noProof/>
          <w:u w:val="single"/>
        </w:rPr>
        <w:fldChar w:fldCharType="begin"/>
      </w:r>
      <w:r>
        <w:rPr>
          <w:rStyle w:val="a"/>
          <w:rFonts w:ascii="Arial" w:hAnsi="Arial" w:cs="Arial"/>
          <w:i/>
          <w:iCs/>
          <w:noProof/>
          <w:u w:val="single"/>
        </w:rPr>
        <w:instrText>tc \l3 "</w:instrText>
      </w:r>
      <w:bookmarkStart w:id="72" w:name="_Toc74470719"/>
      <w:r>
        <w:rPr>
          <w:rStyle w:val="a"/>
          <w:rFonts w:ascii="Arial" w:hAnsi="Arial" w:cs="Arial"/>
          <w:i/>
          <w:iCs/>
          <w:noProof/>
          <w:u w:val="single"/>
        </w:rPr>
        <w:instrText>Inclement Weather</w:instrText>
      </w:r>
      <w:bookmarkEnd w:id="72"/>
      <w:r>
        <w:rPr>
          <w:rStyle w:val="a"/>
          <w:rFonts w:ascii="Arial" w:hAnsi="Arial" w:cs="Arial"/>
          <w:i/>
          <w:iCs/>
          <w:noProof/>
          <w:u w:val="single"/>
        </w:rPr>
        <w:fldChar w:fldCharType="end"/>
      </w:r>
      <w:r>
        <w:rPr>
          <w:rStyle w:val="a"/>
          <w:rFonts w:ascii="Arial" w:hAnsi="Arial" w:cs="Arial"/>
          <w:b/>
          <w:bCs/>
          <w:noProof/>
        </w:rPr>
        <w:t xml:space="preserve"> </w:t>
      </w:r>
      <w:r>
        <w:rPr>
          <w:rStyle w:val="a"/>
          <w:rFonts w:ascii="Arial" w:hAnsi="Arial" w:cs="Arial"/>
          <w:noProof/>
        </w:rPr>
        <w:t xml:space="preserve"> In the event of inclement weather and the canceling of cla</w:t>
      </w:r>
      <w:r>
        <w:rPr>
          <w:rStyle w:val="a"/>
          <w:rFonts w:ascii="Arial" w:hAnsi="Arial" w:cs="Arial"/>
          <w:noProof/>
        </w:rPr>
        <w:t>sses, students may be notified through the university’s automated notification system</w:t>
      </w:r>
      <w:r w:rsidR="00DE7B04">
        <w:rPr>
          <w:rStyle w:val="a"/>
          <w:rFonts w:ascii="Arial" w:hAnsi="Arial" w:cs="Arial"/>
          <w:noProof/>
        </w:rPr>
        <w:t>, if they have requested this service</w:t>
      </w:r>
      <w:r>
        <w:rPr>
          <w:rStyle w:val="a"/>
          <w:rFonts w:ascii="Arial" w:hAnsi="Arial" w:cs="Arial"/>
          <w:noProof/>
        </w:rPr>
        <w:t xml:space="preserve">. At a minimum, students are advised to </w:t>
      </w:r>
      <w:r w:rsidR="00C57B65">
        <w:rPr>
          <w:rStyle w:val="a"/>
          <w:rFonts w:ascii="Arial" w:hAnsi="Arial" w:cs="Arial"/>
          <w:noProof/>
        </w:rPr>
        <w:t>check the DSU Web page</w:t>
      </w:r>
      <w:r w:rsidR="00E67168">
        <w:rPr>
          <w:rStyle w:val="a"/>
          <w:rFonts w:ascii="Arial" w:hAnsi="Arial" w:cs="Arial"/>
          <w:noProof/>
        </w:rPr>
        <w:t xml:space="preserve">. </w:t>
      </w:r>
      <w:r>
        <w:rPr>
          <w:rStyle w:val="a"/>
          <w:rFonts w:ascii="Arial" w:hAnsi="Arial" w:cs="Arial"/>
          <w:noProof/>
        </w:rPr>
        <w:t>Announcement of the closing of the University will be relayed to radio</w:t>
      </w:r>
      <w:r w:rsidR="00C57B65">
        <w:rPr>
          <w:rStyle w:val="a"/>
          <w:rFonts w:ascii="Arial" w:hAnsi="Arial" w:cs="Arial"/>
          <w:noProof/>
        </w:rPr>
        <w:t xml:space="preserve"> and television</w:t>
      </w:r>
      <w:r>
        <w:rPr>
          <w:rStyle w:val="a"/>
          <w:rFonts w:ascii="Arial" w:hAnsi="Arial" w:cs="Arial"/>
          <w:noProof/>
        </w:rPr>
        <w:t xml:space="preserve"> stations around the Delta and to the Cleveland, Greenville, and Greenwood televisions stations by the adm</w:t>
      </w:r>
      <w:r w:rsidR="00E67168">
        <w:rPr>
          <w:rStyle w:val="a"/>
          <w:rFonts w:ascii="Arial" w:hAnsi="Arial" w:cs="Arial"/>
          <w:noProof/>
        </w:rPr>
        <w:t xml:space="preserve">inistration of the University. </w:t>
      </w:r>
      <w:r>
        <w:rPr>
          <w:rStyle w:val="a"/>
          <w:rFonts w:ascii="Arial" w:hAnsi="Arial" w:cs="Arial"/>
          <w:noProof/>
        </w:rPr>
        <w:t>Such announcements usually come in the morning around 7:00 a.m. Commuting students are excused from clas</w:t>
      </w:r>
      <w:r>
        <w:rPr>
          <w:rStyle w:val="a"/>
          <w:rFonts w:ascii="Arial" w:hAnsi="Arial" w:cs="Arial"/>
          <w:noProof/>
        </w:rPr>
        <w:t>ses during periods of time when the Weather Bureau has issued a weather advisory of hazardous driving conditions.  Commuters who are unable to get to Cleveland for a class or to an assigned clinical facility for a laboratory must contact the faculty member</w:t>
      </w:r>
      <w:r>
        <w:rPr>
          <w:rStyle w:val="a"/>
          <w:rFonts w:ascii="Arial" w:hAnsi="Arial" w:cs="Arial"/>
          <w:noProof/>
        </w:rPr>
        <w:t xml:space="preserve"> supervising the clinical lab before the hour scheduled for the class or experience.</w:t>
      </w:r>
    </w:p>
    <w:p w:rsidR="00C57B65" w:rsidRDefault="00C57B65" w:rsidP="002F204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u w:val="single"/>
        </w:rPr>
      </w:pPr>
    </w:p>
    <w:p w:rsidR="002F2044" w:rsidRDefault="00040299" w:rsidP="002F204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u w:val="single"/>
        </w:rPr>
        <w:lastRenderedPageBreak/>
        <w:t>Vacation Breaks and Holidays</w:t>
      </w:r>
      <w:r>
        <w:rPr>
          <w:rStyle w:val="a"/>
          <w:rFonts w:ascii="Arial" w:hAnsi="Arial" w:cs="Arial"/>
          <w:noProof/>
          <w:u w:val="single"/>
        </w:rPr>
        <w:fldChar w:fldCharType="begin"/>
      </w:r>
      <w:r>
        <w:instrText xml:space="preserve"> XE "</w:instrText>
      </w:r>
      <w:r>
        <w:rPr>
          <w:rStyle w:val="a"/>
          <w:rFonts w:ascii="Arial" w:hAnsi="Arial" w:cs="Arial"/>
          <w:noProof/>
          <w:u w:val="single"/>
        </w:rPr>
        <w:instrText>Vacation Breaks and Holidays</w:instrText>
      </w:r>
      <w:r>
        <w:instrText xml:space="preserve">" </w:instrText>
      </w:r>
      <w:r>
        <w:rPr>
          <w:rStyle w:val="a"/>
          <w:rFonts w:ascii="Arial" w:hAnsi="Arial" w:cs="Arial"/>
          <w:noProof/>
          <w:u w:val="single"/>
        </w:rPr>
        <w:fldChar w:fldCharType="end"/>
      </w:r>
      <w:r>
        <w:rPr>
          <w:rStyle w:val="a"/>
          <w:rFonts w:ascii="Arial" w:hAnsi="Arial" w:cs="Arial"/>
          <w:noProof/>
          <w:u w:val="single"/>
        </w:rPr>
        <w:fldChar w:fldCharType="begin"/>
      </w:r>
      <w:r>
        <w:rPr>
          <w:rStyle w:val="a"/>
          <w:rFonts w:ascii="Arial" w:hAnsi="Arial" w:cs="Arial"/>
          <w:noProof/>
          <w:u w:val="single"/>
        </w:rPr>
        <w:instrText>tc \l3 "</w:instrText>
      </w:r>
      <w:bookmarkStart w:id="73" w:name="_Toc74470721"/>
      <w:r>
        <w:rPr>
          <w:rStyle w:val="a"/>
          <w:rFonts w:ascii="Arial" w:hAnsi="Arial" w:cs="Arial"/>
          <w:noProof/>
          <w:u w:val="single"/>
        </w:rPr>
        <w:instrText>Vacation Breaks and Holidays</w:instrText>
      </w:r>
      <w:bookmarkEnd w:id="73"/>
      <w:r>
        <w:rPr>
          <w:rStyle w:val="a"/>
          <w:rFonts w:ascii="Arial" w:hAnsi="Arial" w:cs="Arial"/>
          <w:noProof/>
          <w:u w:val="single"/>
        </w:rPr>
        <w:fldChar w:fldCharType="end"/>
      </w:r>
      <w:r>
        <w:rPr>
          <w:rStyle w:val="a"/>
          <w:rFonts w:ascii="Arial" w:hAnsi="Arial" w:cs="Arial"/>
          <w:noProof/>
        </w:rPr>
        <w:t xml:space="preserve">  </w:t>
      </w:r>
    </w:p>
    <w:p w:rsidR="002F2044" w:rsidRDefault="00040299" w:rsidP="002F204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 xml:space="preserve">Vacation breaks and holidays are published in the DSU </w:t>
      </w:r>
      <w:r>
        <w:rPr>
          <w:rStyle w:val="a"/>
          <w:rFonts w:ascii="Arial" w:hAnsi="Arial" w:cs="Arial"/>
          <w:noProof/>
        </w:rPr>
        <w:t>undergraduate catalog</w:t>
      </w:r>
      <w:r w:rsidR="00DE7B04">
        <w:rPr>
          <w:rStyle w:val="a"/>
          <w:rFonts w:ascii="Arial" w:hAnsi="Arial" w:cs="Arial"/>
          <w:noProof/>
        </w:rPr>
        <w:t>, the online academic calendar,</w:t>
      </w:r>
      <w:r w:rsidR="00E67168">
        <w:rPr>
          <w:rStyle w:val="a"/>
          <w:rFonts w:ascii="Arial" w:hAnsi="Arial" w:cs="Arial"/>
          <w:noProof/>
        </w:rPr>
        <w:t xml:space="preserve"> </w:t>
      </w:r>
      <w:r>
        <w:rPr>
          <w:rStyle w:val="a"/>
          <w:rFonts w:ascii="Arial" w:hAnsi="Arial" w:cs="Arial"/>
          <w:noProof/>
        </w:rPr>
        <w:t xml:space="preserve">and in the online schedule of each semester's classes. Individual course instructors also may announce class cancellations or changes in the semester schedule. Students are responsible for checking with </w:t>
      </w:r>
      <w:r>
        <w:rPr>
          <w:rStyle w:val="a"/>
          <w:rFonts w:ascii="Arial" w:hAnsi="Arial" w:cs="Arial"/>
          <w:noProof/>
        </w:rPr>
        <w:t>individual course instructors regarding absence policies for that course. If supervised practice hours are missed, the time must be rescheduled at the earliest possible time.</w:t>
      </w:r>
    </w:p>
    <w:p w:rsidR="002F2044" w:rsidRDefault="00040299" w:rsidP="002F204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Students in off-campus supervised practice experiences have the same holidays and</w:t>
      </w:r>
      <w:r>
        <w:rPr>
          <w:rStyle w:val="a"/>
          <w:rFonts w:ascii="Arial" w:hAnsi="Arial" w:cs="Arial"/>
          <w:noProof/>
        </w:rPr>
        <w:t xml:space="preserve"> vacation breaks as on-campus students. However, students and preceptors should work together to ascertain the best schedule for that facility and operation. For example, a student may work a weekend in a supervised practice facility and be given time off </w:t>
      </w:r>
      <w:r>
        <w:rPr>
          <w:rStyle w:val="a"/>
          <w:rFonts w:ascii="Arial" w:hAnsi="Arial" w:cs="Arial"/>
          <w:noProof/>
        </w:rPr>
        <w:t xml:space="preserve">during the week. A student in a school foodservice setting may rearrange the week of spring break to coincide with the school district's spring break rather than the DSU spring break. </w:t>
      </w:r>
    </w:p>
    <w:p w:rsidR="00D86E39" w:rsidRDefault="00D86E39" w:rsidP="00D86E39">
      <w:pPr>
        <w:rPr>
          <w:rFonts w:ascii="Arial" w:hAnsi="Arial" w:cs="Arial"/>
        </w:rPr>
      </w:pPr>
    </w:p>
    <w:p w:rsidR="00D86E39" w:rsidRDefault="00040299" w:rsidP="00D86E39">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rPr>
      </w:pPr>
      <w:r>
        <w:rPr>
          <w:rStyle w:val="a"/>
          <w:rFonts w:ascii="Arial" w:hAnsi="Arial" w:cs="Arial"/>
          <w:noProof/>
        </w:rPr>
        <w:t>Excessive absences</w:t>
      </w:r>
      <w:r>
        <w:rPr>
          <w:rStyle w:val="a"/>
          <w:rFonts w:ascii="Arial" w:hAnsi="Arial" w:cs="Arial"/>
          <w:noProof/>
        </w:rPr>
        <w:fldChar w:fldCharType="begin"/>
      </w:r>
      <w:r>
        <w:instrText xml:space="preserve"> XE "</w:instrText>
      </w:r>
      <w:r>
        <w:rPr>
          <w:rStyle w:val="a"/>
          <w:rFonts w:ascii="Arial" w:hAnsi="Arial" w:cs="Arial"/>
          <w:noProof/>
        </w:rPr>
        <w:instrText>Absences:Excessive absences</w:instrText>
      </w:r>
      <w:r>
        <w:instrText xml:space="preserve">" </w:instrText>
      </w:r>
      <w:r>
        <w:rPr>
          <w:rStyle w:val="a"/>
          <w:rFonts w:ascii="Arial" w:hAnsi="Arial" w:cs="Arial"/>
          <w:noProof/>
        </w:rPr>
        <w:fldChar w:fldCharType="end"/>
      </w:r>
      <w:r>
        <w:rPr>
          <w:rStyle w:val="a"/>
          <w:rFonts w:ascii="Arial" w:hAnsi="Arial" w:cs="Arial"/>
          <w:noProof/>
        </w:rPr>
        <w:t xml:space="preserve">, whether for illness, family emergency, or other reasons, must be discussed with the CP director and all faculty or preceptors involved with the student during that semester.  </w:t>
      </w:r>
      <w:r>
        <w:rPr>
          <w:rStyle w:val="a"/>
          <w:rFonts w:ascii="Arial" w:hAnsi="Arial" w:cs="Arial"/>
          <w:b/>
          <w:bCs/>
          <w:noProof/>
        </w:rPr>
        <w:t>ALL OF THE COMPETENCIES</w:t>
      </w:r>
      <w:r>
        <w:rPr>
          <w:rStyle w:val="a"/>
          <w:rFonts w:ascii="Arial" w:hAnsi="Arial" w:cs="Arial"/>
          <w:b/>
          <w:bCs/>
          <w:noProof/>
        </w:rPr>
        <w:fldChar w:fldCharType="begin"/>
      </w:r>
      <w:r>
        <w:instrText xml:space="preserve"> XE "</w:instrText>
      </w:r>
      <w:r>
        <w:rPr>
          <w:rStyle w:val="a"/>
          <w:rFonts w:ascii="Arial" w:hAnsi="Arial" w:cs="Arial"/>
          <w:b/>
          <w:bCs/>
          <w:noProof/>
        </w:rPr>
        <w:instrText>COMPETENCIES</w:instrText>
      </w:r>
      <w:r>
        <w:instrText xml:space="preserve">" </w:instrText>
      </w:r>
      <w:r>
        <w:rPr>
          <w:rStyle w:val="a"/>
          <w:rFonts w:ascii="Arial" w:hAnsi="Arial" w:cs="Arial"/>
          <w:b/>
          <w:bCs/>
          <w:noProof/>
        </w:rPr>
        <w:fldChar w:fldCharType="end"/>
      </w:r>
      <w:r>
        <w:rPr>
          <w:rStyle w:val="a"/>
          <w:rFonts w:ascii="Arial" w:hAnsi="Arial" w:cs="Arial"/>
          <w:b/>
          <w:bCs/>
          <w:noProof/>
        </w:rPr>
        <w:t xml:space="preserve"> SET FORTH MUST BE MET BEFORE THE P</w:t>
      </w:r>
      <w:r>
        <w:rPr>
          <w:rStyle w:val="a"/>
          <w:rFonts w:ascii="Arial" w:hAnsi="Arial" w:cs="Arial"/>
          <w:b/>
          <w:bCs/>
          <w:noProof/>
        </w:rPr>
        <w:t>ROGRAM CAN BE COMPLETED, REGARDLESS OF THE TIME INVOLVED</w:t>
      </w:r>
      <w:r w:rsidR="00E67168">
        <w:rPr>
          <w:rStyle w:val="a"/>
          <w:rFonts w:ascii="Arial" w:hAnsi="Arial" w:cs="Arial"/>
          <w:noProof/>
        </w:rPr>
        <w:t>.</w:t>
      </w:r>
      <w:r>
        <w:rPr>
          <w:rStyle w:val="a"/>
          <w:rFonts w:ascii="Arial" w:hAnsi="Arial" w:cs="Arial"/>
          <w:noProof/>
        </w:rPr>
        <w:t xml:space="preserve"> All parties involved will work together to determine when time missed may be rescheduled.   </w:t>
      </w:r>
    </w:p>
    <w:p w:rsidR="002F2044" w:rsidRPr="00D86E39" w:rsidRDefault="002F2044" w:rsidP="00D86E39">
      <w:pPr>
        <w:rPr>
          <w:rFonts w:ascii="Arial" w:hAnsi="Arial" w:cs="Arial"/>
        </w:rPr>
        <w:sectPr w:rsidR="002F2044" w:rsidRPr="00D86E39" w:rsidSect="002F2044">
          <w:endnotePr>
            <w:numFmt w:val="decimal"/>
          </w:endnotePr>
          <w:pgSz w:w="12240" w:h="15840"/>
          <w:pgMar w:top="1350" w:right="1440" w:bottom="1440" w:left="2160" w:header="720" w:footer="288" w:gutter="0"/>
          <w:cols w:space="720"/>
          <w:noEndnote/>
        </w:sectPr>
      </w:pPr>
    </w:p>
    <w:p w:rsidR="00D86E39" w:rsidRDefault="00040299" w:rsidP="00D86E39">
      <w:pPr>
        <w:keepNext/>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lastRenderedPageBreak/>
        <w:t>Change of Name</w:t>
      </w:r>
      <w:r>
        <w:rPr>
          <w:rFonts w:ascii="Arial" w:hAnsi="Arial" w:cs="Arial"/>
          <w:b/>
          <w:bCs/>
          <w:noProof/>
          <w:u w:val="single"/>
        </w:rPr>
        <w:fldChar w:fldCharType="begin"/>
      </w:r>
      <w:r>
        <w:instrText xml:space="preserve"> XE "</w:instrText>
      </w:r>
      <w:r>
        <w:rPr>
          <w:rFonts w:ascii="Arial" w:hAnsi="Arial" w:cs="Arial"/>
          <w:b/>
          <w:bCs/>
          <w:noProof/>
          <w:u w:val="single"/>
        </w:rPr>
        <w:instrText>Change of Name</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74" w:name="_Toc74470764"/>
      <w:r>
        <w:rPr>
          <w:rFonts w:ascii="Arial" w:hAnsi="Arial" w:cs="Arial"/>
          <w:b/>
          <w:bCs/>
          <w:noProof/>
          <w:u w:val="single"/>
        </w:rPr>
        <w:instrText>Change of Name</w:instrText>
      </w:r>
      <w:bookmarkEnd w:id="74"/>
      <w:r>
        <w:rPr>
          <w:rFonts w:ascii="Arial" w:hAnsi="Arial" w:cs="Arial"/>
          <w:b/>
          <w:bCs/>
          <w:noProof/>
          <w:u w:val="single"/>
        </w:rPr>
        <w:fldChar w:fldCharType="end"/>
      </w:r>
    </w:p>
    <w:p w:rsidR="00D86E39" w:rsidRDefault="00040299" w:rsidP="00D86E39">
      <w:pPr>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sidRPr="00357F0D">
        <w:rPr>
          <w:rFonts w:ascii="Arial" w:hAnsi="Arial" w:cs="Arial"/>
          <w:noProof/>
        </w:rPr>
        <w:t xml:space="preserve">When a student legally </w:t>
      </w:r>
      <w:r w:rsidRPr="00357F0D">
        <w:rPr>
          <w:rFonts w:ascii="Arial" w:hAnsi="Arial" w:cs="Arial"/>
          <w:noProof/>
        </w:rPr>
        <w:t>changes his/her name, the change must be reported to the Registrar of the University</w:t>
      </w:r>
      <w:r>
        <w:rPr>
          <w:rFonts w:ascii="Arial" w:hAnsi="Arial" w:cs="Arial"/>
          <w:noProof/>
        </w:rPr>
        <w:t>,</w:t>
      </w:r>
      <w:r w:rsidRPr="00357F0D">
        <w:rPr>
          <w:rFonts w:ascii="Arial" w:hAnsi="Arial" w:cs="Arial"/>
          <w:noProof/>
        </w:rPr>
        <w:t xml:space="preserve"> the Office of the Chair of the Division of Family and Consumer Sciences</w:t>
      </w:r>
      <w:r>
        <w:rPr>
          <w:rFonts w:ascii="Arial" w:hAnsi="Arial" w:cs="Arial"/>
          <w:noProof/>
        </w:rPr>
        <w:t xml:space="preserve">, and the Coordinated Program </w:t>
      </w:r>
      <w:r w:rsidRPr="00357F0D">
        <w:rPr>
          <w:rFonts w:ascii="Arial" w:hAnsi="Arial" w:cs="Arial"/>
          <w:noProof/>
        </w:rPr>
        <w:t>Director. A Certificate of Marriage with a government-issued identifi</w:t>
      </w:r>
      <w:r w:rsidRPr="00357F0D">
        <w:rPr>
          <w:rFonts w:ascii="Arial" w:hAnsi="Arial" w:cs="Arial"/>
          <w:noProof/>
        </w:rPr>
        <w:t>cation that reflects name change must be present and remain in the student's official file.</w:t>
      </w:r>
      <w:r>
        <w:rPr>
          <w:rFonts w:ascii="Arial" w:hAnsi="Arial" w:cs="Arial"/>
          <w:noProof/>
        </w:rPr>
        <w:t xml:space="preserve"> </w:t>
      </w:r>
    </w:p>
    <w:p w:rsidR="00D86E39" w:rsidRDefault="00040299" w:rsidP="00D86E39">
      <w:pPr>
        <w:keepNext/>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rPr>
      </w:pPr>
      <w:r>
        <w:rPr>
          <w:rFonts w:ascii="Arial" w:hAnsi="Arial" w:cs="Arial"/>
          <w:b/>
          <w:bCs/>
          <w:noProof/>
          <w:u w:val="single"/>
        </w:rPr>
        <w:t>Cheating and Plagiarism</w:t>
      </w:r>
      <w:r>
        <w:rPr>
          <w:rFonts w:ascii="Arial" w:hAnsi="Arial" w:cs="Arial"/>
          <w:b/>
          <w:bCs/>
          <w:noProof/>
          <w:u w:val="single"/>
        </w:rPr>
        <w:fldChar w:fldCharType="begin"/>
      </w:r>
      <w:r>
        <w:instrText xml:space="preserve"> XE "</w:instrText>
      </w:r>
      <w:r>
        <w:rPr>
          <w:rFonts w:ascii="Arial" w:hAnsi="Arial" w:cs="Arial"/>
          <w:b/>
          <w:bCs/>
          <w:noProof/>
          <w:u w:val="single"/>
        </w:rPr>
        <w:instrText>Cheating and Plagiarism</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75" w:name="_Toc74470765"/>
      <w:r>
        <w:rPr>
          <w:rFonts w:ascii="Arial" w:hAnsi="Arial" w:cs="Arial"/>
          <w:b/>
          <w:bCs/>
          <w:noProof/>
          <w:u w:val="single"/>
        </w:rPr>
        <w:instrText>Cheating and Plagiarism</w:instrText>
      </w:r>
      <w:bookmarkEnd w:id="75"/>
      <w:r>
        <w:rPr>
          <w:rFonts w:ascii="Arial" w:hAnsi="Arial" w:cs="Arial"/>
          <w:b/>
          <w:bCs/>
          <w:noProof/>
          <w:u w:val="single"/>
        </w:rPr>
        <w:fldChar w:fldCharType="end"/>
      </w:r>
    </w:p>
    <w:p w:rsidR="00D86E39" w:rsidRDefault="00040299" w:rsidP="00D86E39">
      <w:pPr>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Cheating and plagi</w:t>
      </w:r>
      <w:r w:rsidR="00E67168">
        <w:rPr>
          <w:rFonts w:ascii="Arial" w:hAnsi="Arial" w:cs="Arial"/>
          <w:noProof/>
        </w:rPr>
        <w:t xml:space="preserve">arism are not to be tolerated. </w:t>
      </w:r>
      <w:r>
        <w:rPr>
          <w:rFonts w:ascii="Arial" w:hAnsi="Arial" w:cs="Arial"/>
          <w:noProof/>
        </w:rPr>
        <w:t>If it is established beyo</w:t>
      </w:r>
      <w:r>
        <w:rPr>
          <w:rFonts w:ascii="Arial" w:hAnsi="Arial" w:cs="Arial"/>
          <w:noProof/>
        </w:rPr>
        <w:t>nd a reasonable doubt that a violation has occurred, instructors may determine the penalty, or may report the offense to the Division Chair and the Dean of their school. The usual penalty involves a grade of zero on the test, exam</w:t>
      </w:r>
      <w:r w:rsidR="00E67168">
        <w:rPr>
          <w:rFonts w:ascii="Arial" w:hAnsi="Arial" w:cs="Arial"/>
          <w:noProof/>
        </w:rPr>
        <w:t>ination, or paper in question.</w:t>
      </w:r>
      <w:r>
        <w:rPr>
          <w:rFonts w:ascii="Arial" w:hAnsi="Arial" w:cs="Arial"/>
          <w:noProof/>
        </w:rPr>
        <w:t xml:space="preserve"> If cheating or plagiarism is suspected, but not established beyond a reasonable doubt, the instructor may require the student to take another t</w:t>
      </w:r>
      <w:r w:rsidR="00E67168">
        <w:rPr>
          <w:rFonts w:ascii="Arial" w:hAnsi="Arial" w:cs="Arial"/>
          <w:noProof/>
        </w:rPr>
        <w:t xml:space="preserve">est or submit another project. </w:t>
      </w:r>
      <w:r>
        <w:rPr>
          <w:rFonts w:ascii="Arial" w:hAnsi="Arial" w:cs="Arial"/>
          <w:noProof/>
        </w:rPr>
        <w:t>A second offense by any student should be reported immediately for more strin</w:t>
      </w:r>
      <w:r>
        <w:rPr>
          <w:rFonts w:ascii="Arial" w:hAnsi="Arial" w:cs="Arial"/>
          <w:noProof/>
        </w:rPr>
        <w:t>gent action.</w:t>
      </w:r>
    </w:p>
    <w:p w:rsidR="004F44CE" w:rsidRDefault="00040299" w:rsidP="004F44CE">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Confidentiality of Student  Records</w:t>
      </w:r>
      <w:r>
        <w:rPr>
          <w:rFonts w:ascii="Arial" w:hAnsi="Arial" w:cs="Arial"/>
          <w:b/>
          <w:bCs/>
          <w:noProof/>
          <w:u w:val="single"/>
        </w:rPr>
        <w:fldChar w:fldCharType="begin"/>
      </w:r>
      <w:r>
        <w:instrText xml:space="preserve"> XE "</w:instrText>
      </w:r>
      <w:r>
        <w:rPr>
          <w:rFonts w:ascii="Arial" w:hAnsi="Arial" w:cs="Arial"/>
          <w:b/>
          <w:bCs/>
          <w:noProof/>
          <w:u w:val="single"/>
        </w:rPr>
        <w:instrText>Confidentiality of Student  Records</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76" w:name="_Toc74470766"/>
      <w:r>
        <w:rPr>
          <w:rFonts w:ascii="Arial" w:hAnsi="Arial" w:cs="Arial"/>
          <w:b/>
          <w:bCs/>
          <w:noProof/>
          <w:u w:val="single"/>
        </w:rPr>
        <w:instrText>Confidentiality of Student  Records</w:instrText>
      </w:r>
      <w:bookmarkEnd w:id="76"/>
      <w:r>
        <w:rPr>
          <w:rFonts w:ascii="Arial" w:hAnsi="Arial" w:cs="Arial"/>
          <w:b/>
          <w:bCs/>
          <w:noProof/>
          <w:u w:val="single"/>
        </w:rPr>
        <w:fldChar w:fldCharType="end"/>
      </w:r>
    </w:p>
    <w:p w:rsidR="004F44CE" w:rsidRDefault="00040299" w:rsidP="004F44CE">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Public Law 93-380, Family Educational Rights and Privacy Act of 1974 (Buckley Amendment), requires educational agencie</w:t>
      </w:r>
      <w:r>
        <w:rPr>
          <w:rFonts w:ascii="Arial" w:hAnsi="Arial" w:cs="Arial"/>
          <w:noProof/>
        </w:rPr>
        <w:t>s or institutions to provide parents of students and eligible students access to the education records of such stud</w:t>
      </w:r>
      <w:r w:rsidR="00E67168">
        <w:rPr>
          <w:rFonts w:ascii="Arial" w:hAnsi="Arial" w:cs="Arial"/>
          <w:noProof/>
        </w:rPr>
        <w:t xml:space="preserve">ents with certain limitations. </w:t>
      </w:r>
      <w:r>
        <w:rPr>
          <w:rFonts w:ascii="Arial" w:hAnsi="Arial" w:cs="Arial"/>
          <w:noProof/>
        </w:rPr>
        <w:t>The act transfers this right from the parent to the student who is enrolled in a post-secondary institution.</w:t>
      </w:r>
    </w:p>
    <w:p w:rsidR="004F44CE" w:rsidRDefault="00040299" w:rsidP="001D78C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Pr>
          <w:rFonts w:ascii="Arial" w:hAnsi="Arial" w:cs="Arial"/>
          <w:noProof/>
        </w:rPr>
        <w:t>This institution must provide access to official records directly related to the student and an opportunity to challenge such records on the basis of accuracy.</w:t>
      </w:r>
      <w:r w:rsidR="00E67168">
        <w:rPr>
          <w:rFonts w:ascii="Arial" w:hAnsi="Arial" w:cs="Arial"/>
          <w:noProof/>
        </w:rPr>
        <w:t xml:space="preserve"> </w:t>
      </w:r>
      <w:r>
        <w:rPr>
          <w:rFonts w:ascii="Arial" w:hAnsi="Arial" w:cs="Arial"/>
          <w:noProof/>
        </w:rPr>
        <w:t xml:space="preserve">Under the law, letters or statements of recommendation submitted in confidence prior to January </w:t>
      </w:r>
      <w:r>
        <w:rPr>
          <w:rFonts w:ascii="Arial" w:hAnsi="Arial" w:cs="Arial"/>
          <w:noProof/>
        </w:rPr>
        <w:t>1, 1975</w:t>
      </w:r>
      <w:r w:rsidR="00E67168">
        <w:rPr>
          <w:rFonts w:ascii="Arial" w:hAnsi="Arial" w:cs="Arial"/>
          <w:noProof/>
        </w:rPr>
        <w:t xml:space="preserve">, may not be seen by students. </w:t>
      </w:r>
      <w:r>
        <w:rPr>
          <w:rFonts w:ascii="Arial" w:hAnsi="Arial" w:cs="Arial"/>
          <w:noProof/>
        </w:rPr>
        <w:t>However, students may, but are not required to, waive the right to access future confidential recommendations in the areas of administration, job pl</w:t>
      </w:r>
      <w:r w:rsidR="00E67168">
        <w:rPr>
          <w:rFonts w:ascii="Arial" w:hAnsi="Arial" w:cs="Arial"/>
          <w:noProof/>
        </w:rPr>
        <w:t>acement, and receipt of awards.</w:t>
      </w:r>
      <w:r>
        <w:rPr>
          <w:rFonts w:ascii="Arial" w:hAnsi="Arial" w:cs="Arial"/>
          <w:noProof/>
        </w:rPr>
        <w:t xml:space="preserve"> While the student does not have access</w:t>
      </w:r>
      <w:r>
        <w:rPr>
          <w:rFonts w:ascii="Arial" w:hAnsi="Arial" w:cs="Arial"/>
          <w:noProof/>
        </w:rPr>
        <w:t xml:space="preserve"> to medical, psychiatric, or comparable records if these are used solely for treatment purposes, he/she may designate another profess</w:t>
      </w:r>
      <w:r w:rsidR="00E67168">
        <w:rPr>
          <w:rFonts w:ascii="Arial" w:hAnsi="Arial" w:cs="Arial"/>
          <w:noProof/>
        </w:rPr>
        <w:t>ional to examine these records.</w:t>
      </w:r>
      <w:r>
        <w:rPr>
          <w:rFonts w:ascii="Arial" w:hAnsi="Arial" w:cs="Arial"/>
          <w:noProof/>
        </w:rPr>
        <w:t xml:space="preserve"> Parents’ financial records submitted to the institution may </w:t>
      </w:r>
      <w:r w:rsidR="00E67168">
        <w:rPr>
          <w:rFonts w:ascii="Arial" w:hAnsi="Arial" w:cs="Arial"/>
          <w:noProof/>
        </w:rPr>
        <w:t>not be examined by the student.</w:t>
      </w:r>
      <w:r>
        <w:rPr>
          <w:rFonts w:ascii="Arial" w:hAnsi="Arial" w:cs="Arial"/>
          <w:noProof/>
        </w:rPr>
        <w:t xml:space="preserve"> These records may be challenged only o</w:t>
      </w:r>
      <w:r w:rsidR="00E67168">
        <w:rPr>
          <w:rFonts w:ascii="Arial" w:hAnsi="Arial" w:cs="Arial"/>
          <w:noProof/>
        </w:rPr>
        <w:t>n accuracy not as to judgments.</w:t>
      </w:r>
      <w:r>
        <w:rPr>
          <w:rFonts w:ascii="Arial" w:hAnsi="Arial" w:cs="Arial"/>
          <w:noProof/>
        </w:rPr>
        <w:t xml:space="preserve"> The school is prohibited from permitting access to education records, or personally identifiable information other than directory information about the students without written consent,</w:t>
      </w:r>
      <w:r>
        <w:rPr>
          <w:rFonts w:ascii="Arial" w:hAnsi="Arial" w:cs="Arial"/>
          <w:noProof/>
        </w:rPr>
        <w:t xml:space="preserve"> except to specific agencies and persons such as school officials and certain</w:t>
      </w:r>
      <w:r w:rsidR="00E67168">
        <w:rPr>
          <w:rFonts w:ascii="Arial" w:hAnsi="Arial" w:cs="Arial"/>
          <w:noProof/>
        </w:rPr>
        <w:t xml:space="preserve"> federal or state authorities. </w:t>
      </w:r>
      <w:r>
        <w:rPr>
          <w:rFonts w:ascii="Arial" w:hAnsi="Arial" w:cs="Arial"/>
          <w:noProof/>
        </w:rPr>
        <w:t>A record must be kept of all persons to whom per</w:t>
      </w:r>
      <w:r w:rsidR="00E67168">
        <w:rPr>
          <w:rFonts w:ascii="Arial" w:hAnsi="Arial" w:cs="Arial"/>
          <w:noProof/>
        </w:rPr>
        <w:t xml:space="preserve">sonal information is supplied. </w:t>
      </w:r>
      <w:r>
        <w:rPr>
          <w:rFonts w:ascii="Arial" w:hAnsi="Arial" w:cs="Arial"/>
          <w:noProof/>
        </w:rPr>
        <w:t xml:space="preserve">A copy of the Act is on file in the office of the President.  </w:t>
      </w:r>
    </w:p>
    <w:p w:rsidR="00DE21AC" w:rsidRDefault="00DE21AC" w:rsidP="00DE21AC">
      <w:pPr>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p>
    <w:p w:rsidR="00DE21AC" w:rsidRDefault="00DE21AC" w:rsidP="00DE21AC">
      <w:pPr>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p>
    <w:p w:rsidR="002F2044" w:rsidRDefault="00040299" w:rsidP="002F2044">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b/>
          <w:bCs/>
          <w:noProof/>
          <w:u w:val="single"/>
        </w:rPr>
        <w:lastRenderedPageBreak/>
        <w:t>Dism</w:t>
      </w:r>
      <w:r>
        <w:rPr>
          <w:rStyle w:val="a"/>
          <w:rFonts w:ascii="Arial" w:hAnsi="Arial" w:cs="Arial"/>
          <w:b/>
          <w:bCs/>
          <w:noProof/>
          <w:u w:val="single"/>
        </w:rPr>
        <w:t>issal Policy</w:t>
      </w:r>
      <w:r>
        <w:rPr>
          <w:rStyle w:val="a"/>
          <w:rFonts w:ascii="Arial" w:hAnsi="Arial" w:cs="Arial"/>
          <w:b/>
          <w:bCs/>
          <w:noProof/>
          <w:u w:val="single"/>
        </w:rPr>
        <w:fldChar w:fldCharType="begin"/>
      </w:r>
      <w:r>
        <w:instrText xml:space="preserve"> XE "</w:instrText>
      </w:r>
      <w:r>
        <w:rPr>
          <w:rStyle w:val="a"/>
          <w:rFonts w:ascii="Arial" w:hAnsi="Arial" w:cs="Arial"/>
          <w:b/>
          <w:bCs/>
          <w:noProof/>
          <w:u w:val="single"/>
        </w:rPr>
        <w:instrText>Dismissal Policy</w:instrText>
      </w:r>
      <w:r>
        <w:instrText xml:space="preserve">" </w:instrText>
      </w:r>
      <w:r>
        <w:rPr>
          <w:rStyle w:val="a"/>
          <w:rFonts w:ascii="Arial" w:hAnsi="Arial" w:cs="Arial"/>
          <w:b/>
          <w:bCs/>
          <w:noProof/>
          <w:u w:val="single"/>
        </w:rPr>
        <w:fldChar w:fldCharType="end"/>
      </w:r>
      <w:r>
        <w:rPr>
          <w:rStyle w:val="a"/>
          <w:rFonts w:ascii="Arial" w:hAnsi="Arial" w:cs="Arial"/>
          <w:b/>
          <w:bCs/>
          <w:noProof/>
          <w:u w:val="single"/>
        </w:rPr>
        <w:fldChar w:fldCharType="begin"/>
      </w:r>
      <w:r>
        <w:rPr>
          <w:rStyle w:val="a"/>
          <w:rFonts w:ascii="Arial" w:hAnsi="Arial" w:cs="Arial"/>
          <w:b/>
          <w:bCs/>
          <w:noProof/>
          <w:u w:val="single"/>
        </w:rPr>
        <w:instrText>tc \l2 "</w:instrText>
      </w:r>
      <w:bookmarkStart w:id="77" w:name="_Toc74470722"/>
      <w:r>
        <w:rPr>
          <w:rStyle w:val="a"/>
          <w:rFonts w:ascii="Arial" w:hAnsi="Arial" w:cs="Arial"/>
          <w:b/>
          <w:bCs/>
          <w:noProof/>
          <w:u w:val="single"/>
        </w:rPr>
        <w:instrText>Dismissal Policy</w:instrText>
      </w:r>
      <w:bookmarkEnd w:id="77"/>
      <w:r>
        <w:rPr>
          <w:rStyle w:val="a"/>
          <w:rFonts w:ascii="Arial" w:hAnsi="Arial" w:cs="Arial"/>
          <w:b/>
          <w:bCs/>
          <w:noProof/>
          <w:u w:val="single"/>
        </w:rPr>
        <w:fldChar w:fldCharType="end"/>
      </w:r>
    </w:p>
    <w:p w:rsidR="002F2044" w:rsidRDefault="00040299" w:rsidP="002F2044">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The following are policies for dismissal for academic failure and/or non-attendance:</w:t>
      </w:r>
    </w:p>
    <w:p w:rsidR="002F2044" w:rsidRDefault="00040299" w:rsidP="002F2044">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left="1440" w:hanging="1440"/>
        <w:rPr>
          <w:rStyle w:val="a"/>
          <w:rFonts w:ascii="Arial" w:hAnsi="Arial" w:cs="Arial"/>
          <w:noProof/>
        </w:rPr>
      </w:pPr>
      <w:r>
        <w:rPr>
          <w:rStyle w:val="a"/>
          <w:rFonts w:ascii="Arial" w:hAnsi="Arial" w:cs="Arial"/>
          <w:noProof/>
        </w:rPr>
        <w:t xml:space="preserve">     </w:t>
      </w:r>
      <w:r>
        <w:rPr>
          <w:rStyle w:val="a"/>
          <w:rFonts w:ascii="Arial" w:hAnsi="Arial" w:cs="Arial"/>
          <w:noProof/>
        </w:rPr>
        <w:tab/>
        <w:t xml:space="preserve">1.  </w:t>
      </w:r>
      <w:r>
        <w:rPr>
          <w:rStyle w:val="a"/>
          <w:rFonts w:ascii="Arial" w:hAnsi="Arial" w:cs="Arial"/>
          <w:noProof/>
        </w:rPr>
        <w:tab/>
        <w:t>Any student who fails to meet the academic standards of the University as set forth in the Unive</w:t>
      </w:r>
      <w:r>
        <w:rPr>
          <w:rStyle w:val="a"/>
          <w:rFonts w:ascii="Arial" w:hAnsi="Arial" w:cs="Arial"/>
          <w:noProof/>
        </w:rPr>
        <w:t xml:space="preserve">rsity Bulletin incorporated herein by reference may be dismissed from the </w:t>
      </w:r>
      <w:r w:rsidR="00B819E6">
        <w:rPr>
          <w:rStyle w:val="a"/>
          <w:rFonts w:ascii="Arial" w:hAnsi="Arial" w:cs="Arial"/>
          <w:noProof/>
        </w:rPr>
        <w:t>CP</w:t>
      </w:r>
      <w:r>
        <w:rPr>
          <w:rStyle w:val="a"/>
          <w:rFonts w:ascii="Arial" w:hAnsi="Arial" w:cs="Arial"/>
          <w:noProof/>
        </w:rPr>
        <w:t xml:space="preserve"> in Dietetics and the University. The student will not be readmitted to the program.</w:t>
      </w:r>
    </w:p>
    <w:p w:rsidR="002F2044" w:rsidRDefault="00040299" w:rsidP="002F204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left="1440" w:hanging="1440"/>
        <w:rPr>
          <w:rStyle w:val="a"/>
          <w:rFonts w:ascii="Arial" w:hAnsi="Arial" w:cs="Arial"/>
          <w:noProof/>
        </w:rPr>
      </w:pPr>
      <w:r>
        <w:rPr>
          <w:rStyle w:val="a"/>
          <w:rFonts w:ascii="Arial" w:hAnsi="Arial" w:cs="Arial"/>
          <w:noProof/>
        </w:rPr>
        <w:t xml:space="preserve">    </w:t>
      </w:r>
      <w:r>
        <w:rPr>
          <w:rStyle w:val="a"/>
          <w:rFonts w:ascii="Arial" w:hAnsi="Arial" w:cs="Arial"/>
          <w:noProof/>
        </w:rPr>
        <w:tab/>
        <w:t xml:space="preserve">2.  </w:t>
      </w:r>
      <w:r>
        <w:rPr>
          <w:rStyle w:val="a"/>
          <w:rFonts w:ascii="Arial" w:hAnsi="Arial" w:cs="Arial"/>
          <w:noProof/>
        </w:rPr>
        <w:tab/>
        <w:t>Any student who makes below a grade of "C" for the second time in any professional co</w:t>
      </w:r>
      <w:r>
        <w:rPr>
          <w:rStyle w:val="a"/>
          <w:rFonts w:ascii="Arial" w:hAnsi="Arial" w:cs="Arial"/>
          <w:noProof/>
        </w:rPr>
        <w:t>urse or support course (all FCS courses, foods classes, nutrition classes, science courses,  business courses, or general e</w:t>
      </w:r>
      <w:r w:rsidR="00DE21AC">
        <w:rPr>
          <w:rStyle w:val="a"/>
          <w:rFonts w:ascii="Arial" w:hAnsi="Arial" w:cs="Arial"/>
          <w:noProof/>
        </w:rPr>
        <w:t>ducation courses used to meet AND</w:t>
      </w:r>
      <w:r>
        <w:rPr>
          <w:rStyle w:val="a"/>
          <w:rFonts w:ascii="Arial" w:hAnsi="Arial" w:cs="Arial"/>
          <w:noProof/>
        </w:rPr>
        <w:t>’s basic skills and knowledge requirem</w:t>
      </w:r>
      <w:r w:rsidR="00DE7B04">
        <w:rPr>
          <w:rStyle w:val="a"/>
          <w:rFonts w:ascii="Arial" w:hAnsi="Arial" w:cs="Arial"/>
          <w:noProof/>
        </w:rPr>
        <w:t xml:space="preserve">ents) </w:t>
      </w:r>
      <w:r w:rsidR="00DE21AC">
        <w:rPr>
          <w:rStyle w:val="a"/>
          <w:rFonts w:ascii="Arial" w:hAnsi="Arial" w:cs="Arial"/>
          <w:noProof/>
        </w:rPr>
        <w:t>may</w:t>
      </w:r>
      <w:r w:rsidR="00DE7B04">
        <w:rPr>
          <w:rStyle w:val="a"/>
          <w:rFonts w:ascii="Arial" w:hAnsi="Arial" w:cs="Arial"/>
          <w:noProof/>
        </w:rPr>
        <w:t xml:space="preserve"> be dropped from the </w:t>
      </w:r>
      <w:r w:rsidR="00B819E6">
        <w:rPr>
          <w:rStyle w:val="a"/>
          <w:rFonts w:ascii="Arial" w:hAnsi="Arial" w:cs="Arial"/>
          <w:noProof/>
        </w:rPr>
        <w:t>CP</w:t>
      </w:r>
      <w:r>
        <w:rPr>
          <w:rStyle w:val="a"/>
          <w:rFonts w:ascii="Arial" w:hAnsi="Arial" w:cs="Arial"/>
          <w:noProof/>
        </w:rPr>
        <w:t>. A listing of these courses c</w:t>
      </w:r>
      <w:r>
        <w:rPr>
          <w:rStyle w:val="a"/>
          <w:rFonts w:ascii="Arial" w:hAnsi="Arial" w:cs="Arial"/>
          <w:noProof/>
        </w:rPr>
        <w:t>an be found in the University Bulletin.</w:t>
      </w:r>
    </w:p>
    <w:p w:rsidR="002F2044" w:rsidRDefault="00040299" w:rsidP="002F204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left="1440" w:hanging="1440"/>
        <w:rPr>
          <w:rStyle w:val="a"/>
          <w:rFonts w:ascii="Arial" w:hAnsi="Arial" w:cs="Arial"/>
          <w:noProof/>
        </w:rPr>
      </w:pPr>
      <w:r>
        <w:rPr>
          <w:rStyle w:val="a"/>
          <w:rFonts w:ascii="Arial" w:hAnsi="Arial" w:cs="Arial"/>
          <w:noProof/>
        </w:rPr>
        <w:t xml:space="preserve">     </w:t>
      </w:r>
      <w:r>
        <w:rPr>
          <w:rStyle w:val="a"/>
          <w:rFonts w:ascii="Arial" w:hAnsi="Arial" w:cs="Arial"/>
          <w:noProof/>
        </w:rPr>
        <w:tab/>
      </w:r>
      <w:r w:rsidR="00DE7B04">
        <w:rPr>
          <w:rStyle w:val="a"/>
          <w:rFonts w:ascii="Arial" w:hAnsi="Arial" w:cs="Arial"/>
          <w:noProof/>
        </w:rPr>
        <w:t xml:space="preserve">3. </w:t>
      </w:r>
      <w:r w:rsidR="00DE7B04">
        <w:rPr>
          <w:rStyle w:val="a"/>
          <w:rFonts w:ascii="Arial" w:hAnsi="Arial" w:cs="Arial"/>
          <w:noProof/>
        </w:rPr>
        <w:tab/>
        <w:t xml:space="preserve">Any student who leaves the </w:t>
      </w:r>
      <w:r w:rsidR="00B819E6">
        <w:rPr>
          <w:rStyle w:val="a"/>
          <w:rFonts w:ascii="Arial" w:hAnsi="Arial" w:cs="Arial"/>
          <w:noProof/>
        </w:rPr>
        <w:t>CP</w:t>
      </w:r>
      <w:r>
        <w:rPr>
          <w:rStyle w:val="a"/>
          <w:rFonts w:ascii="Arial" w:hAnsi="Arial" w:cs="Arial"/>
          <w:noProof/>
        </w:rPr>
        <w:t xml:space="preserve"> voluntarily for more than one semester will be automatically dismissed from the program. In this situation, the student must reapply and will compete with new applicants for a </w:t>
      </w:r>
      <w:r>
        <w:rPr>
          <w:rStyle w:val="a"/>
          <w:rFonts w:ascii="Arial" w:hAnsi="Arial" w:cs="Arial"/>
          <w:noProof/>
        </w:rPr>
        <w:t>spot in the program</w:t>
      </w:r>
      <w:r w:rsidR="00E67168">
        <w:rPr>
          <w:rStyle w:val="a"/>
          <w:rFonts w:ascii="Arial" w:hAnsi="Arial" w:cs="Arial"/>
          <w:noProof/>
        </w:rPr>
        <w:t>.</w:t>
      </w:r>
    </w:p>
    <w:p w:rsidR="002F2044" w:rsidRDefault="00040299" w:rsidP="002F2044">
      <w:pPr>
        <w:widowControl/>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u w:val="single"/>
        </w:rPr>
      </w:pPr>
      <w:r>
        <w:rPr>
          <w:rStyle w:val="a"/>
          <w:rFonts w:ascii="Arial" w:hAnsi="Arial" w:cs="Arial"/>
          <w:noProof/>
        </w:rPr>
        <w:t xml:space="preserve">In addition to dismissal for academic failure and/or non-attendance, the Director of the </w:t>
      </w:r>
      <w:r w:rsidR="00B819E6">
        <w:rPr>
          <w:rStyle w:val="a"/>
          <w:rFonts w:ascii="Arial" w:hAnsi="Arial" w:cs="Arial"/>
          <w:noProof/>
        </w:rPr>
        <w:t>CP</w:t>
      </w:r>
      <w:r>
        <w:rPr>
          <w:rStyle w:val="a"/>
          <w:rFonts w:ascii="Arial" w:hAnsi="Arial" w:cs="Arial"/>
          <w:noProof/>
        </w:rPr>
        <w:t xml:space="preserve"> and Chair, upon recommendation of other faculty, reserve the right to dismiss any student enrolled in the </w:t>
      </w:r>
      <w:r w:rsidR="00B819E6">
        <w:rPr>
          <w:rStyle w:val="a"/>
          <w:rFonts w:ascii="Arial" w:hAnsi="Arial" w:cs="Arial"/>
          <w:noProof/>
        </w:rPr>
        <w:t>CP</w:t>
      </w:r>
      <w:r>
        <w:rPr>
          <w:rStyle w:val="a"/>
          <w:rFonts w:ascii="Arial" w:hAnsi="Arial" w:cs="Arial"/>
          <w:noProof/>
        </w:rPr>
        <w:t xml:space="preserve"> for unsafe practice, or unethical and/or illegal conduct. These include, but are not limited to, activities such as falsifying information on any documents at the university or supervised practice sites. All students are required to adhere to the Academy </w:t>
      </w:r>
      <w:r>
        <w:rPr>
          <w:rStyle w:val="a"/>
          <w:rFonts w:ascii="Arial" w:hAnsi="Arial" w:cs="Arial"/>
          <w:noProof/>
        </w:rPr>
        <w:t>of Nutrition and Diet</w:t>
      </w:r>
      <w:r w:rsidR="00747395">
        <w:rPr>
          <w:rStyle w:val="a"/>
          <w:rFonts w:ascii="Arial" w:hAnsi="Arial" w:cs="Arial"/>
          <w:noProof/>
        </w:rPr>
        <w:t>etics Code of Ethics (Appendix G</w:t>
      </w:r>
      <w:r>
        <w:rPr>
          <w:rStyle w:val="a"/>
          <w:rFonts w:ascii="Arial" w:hAnsi="Arial" w:cs="Arial"/>
          <w:noProof/>
        </w:rPr>
        <w:t>). Failure to adhere to the code may result in dismissal from the program. A student dismissed for any behaviors deemed to be unsafe, unethical, or illegal, will not be able to reapply for admission to t</w:t>
      </w:r>
      <w:r>
        <w:rPr>
          <w:rStyle w:val="a"/>
          <w:rFonts w:ascii="Arial" w:hAnsi="Arial" w:cs="Arial"/>
          <w:noProof/>
        </w:rPr>
        <w:t>he program.</w:t>
      </w:r>
    </w:p>
    <w:p w:rsidR="002F2044" w:rsidRDefault="00040299" w:rsidP="002F2044">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b/>
          <w:bCs/>
          <w:noProof/>
          <w:u w:val="single"/>
        </w:rPr>
        <w:t>Emergencies</w:t>
      </w:r>
      <w:r>
        <w:rPr>
          <w:rStyle w:val="a"/>
          <w:rFonts w:ascii="Arial" w:hAnsi="Arial" w:cs="Arial"/>
          <w:b/>
          <w:bCs/>
          <w:noProof/>
          <w:u w:val="single"/>
        </w:rPr>
        <w:fldChar w:fldCharType="begin"/>
      </w:r>
      <w:r>
        <w:instrText xml:space="preserve"> XE "</w:instrText>
      </w:r>
      <w:r>
        <w:rPr>
          <w:rStyle w:val="a"/>
          <w:rFonts w:ascii="Arial" w:hAnsi="Arial" w:cs="Arial"/>
          <w:b/>
          <w:bCs/>
          <w:noProof/>
          <w:u w:val="single"/>
        </w:rPr>
        <w:instrText>Emergencies</w:instrText>
      </w:r>
      <w:r>
        <w:instrText xml:space="preserve">" </w:instrText>
      </w:r>
      <w:r>
        <w:rPr>
          <w:rStyle w:val="a"/>
          <w:rFonts w:ascii="Arial" w:hAnsi="Arial" w:cs="Arial"/>
          <w:b/>
          <w:bCs/>
          <w:noProof/>
          <w:u w:val="single"/>
        </w:rPr>
        <w:fldChar w:fldCharType="end"/>
      </w:r>
      <w:r>
        <w:rPr>
          <w:rStyle w:val="a"/>
          <w:rFonts w:ascii="Arial" w:hAnsi="Arial" w:cs="Arial"/>
          <w:b/>
          <w:bCs/>
          <w:noProof/>
          <w:u w:val="single"/>
        </w:rPr>
        <w:fldChar w:fldCharType="begin"/>
      </w:r>
      <w:r>
        <w:rPr>
          <w:rStyle w:val="a"/>
          <w:rFonts w:ascii="Arial" w:hAnsi="Arial" w:cs="Arial"/>
          <w:b/>
          <w:bCs/>
          <w:noProof/>
          <w:u w:val="single"/>
        </w:rPr>
        <w:instrText>tc \l2 "</w:instrText>
      </w:r>
      <w:bookmarkStart w:id="78" w:name="_Toc74470723"/>
      <w:r>
        <w:rPr>
          <w:rStyle w:val="a"/>
          <w:rFonts w:ascii="Arial" w:hAnsi="Arial" w:cs="Arial"/>
          <w:b/>
          <w:bCs/>
          <w:noProof/>
          <w:u w:val="single"/>
        </w:rPr>
        <w:instrText>Emergencies</w:instrText>
      </w:r>
      <w:bookmarkEnd w:id="78"/>
      <w:r>
        <w:rPr>
          <w:rStyle w:val="a"/>
          <w:rFonts w:ascii="Arial" w:hAnsi="Arial" w:cs="Arial"/>
          <w:b/>
          <w:bCs/>
          <w:noProof/>
          <w:u w:val="single"/>
        </w:rPr>
        <w:fldChar w:fldCharType="end"/>
      </w:r>
    </w:p>
    <w:p w:rsidR="002F2044" w:rsidRDefault="00040299" w:rsidP="002F2044">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 xml:space="preserve">Should a student have an emergency arise or have trouble in transit to a facility or class, the student is responsible for notifying the instructor </w:t>
      </w:r>
      <w:r w:rsidR="00A835DB">
        <w:rPr>
          <w:rStyle w:val="a"/>
          <w:rFonts w:ascii="Arial" w:hAnsi="Arial" w:cs="Arial"/>
          <w:noProof/>
        </w:rPr>
        <w:t>and</w:t>
      </w:r>
      <w:r>
        <w:rPr>
          <w:rStyle w:val="a"/>
          <w:rFonts w:ascii="Arial" w:hAnsi="Arial" w:cs="Arial"/>
          <w:noProof/>
        </w:rPr>
        <w:t xml:space="preserve"> preceptor.</w:t>
      </w:r>
    </w:p>
    <w:p w:rsidR="00D86E39" w:rsidRDefault="00040299" w:rsidP="00D86E39">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b/>
          <w:bCs/>
          <w:noProof/>
          <w:u w:val="single"/>
        </w:rPr>
        <w:t>Equal Opportunity</w:t>
      </w:r>
      <w:r>
        <w:rPr>
          <w:rStyle w:val="a"/>
          <w:rFonts w:ascii="Arial" w:hAnsi="Arial" w:cs="Arial"/>
          <w:b/>
          <w:bCs/>
          <w:noProof/>
          <w:u w:val="single"/>
        </w:rPr>
        <w:fldChar w:fldCharType="begin"/>
      </w:r>
      <w:r>
        <w:instrText xml:space="preserve"> XE "</w:instrText>
      </w:r>
      <w:r>
        <w:rPr>
          <w:rStyle w:val="a"/>
          <w:rFonts w:ascii="Arial" w:hAnsi="Arial" w:cs="Arial"/>
          <w:b/>
          <w:bCs/>
          <w:noProof/>
          <w:u w:val="single"/>
        </w:rPr>
        <w:instrText xml:space="preserve">Equal </w:instrText>
      </w:r>
      <w:r>
        <w:rPr>
          <w:rStyle w:val="a"/>
          <w:rFonts w:ascii="Arial" w:hAnsi="Arial" w:cs="Arial"/>
          <w:b/>
          <w:bCs/>
          <w:noProof/>
          <w:u w:val="single"/>
        </w:rPr>
        <w:instrText>Opportunity Policy</w:instrText>
      </w:r>
      <w:r>
        <w:instrText xml:space="preserve">" </w:instrText>
      </w:r>
      <w:r>
        <w:rPr>
          <w:rStyle w:val="a"/>
          <w:rFonts w:ascii="Arial" w:hAnsi="Arial" w:cs="Arial"/>
          <w:b/>
          <w:bCs/>
          <w:noProof/>
          <w:u w:val="single"/>
        </w:rPr>
        <w:fldChar w:fldCharType="end"/>
      </w:r>
      <w:r>
        <w:rPr>
          <w:rStyle w:val="a"/>
          <w:rFonts w:ascii="Arial" w:hAnsi="Arial" w:cs="Arial"/>
          <w:b/>
          <w:bCs/>
          <w:noProof/>
          <w:u w:val="single"/>
        </w:rPr>
        <w:fldChar w:fldCharType="begin"/>
      </w:r>
      <w:r>
        <w:rPr>
          <w:rStyle w:val="a"/>
          <w:rFonts w:ascii="Arial" w:hAnsi="Arial" w:cs="Arial"/>
          <w:b/>
          <w:bCs/>
          <w:noProof/>
          <w:u w:val="single"/>
        </w:rPr>
        <w:instrText>tc \l2 "</w:instrText>
      </w:r>
      <w:bookmarkStart w:id="79" w:name="_Toc74470724"/>
      <w:r>
        <w:rPr>
          <w:rStyle w:val="a"/>
          <w:rFonts w:ascii="Arial" w:hAnsi="Arial" w:cs="Arial"/>
          <w:b/>
          <w:bCs/>
          <w:noProof/>
          <w:u w:val="single"/>
        </w:rPr>
        <w:instrText>Equal Opportunity</w:instrText>
      </w:r>
      <w:bookmarkEnd w:id="79"/>
      <w:r>
        <w:rPr>
          <w:rStyle w:val="a"/>
          <w:rFonts w:ascii="Arial" w:hAnsi="Arial" w:cs="Arial"/>
          <w:b/>
          <w:bCs/>
          <w:noProof/>
          <w:u w:val="single"/>
        </w:rPr>
        <w:fldChar w:fldCharType="end"/>
      </w:r>
    </w:p>
    <w:p w:rsidR="00D86E39" w:rsidRDefault="00040299" w:rsidP="00D86E39">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u w:val="single"/>
        </w:rPr>
      </w:pPr>
      <w:r>
        <w:rPr>
          <w:rStyle w:val="a"/>
          <w:rFonts w:ascii="Arial" w:hAnsi="Arial" w:cs="Arial"/>
          <w:noProof/>
        </w:rPr>
        <w:t xml:space="preserve">The Delta State University </w:t>
      </w:r>
      <w:r w:rsidR="00B819E6">
        <w:rPr>
          <w:rStyle w:val="a"/>
          <w:rFonts w:ascii="Arial" w:hAnsi="Arial" w:cs="Arial"/>
          <w:noProof/>
        </w:rPr>
        <w:t>CP</w:t>
      </w:r>
      <w:r>
        <w:rPr>
          <w:rStyle w:val="a"/>
          <w:rFonts w:ascii="Arial" w:hAnsi="Arial" w:cs="Arial"/>
          <w:noProof/>
        </w:rPr>
        <w:t xml:space="preserve"> adopts the University statement o</w:t>
      </w:r>
      <w:r w:rsidR="00E67168">
        <w:rPr>
          <w:rStyle w:val="a"/>
          <w:rFonts w:ascii="Arial" w:hAnsi="Arial" w:cs="Arial"/>
          <w:noProof/>
        </w:rPr>
        <w:t xml:space="preserve">f equal education opportunity. </w:t>
      </w:r>
      <w:r>
        <w:rPr>
          <w:rStyle w:val="a"/>
          <w:rFonts w:ascii="Arial" w:hAnsi="Arial" w:cs="Arial"/>
          <w:noProof/>
        </w:rPr>
        <w:t xml:space="preserve">As an institution of higher education and in the spirit of its policies of equal employment opportunity, the </w:t>
      </w:r>
      <w:r>
        <w:rPr>
          <w:rStyle w:val="a"/>
          <w:rFonts w:ascii="Arial" w:hAnsi="Arial" w:cs="Arial"/>
          <w:noProof/>
        </w:rPr>
        <w:t>University declares its policy of equal educ</w:t>
      </w:r>
      <w:r w:rsidR="00E67168">
        <w:rPr>
          <w:rStyle w:val="a"/>
          <w:rFonts w:ascii="Arial" w:hAnsi="Arial" w:cs="Arial"/>
          <w:noProof/>
        </w:rPr>
        <w:t>ation opportunity.</w:t>
      </w:r>
      <w:r>
        <w:rPr>
          <w:rStyle w:val="a"/>
          <w:rFonts w:ascii="Arial" w:hAnsi="Arial" w:cs="Arial"/>
          <w:noProof/>
        </w:rPr>
        <w:t xml:space="preserve"> All applicants for admission will be considered without regard to an applicant's race, color, religion, sex, national origin, disability related to program performance, disabled veteran status,</w:t>
      </w:r>
      <w:r>
        <w:rPr>
          <w:rStyle w:val="a"/>
          <w:rFonts w:ascii="Arial" w:hAnsi="Arial" w:cs="Arial"/>
          <w:noProof/>
        </w:rPr>
        <w:t xml:space="preserve"> or Vietnam era veteran status. Complaints or grievances of any student who has reason to think he or she has been affected by discrimination will be considered through established procedures.   </w:t>
      </w:r>
    </w:p>
    <w:p w:rsidR="002F2044" w:rsidRDefault="00040299" w:rsidP="002F2044">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b/>
          <w:bCs/>
          <w:noProof/>
          <w:u w:val="single"/>
        </w:rPr>
        <w:lastRenderedPageBreak/>
        <w:t>Evaluation of FCS Courses and Faculty</w:t>
      </w:r>
      <w:r>
        <w:rPr>
          <w:rStyle w:val="a"/>
          <w:rFonts w:ascii="Arial" w:hAnsi="Arial" w:cs="Arial"/>
          <w:b/>
          <w:bCs/>
          <w:noProof/>
          <w:u w:val="single"/>
        </w:rPr>
        <w:fldChar w:fldCharType="begin"/>
      </w:r>
      <w:r>
        <w:instrText xml:space="preserve"> XE "</w:instrText>
      </w:r>
      <w:r>
        <w:rPr>
          <w:rStyle w:val="a"/>
          <w:rFonts w:ascii="Arial" w:hAnsi="Arial" w:cs="Arial"/>
          <w:b/>
          <w:bCs/>
          <w:noProof/>
          <w:u w:val="single"/>
        </w:rPr>
        <w:instrText>Evaluation:Evaluat</w:instrText>
      </w:r>
      <w:r>
        <w:rPr>
          <w:rStyle w:val="a"/>
          <w:rFonts w:ascii="Arial" w:hAnsi="Arial" w:cs="Arial"/>
          <w:b/>
          <w:bCs/>
          <w:noProof/>
          <w:u w:val="single"/>
        </w:rPr>
        <w:instrText>ion of FCS Courses, Faculty, and Clinical Agencies</w:instrText>
      </w:r>
      <w:r>
        <w:instrText xml:space="preserve">" </w:instrText>
      </w:r>
      <w:r>
        <w:rPr>
          <w:rStyle w:val="a"/>
          <w:rFonts w:ascii="Arial" w:hAnsi="Arial" w:cs="Arial"/>
          <w:b/>
          <w:bCs/>
          <w:noProof/>
          <w:u w:val="single"/>
        </w:rPr>
        <w:fldChar w:fldCharType="end"/>
      </w:r>
      <w:r>
        <w:rPr>
          <w:rStyle w:val="a"/>
          <w:rFonts w:ascii="Arial" w:hAnsi="Arial" w:cs="Arial"/>
          <w:b/>
          <w:bCs/>
          <w:noProof/>
          <w:u w:val="single"/>
        </w:rPr>
        <w:fldChar w:fldCharType="begin"/>
      </w:r>
      <w:r>
        <w:rPr>
          <w:rStyle w:val="a"/>
          <w:rFonts w:ascii="Arial" w:hAnsi="Arial" w:cs="Arial"/>
          <w:b/>
          <w:bCs/>
          <w:noProof/>
          <w:u w:val="single"/>
        </w:rPr>
        <w:instrText>tc \l2 "</w:instrText>
      </w:r>
      <w:bookmarkStart w:id="80" w:name="_Toc74470725"/>
      <w:r>
        <w:rPr>
          <w:rStyle w:val="a"/>
          <w:rFonts w:ascii="Arial" w:hAnsi="Arial" w:cs="Arial"/>
          <w:b/>
          <w:bCs/>
          <w:noProof/>
          <w:u w:val="single"/>
        </w:rPr>
        <w:instrText>Evaluation of FCS Courses, Faculty, and Clinical Agencies</w:instrText>
      </w:r>
      <w:bookmarkEnd w:id="80"/>
      <w:r>
        <w:rPr>
          <w:rStyle w:val="a"/>
          <w:rFonts w:ascii="Arial" w:hAnsi="Arial" w:cs="Arial"/>
          <w:b/>
          <w:bCs/>
          <w:noProof/>
          <w:u w:val="single"/>
        </w:rPr>
        <w:fldChar w:fldCharType="end"/>
      </w:r>
    </w:p>
    <w:p w:rsidR="002F2044" w:rsidRDefault="00040299" w:rsidP="002F2044">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 xml:space="preserve">During the latter part of each semester, students will evaluate instructors. These evaluations are </w:t>
      </w:r>
      <w:r w:rsidR="00DE21AC">
        <w:rPr>
          <w:rStyle w:val="a"/>
          <w:rFonts w:ascii="Arial" w:hAnsi="Arial" w:cs="Arial"/>
          <w:noProof/>
        </w:rPr>
        <w:t>accessed</w:t>
      </w:r>
      <w:r>
        <w:rPr>
          <w:rStyle w:val="a"/>
          <w:rFonts w:ascii="Arial" w:hAnsi="Arial" w:cs="Arial"/>
          <w:noProof/>
        </w:rPr>
        <w:t xml:space="preserve"> electronically.</w:t>
      </w:r>
    </w:p>
    <w:p w:rsidR="00D86E39" w:rsidRDefault="00040299" w:rsidP="00D86E39">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 xml:space="preserve">Grading </w:t>
      </w:r>
      <w:r>
        <w:rPr>
          <w:rFonts w:ascii="Arial" w:hAnsi="Arial" w:cs="Arial"/>
          <w:b/>
          <w:bCs/>
          <w:noProof/>
          <w:u w:val="single"/>
        </w:rPr>
        <w:t>System</w:t>
      </w:r>
      <w:r>
        <w:rPr>
          <w:rFonts w:ascii="Arial" w:hAnsi="Arial" w:cs="Arial"/>
          <w:b/>
          <w:bCs/>
          <w:noProof/>
          <w:u w:val="single"/>
        </w:rPr>
        <w:fldChar w:fldCharType="begin"/>
      </w:r>
      <w:r>
        <w:instrText xml:space="preserve"> XE "</w:instrText>
      </w:r>
      <w:r>
        <w:rPr>
          <w:rFonts w:ascii="Arial" w:hAnsi="Arial" w:cs="Arial"/>
          <w:b/>
          <w:bCs/>
          <w:noProof/>
          <w:u w:val="single"/>
        </w:rPr>
        <w:instrText>Grading System</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81" w:name="_Toc74470767"/>
      <w:r>
        <w:rPr>
          <w:rFonts w:ascii="Arial" w:hAnsi="Arial" w:cs="Arial"/>
          <w:b/>
          <w:bCs/>
          <w:noProof/>
          <w:u w:val="single"/>
        </w:rPr>
        <w:instrText>Grading System</w:instrText>
      </w:r>
      <w:bookmarkEnd w:id="81"/>
      <w:r>
        <w:rPr>
          <w:rFonts w:ascii="Arial" w:hAnsi="Arial" w:cs="Arial"/>
          <w:b/>
          <w:bCs/>
          <w:noProof/>
          <w:u w:val="single"/>
        </w:rPr>
        <w:fldChar w:fldCharType="end"/>
      </w:r>
    </w:p>
    <w:p w:rsidR="00D86E39" w:rsidRDefault="00040299" w:rsidP="00D86E39">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u w:val="single"/>
        </w:rPr>
      </w:pPr>
      <w:r>
        <w:rPr>
          <w:rFonts w:ascii="Arial" w:hAnsi="Arial" w:cs="Arial"/>
          <w:noProof/>
        </w:rPr>
        <w:t>The grading system for academic courses at Delta State University is on a five-letter basis and makes use of the following letters: A=excellent; B=good; C=satisfactory; D=poor; F=failure.  To these mark</w:t>
      </w:r>
      <w:r>
        <w:rPr>
          <w:rFonts w:ascii="Arial" w:hAnsi="Arial" w:cs="Arial"/>
          <w:noProof/>
        </w:rPr>
        <w:t>s, the following quality point values are assigned: A-4; B-3; C-2; D-1; F-0. These values are termed quality points per semester hour of credit. Grading policies specific to an individual course are found in the course syllabus. The letter "I" indicates th</w:t>
      </w:r>
      <w:r>
        <w:rPr>
          <w:rFonts w:ascii="Arial" w:hAnsi="Arial" w:cs="Arial"/>
          <w:noProof/>
        </w:rPr>
        <w:t>at work is incomplete due to providential causes that kept the student fro</w:t>
      </w:r>
      <w:r w:rsidR="00E67168">
        <w:rPr>
          <w:rFonts w:ascii="Arial" w:hAnsi="Arial" w:cs="Arial"/>
          <w:noProof/>
        </w:rPr>
        <w:t>m taking the final examination.</w:t>
      </w:r>
      <w:r>
        <w:rPr>
          <w:rFonts w:ascii="Arial" w:hAnsi="Arial" w:cs="Arial"/>
          <w:noProof/>
        </w:rPr>
        <w:t xml:space="preserve"> A grade of  "I" </w:t>
      </w:r>
      <w:r w:rsidR="00DE21AC">
        <w:rPr>
          <w:rFonts w:ascii="Arial" w:hAnsi="Arial" w:cs="Arial"/>
          <w:noProof/>
        </w:rPr>
        <w:t>not</w:t>
      </w:r>
      <w:r>
        <w:rPr>
          <w:rFonts w:ascii="Arial" w:hAnsi="Arial" w:cs="Arial"/>
          <w:noProof/>
        </w:rPr>
        <w:t xml:space="preserve"> removed within 12 months</w:t>
      </w:r>
      <w:r w:rsidR="00DE21AC">
        <w:rPr>
          <w:rFonts w:ascii="Arial" w:hAnsi="Arial" w:cs="Arial"/>
          <w:noProof/>
        </w:rPr>
        <w:t xml:space="preserve"> will convert to a grade of “F”</w:t>
      </w:r>
      <w:r>
        <w:rPr>
          <w:rFonts w:ascii="Arial" w:hAnsi="Arial" w:cs="Arial"/>
          <w:noProof/>
        </w:rPr>
        <w:t>. Faculty reserves the right to make decisions related to audit status.</w:t>
      </w:r>
    </w:p>
    <w:p w:rsidR="002F2044" w:rsidRDefault="00040299" w:rsidP="002F2044">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b/>
          <w:bCs/>
          <w:noProof/>
          <w:u w:val="single"/>
        </w:rPr>
        <w:t>Potential Risk Statement</w:t>
      </w:r>
      <w:r>
        <w:rPr>
          <w:rStyle w:val="a"/>
          <w:rFonts w:ascii="Arial" w:hAnsi="Arial" w:cs="Arial"/>
          <w:b/>
          <w:bCs/>
          <w:noProof/>
          <w:u w:val="single"/>
        </w:rPr>
        <w:fldChar w:fldCharType="begin"/>
      </w:r>
      <w:r>
        <w:instrText xml:space="preserve"> XE "</w:instrText>
      </w:r>
      <w:r>
        <w:rPr>
          <w:rStyle w:val="a"/>
          <w:rFonts w:ascii="Arial" w:hAnsi="Arial" w:cs="Arial"/>
          <w:b/>
          <w:bCs/>
          <w:noProof/>
          <w:u w:val="single"/>
        </w:rPr>
        <w:instrText>Potential Risk Statement</w:instrText>
      </w:r>
      <w:r>
        <w:instrText xml:space="preserve">" </w:instrText>
      </w:r>
      <w:r>
        <w:rPr>
          <w:rStyle w:val="a"/>
          <w:rFonts w:ascii="Arial" w:hAnsi="Arial" w:cs="Arial"/>
          <w:b/>
          <w:bCs/>
          <w:noProof/>
          <w:u w:val="single"/>
        </w:rPr>
        <w:fldChar w:fldCharType="end"/>
      </w:r>
      <w:r>
        <w:rPr>
          <w:rStyle w:val="a"/>
          <w:rFonts w:ascii="Arial" w:hAnsi="Arial" w:cs="Arial"/>
          <w:b/>
          <w:bCs/>
          <w:noProof/>
          <w:u w:val="single"/>
        </w:rPr>
        <w:fldChar w:fldCharType="begin"/>
      </w:r>
      <w:r>
        <w:rPr>
          <w:rStyle w:val="a"/>
          <w:rFonts w:ascii="Arial" w:hAnsi="Arial" w:cs="Arial"/>
          <w:b/>
          <w:bCs/>
          <w:noProof/>
          <w:u w:val="single"/>
        </w:rPr>
        <w:instrText>tc \l2 "</w:instrText>
      </w:r>
      <w:bookmarkStart w:id="82" w:name="_Toc74470726"/>
      <w:r>
        <w:rPr>
          <w:rStyle w:val="a"/>
          <w:rFonts w:ascii="Arial" w:hAnsi="Arial" w:cs="Arial"/>
          <w:b/>
          <w:bCs/>
          <w:noProof/>
          <w:u w:val="single"/>
        </w:rPr>
        <w:instrText>Potential Risk Statement</w:instrText>
      </w:r>
      <w:bookmarkEnd w:id="82"/>
      <w:r>
        <w:rPr>
          <w:rStyle w:val="a"/>
          <w:rFonts w:ascii="Arial" w:hAnsi="Arial" w:cs="Arial"/>
          <w:b/>
          <w:bCs/>
          <w:noProof/>
          <w:u w:val="single"/>
        </w:rPr>
        <w:fldChar w:fldCharType="end"/>
      </w:r>
    </w:p>
    <w:p w:rsidR="002F2044" w:rsidRDefault="00040299" w:rsidP="002F2044">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Potential hazards to the dietetics student are present throughout the st</w:t>
      </w:r>
      <w:r w:rsidR="00E67168">
        <w:rPr>
          <w:rStyle w:val="a"/>
          <w:rFonts w:ascii="Arial" w:hAnsi="Arial" w:cs="Arial"/>
          <w:noProof/>
        </w:rPr>
        <w:t>udent’s educational experience.</w:t>
      </w:r>
      <w:r>
        <w:rPr>
          <w:rStyle w:val="a"/>
          <w:rFonts w:ascii="Arial" w:hAnsi="Arial" w:cs="Arial"/>
          <w:noProof/>
        </w:rPr>
        <w:t xml:space="preserve"> These potential risks to students include both off-campus cl</w:t>
      </w:r>
      <w:r>
        <w:rPr>
          <w:rStyle w:val="a"/>
          <w:rFonts w:ascii="Arial" w:hAnsi="Arial" w:cs="Arial"/>
          <w:noProof/>
        </w:rPr>
        <w:t>inical experiences and on-campus clinical experiences.</w:t>
      </w:r>
    </w:p>
    <w:p w:rsidR="002F2044" w:rsidRDefault="00040299" w:rsidP="002F2044">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b/>
          <w:bCs/>
          <w:noProof/>
          <w:u w:val="single"/>
        </w:rPr>
        <w:t>Pregnancy</w:t>
      </w:r>
      <w:r>
        <w:rPr>
          <w:rStyle w:val="a"/>
          <w:rFonts w:ascii="Arial" w:hAnsi="Arial" w:cs="Arial"/>
          <w:b/>
          <w:bCs/>
          <w:noProof/>
          <w:u w:val="single"/>
        </w:rPr>
        <w:fldChar w:fldCharType="begin"/>
      </w:r>
      <w:r>
        <w:instrText xml:space="preserve"> XE "</w:instrText>
      </w:r>
      <w:r>
        <w:rPr>
          <w:rStyle w:val="a"/>
          <w:rFonts w:ascii="Arial" w:hAnsi="Arial" w:cs="Arial"/>
          <w:b/>
          <w:bCs/>
          <w:noProof/>
          <w:u w:val="single"/>
        </w:rPr>
        <w:instrText>Pregnancy</w:instrText>
      </w:r>
      <w:r>
        <w:instrText xml:space="preserve">" </w:instrText>
      </w:r>
      <w:r>
        <w:rPr>
          <w:rStyle w:val="a"/>
          <w:rFonts w:ascii="Arial" w:hAnsi="Arial" w:cs="Arial"/>
          <w:b/>
          <w:bCs/>
          <w:noProof/>
          <w:u w:val="single"/>
        </w:rPr>
        <w:fldChar w:fldCharType="end"/>
      </w:r>
      <w:r>
        <w:rPr>
          <w:rStyle w:val="a"/>
          <w:rFonts w:ascii="Arial" w:hAnsi="Arial" w:cs="Arial"/>
          <w:b/>
          <w:bCs/>
          <w:noProof/>
          <w:u w:val="single"/>
        </w:rPr>
        <w:fldChar w:fldCharType="begin"/>
      </w:r>
      <w:r>
        <w:rPr>
          <w:rStyle w:val="a"/>
          <w:rFonts w:ascii="Arial" w:hAnsi="Arial" w:cs="Arial"/>
          <w:b/>
          <w:bCs/>
          <w:noProof/>
          <w:u w:val="single"/>
        </w:rPr>
        <w:instrText>tc \l2 "</w:instrText>
      </w:r>
      <w:bookmarkStart w:id="83" w:name="_Toc74470727"/>
      <w:r>
        <w:rPr>
          <w:rStyle w:val="a"/>
          <w:rFonts w:ascii="Arial" w:hAnsi="Arial" w:cs="Arial"/>
          <w:b/>
          <w:bCs/>
          <w:noProof/>
          <w:u w:val="single"/>
        </w:rPr>
        <w:instrText>Pregnancy</w:instrText>
      </w:r>
      <w:bookmarkEnd w:id="83"/>
      <w:r>
        <w:rPr>
          <w:rStyle w:val="a"/>
          <w:rFonts w:ascii="Arial" w:hAnsi="Arial" w:cs="Arial"/>
          <w:b/>
          <w:bCs/>
          <w:noProof/>
          <w:u w:val="single"/>
        </w:rPr>
        <w:fldChar w:fldCharType="end"/>
      </w:r>
    </w:p>
    <w:p w:rsidR="002F2044" w:rsidRDefault="00040299" w:rsidP="002F2044">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 xml:space="preserve">All pregnancies must be reported to the </w:t>
      </w:r>
      <w:r w:rsidR="00B819E6">
        <w:rPr>
          <w:rStyle w:val="a"/>
          <w:rFonts w:ascii="Arial" w:hAnsi="Arial" w:cs="Arial"/>
          <w:noProof/>
        </w:rPr>
        <w:t>CP</w:t>
      </w:r>
      <w:r>
        <w:rPr>
          <w:rStyle w:val="a"/>
          <w:rFonts w:ascii="Arial" w:hAnsi="Arial" w:cs="Arial"/>
          <w:noProof/>
        </w:rPr>
        <w:t xml:space="preserve"> Director. Potential hazards to the pregnant woman and fetus are present throughout the student die</w:t>
      </w:r>
      <w:r w:rsidR="00E67168">
        <w:rPr>
          <w:rStyle w:val="a"/>
          <w:rFonts w:ascii="Arial" w:hAnsi="Arial" w:cs="Arial"/>
          <w:noProof/>
        </w:rPr>
        <w:t>titian's educational experience.</w:t>
      </w:r>
      <w:r>
        <w:rPr>
          <w:rStyle w:val="a"/>
          <w:rFonts w:ascii="Arial" w:hAnsi="Arial" w:cs="Arial"/>
          <w:noProof/>
        </w:rPr>
        <w:t xml:space="preserve"> A release of responsibility form and physician statement is available from the Division secretary and must be completed by the student dietitian as soon as the pregnancy is </w:t>
      </w:r>
      <w:r w:rsidR="00747395">
        <w:rPr>
          <w:rStyle w:val="a"/>
          <w:rFonts w:ascii="Arial" w:hAnsi="Arial" w:cs="Arial"/>
          <w:noProof/>
        </w:rPr>
        <w:t>confirmed (Appendix F</w:t>
      </w:r>
      <w:r>
        <w:rPr>
          <w:rStyle w:val="a"/>
          <w:rFonts w:ascii="Arial" w:hAnsi="Arial" w:cs="Arial"/>
          <w:noProof/>
        </w:rPr>
        <w:t>).</w:t>
      </w:r>
    </w:p>
    <w:p w:rsidR="002F2044" w:rsidRDefault="00040299" w:rsidP="002F2044">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b/>
          <w:bCs/>
          <w:noProof/>
          <w:u w:val="single"/>
        </w:rPr>
        <w:t>Professional Expectations</w:t>
      </w:r>
      <w:r>
        <w:rPr>
          <w:rStyle w:val="a"/>
          <w:rFonts w:ascii="Arial" w:hAnsi="Arial" w:cs="Arial"/>
          <w:b/>
          <w:bCs/>
          <w:noProof/>
          <w:u w:val="single"/>
        </w:rPr>
        <w:fldChar w:fldCharType="begin"/>
      </w:r>
      <w:r>
        <w:instrText xml:space="preserve"> XE "</w:instrText>
      </w:r>
      <w:r>
        <w:rPr>
          <w:rStyle w:val="a"/>
          <w:rFonts w:ascii="Arial" w:hAnsi="Arial" w:cs="Arial"/>
          <w:b/>
          <w:bCs/>
          <w:noProof/>
          <w:u w:val="single"/>
        </w:rPr>
        <w:instrText>Professio</w:instrText>
      </w:r>
      <w:r>
        <w:rPr>
          <w:rStyle w:val="a"/>
          <w:rFonts w:ascii="Arial" w:hAnsi="Arial" w:cs="Arial"/>
          <w:b/>
          <w:bCs/>
          <w:noProof/>
          <w:u w:val="single"/>
        </w:rPr>
        <w:instrText>nal Expectations</w:instrText>
      </w:r>
      <w:r>
        <w:instrText xml:space="preserve">" </w:instrText>
      </w:r>
      <w:r>
        <w:rPr>
          <w:rStyle w:val="a"/>
          <w:rFonts w:ascii="Arial" w:hAnsi="Arial" w:cs="Arial"/>
          <w:b/>
          <w:bCs/>
          <w:noProof/>
          <w:u w:val="single"/>
        </w:rPr>
        <w:fldChar w:fldCharType="end"/>
      </w:r>
      <w:r>
        <w:rPr>
          <w:rStyle w:val="a"/>
          <w:rFonts w:ascii="Arial" w:hAnsi="Arial" w:cs="Arial"/>
          <w:b/>
          <w:bCs/>
          <w:noProof/>
          <w:u w:val="single"/>
        </w:rPr>
        <w:fldChar w:fldCharType="begin"/>
      </w:r>
      <w:r>
        <w:rPr>
          <w:rStyle w:val="a"/>
          <w:rFonts w:ascii="Arial" w:hAnsi="Arial" w:cs="Arial"/>
          <w:b/>
          <w:bCs/>
          <w:noProof/>
          <w:u w:val="single"/>
        </w:rPr>
        <w:instrText>tc \l2 "</w:instrText>
      </w:r>
      <w:bookmarkStart w:id="84" w:name="_Toc74470728"/>
      <w:r>
        <w:rPr>
          <w:rStyle w:val="a"/>
          <w:rFonts w:ascii="Arial" w:hAnsi="Arial" w:cs="Arial"/>
          <w:b/>
          <w:bCs/>
          <w:noProof/>
          <w:u w:val="single"/>
        </w:rPr>
        <w:instrText>Professional Expectations</w:instrText>
      </w:r>
      <w:bookmarkEnd w:id="84"/>
      <w:r>
        <w:rPr>
          <w:rStyle w:val="a"/>
          <w:rFonts w:ascii="Arial" w:hAnsi="Arial" w:cs="Arial"/>
          <w:b/>
          <w:bCs/>
          <w:noProof/>
          <w:u w:val="single"/>
        </w:rPr>
        <w:fldChar w:fldCharType="end"/>
      </w:r>
    </w:p>
    <w:p w:rsidR="002F2044" w:rsidRDefault="00040299" w:rsidP="002F2044">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noProof/>
        </w:rPr>
      </w:pPr>
      <w:r>
        <w:rPr>
          <w:rStyle w:val="a"/>
          <w:rFonts w:ascii="Arial" w:hAnsi="Arial" w:cs="Arial"/>
          <w:noProof/>
        </w:rPr>
        <w:t xml:space="preserve">A student enrolled in the </w:t>
      </w:r>
      <w:r w:rsidR="00B819E6">
        <w:rPr>
          <w:rStyle w:val="a"/>
          <w:rFonts w:ascii="Arial" w:hAnsi="Arial" w:cs="Arial"/>
          <w:noProof/>
        </w:rPr>
        <w:t>CP</w:t>
      </w:r>
      <w:r>
        <w:rPr>
          <w:rStyle w:val="a"/>
          <w:rFonts w:ascii="Arial" w:hAnsi="Arial" w:cs="Arial"/>
          <w:noProof/>
        </w:rPr>
        <w:t xml:space="preserve"> is expected to:</w:t>
      </w:r>
    </w:p>
    <w:p w:rsidR="002F2044" w:rsidRDefault="00040299" w:rsidP="002F2044">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left="360" w:firstLine="360"/>
        <w:rPr>
          <w:rStyle w:val="a"/>
          <w:rFonts w:ascii="Arial" w:hAnsi="Arial" w:cs="Arial"/>
          <w:noProof/>
        </w:rPr>
      </w:pPr>
      <w:r>
        <w:rPr>
          <w:rStyle w:val="a"/>
          <w:rFonts w:ascii="Arial" w:hAnsi="Arial" w:cs="Arial"/>
          <w:noProof/>
        </w:rPr>
        <w:t>1.</w:t>
      </w:r>
      <w:r>
        <w:rPr>
          <w:rStyle w:val="a"/>
          <w:rFonts w:ascii="Arial" w:hAnsi="Arial" w:cs="Arial"/>
          <w:noProof/>
        </w:rPr>
        <w:tab/>
        <w:t>Appear and conduct self in a professional, acceptable manner;</w:t>
      </w:r>
    </w:p>
    <w:p w:rsidR="002F2044" w:rsidRDefault="00040299" w:rsidP="002F2044">
      <w:pPr>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left="1440" w:hanging="720"/>
        <w:rPr>
          <w:rStyle w:val="a"/>
          <w:rFonts w:ascii="Arial" w:hAnsi="Arial" w:cs="Arial"/>
          <w:noProof/>
        </w:rPr>
      </w:pPr>
      <w:r>
        <w:rPr>
          <w:rStyle w:val="a"/>
          <w:rFonts w:ascii="Arial" w:hAnsi="Arial" w:cs="Arial"/>
          <w:noProof/>
        </w:rPr>
        <w:t>2.</w:t>
      </w:r>
      <w:r>
        <w:rPr>
          <w:rStyle w:val="a"/>
          <w:rFonts w:ascii="Arial" w:hAnsi="Arial" w:cs="Arial"/>
          <w:noProof/>
        </w:rPr>
        <w:tab/>
        <w:t>Be cognizant of and adhere to the channels of communication and authority;</w:t>
      </w:r>
    </w:p>
    <w:p w:rsidR="002F2044" w:rsidRDefault="00040299" w:rsidP="002F2044">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left="1440" w:hanging="720"/>
        <w:rPr>
          <w:rStyle w:val="a"/>
          <w:rFonts w:ascii="Arial" w:hAnsi="Arial" w:cs="Arial"/>
          <w:noProof/>
        </w:rPr>
      </w:pPr>
      <w:r>
        <w:rPr>
          <w:rStyle w:val="a"/>
          <w:rFonts w:ascii="Arial" w:hAnsi="Arial" w:cs="Arial"/>
          <w:noProof/>
        </w:rPr>
        <w:t>3.</w:t>
      </w:r>
      <w:r>
        <w:rPr>
          <w:rStyle w:val="a"/>
          <w:rFonts w:ascii="Arial" w:hAnsi="Arial" w:cs="Arial"/>
          <w:noProof/>
        </w:rPr>
        <w:tab/>
        <w:t xml:space="preserve">Refrain </w:t>
      </w:r>
      <w:r>
        <w:rPr>
          <w:rStyle w:val="a"/>
          <w:rFonts w:ascii="Arial" w:hAnsi="Arial" w:cs="Arial"/>
          <w:noProof/>
        </w:rPr>
        <w:t>from any academic or professional dishonesty, for example, cheating and plagiarism in academic assignments, and falsifications of clinical and other records;</w:t>
      </w:r>
    </w:p>
    <w:p w:rsidR="002F2044" w:rsidRDefault="00040299" w:rsidP="002F2044">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left="1440" w:hanging="720"/>
        <w:rPr>
          <w:rStyle w:val="a"/>
          <w:rFonts w:ascii="Arial" w:hAnsi="Arial" w:cs="Arial"/>
          <w:noProof/>
        </w:rPr>
      </w:pPr>
      <w:r>
        <w:rPr>
          <w:rStyle w:val="a"/>
          <w:rFonts w:ascii="Arial" w:hAnsi="Arial" w:cs="Arial"/>
          <w:noProof/>
        </w:rPr>
        <w:t xml:space="preserve">4. Show respect for and be mutually supportive of fellow students, faculty, and staff; </w:t>
      </w:r>
    </w:p>
    <w:p w:rsidR="002F2044" w:rsidRDefault="00040299" w:rsidP="002F2044">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left="1440" w:hanging="720"/>
        <w:rPr>
          <w:rStyle w:val="a"/>
          <w:rFonts w:ascii="Arial" w:hAnsi="Arial" w:cs="Arial"/>
          <w:noProof/>
        </w:rPr>
      </w:pPr>
      <w:r>
        <w:rPr>
          <w:rStyle w:val="a"/>
          <w:rFonts w:ascii="Arial" w:hAnsi="Arial" w:cs="Arial"/>
          <w:noProof/>
        </w:rPr>
        <w:t>5.</w:t>
      </w:r>
      <w:r>
        <w:rPr>
          <w:rStyle w:val="a"/>
          <w:rFonts w:ascii="Arial" w:hAnsi="Arial" w:cs="Arial"/>
          <w:noProof/>
        </w:rPr>
        <w:tab/>
        <w:t xml:space="preserve">Accept </w:t>
      </w:r>
      <w:r>
        <w:rPr>
          <w:rStyle w:val="a"/>
          <w:rFonts w:ascii="Arial" w:hAnsi="Arial" w:cs="Arial"/>
          <w:noProof/>
        </w:rPr>
        <w:t>responsibility for reporting to the proper person all errors, omissions in care, and incidents of misconduct;</w:t>
      </w:r>
    </w:p>
    <w:p w:rsidR="002F2044" w:rsidRDefault="00040299" w:rsidP="002F2044">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left="1440" w:hanging="720"/>
        <w:rPr>
          <w:rStyle w:val="a"/>
          <w:rFonts w:ascii="Arial" w:hAnsi="Arial" w:cs="Arial"/>
          <w:noProof/>
        </w:rPr>
      </w:pPr>
      <w:r>
        <w:rPr>
          <w:rStyle w:val="a"/>
          <w:rFonts w:ascii="Arial" w:hAnsi="Arial" w:cs="Arial"/>
          <w:noProof/>
        </w:rPr>
        <w:lastRenderedPageBreak/>
        <w:t>6.</w:t>
      </w:r>
      <w:r>
        <w:rPr>
          <w:rStyle w:val="a"/>
          <w:rFonts w:ascii="Arial" w:hAnsi="Arial" w:cs="Arial"/>
          <w:noProof/>
        </w:rPr>
        <w:tab/>
        <w:t>Regard as strictly confidential all information concerning each client and refrain from discussing this information with any unauthorized indiv</w:t>
      </w:r>
      <w:r>
        <w:rPr>
          <w:rStyle w:val="a"/>
          <w:rFonts w:ascii="Arial" w:hAnsi="Arial" w:cs="Arial"/>
          <w:noProof/>
        </w:rPr>
        <w:t>idual;</w:t>
      </w:r>
    </w:p>
    <w:p w:rsidR="002F2044" w:rsidRDefault="00040299" w:rsidP="002F2044">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left="1440" w:hanging="720"/>
        <w:rPr>
          <w:rStyle w:val="a"/>
          <w:rFonts w:ascii="Arial" w:hAnsi="Arial" w:cs="Arial"/>
          <w:noProof/>
        </w:rPr>
      </w:pPr>
      <w:r>
        <w:rPr>
          <w:rStyle w:val="a"/>
          <w:rFonts w:ascii="Arial" w:hAnsi="Arial" w:cs="Arial"/>
          <w:noProof/>
        </w:rPr>
        <w:t>7.</w:t>
      </w:r>
      <w:r>
        <w:rPr>
          <w:rStyle w:val="a"/>
          <w:rFonts w:ascii="Arial" w:hAnsi="Arial" w:cs="Arial"/>
          <w:noProof/>
        </w:rPr>
        <w:tab/>
        <w:t xml:space="preserve">Show respect for and consideration of the client, regardless of race, age, marital status, veteran status, religion, sex, disability, nationality or economic status; and </w:t>
      </w:r>
    </w:p>
    <w:p w:rsidR="002F2044" w:rsidRDefault="00040299" w:rsidP="002F2044">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left="1440" w:hanging="720"/>
        <w:rPr>
          <w:rStyle w:val="a"/>
          <w:rFonts w:ascii="Arial" w:hAnsi="Arial" w:cs="Arial"/>
          <w:noProof/>
        </w:rPr>
      </w:pPr>
      <w:r>
        <w:rPr>
          <w:rStyle w:val="a"/>
          <w:rFonts w:ascii="Arial" w:hAnsi="Arial" w:cs="Arial"/>
          <w:noProof/>
        </w:rPr>
        <w:t>8.</w:t>
      </w:r>
      <w:r>
        <w:rPr>
          <w:rStyle w:val="a"/>
          <w:rFonts w:ascii="Arial" w:hAnsi="Arial" w:cs="Arial"/>
          <w:noProof/>
        </w:rPr>
        <w:tab/>
        <w:t>Be guided at all times by concern for the welfare of clients entrusted t</w:t>
      </w:r>
      <w:r>
        <w:rPr>
          <w:rStyle w:val="a"/>
          <w:rFonts w:ascii="Arial" w:hAnsi="Arial" w:cs="Arial"/>
          <w:noProof/>
        </w:rPr>
        <w:t>o one’s care.</w:t>
      </w:r>
    </w:p>
    <w:p w:rsidR="002F2044" w:rsidRDefault="00040299" w:rsidP="002F2044">
      <w:pPr>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Student conduct</w:t>
      </w:r>
      <w:r>
        <w:rPr>
          <w:rFonts w:ascii="Arial" w:hAnsi="Arial" w:cs="Arial"/>
          <w:noProof/>
        </w:rPr>
        <w:fldChar w:fldCharType="begin"/>
      </w:r>
      <w:r>
        <w:instrText xml:space="preserve"> XE "</w:instrText>
      </w:r>
      <w:r>
        <w:rPr>
          <w:rFonts w:ascii="Arial" w:hAnsi="Arial" w:cs="Arial"/>
          <w:noProof/>
        </w:rPr>
        <w:instrText>Student conduct</w:instrText>
      </w:r>
      <w:r>
        <w:instrText xml:space="preserve">" </w:instrText>
      </w:r>
      <w:r>
        <w:rPr>
          <w:rFonts w:ascii="Arial" w:hAnsi="Arial" w:cs="Arial"/>
          <w:noProof/>
        </w:rPr>
        <w:fldChar w:fldCharType="end"/>
      </w:r>
      <w:r>
        <w:rPr>
          <w:rFonts w:ascii="Arial" w:hAnsi="Arial" w:cs="Arial"/>
          <w:noProof/>
        </w:rPr>
        <w:t xml:space="preserve"> affects the university, the division, the college, the </w:t>
      </w:r>
      <w:r w:rsidR="00B819E6">
        <w:rPr>
          <w:rFonts w:ascii="Arial" w:hAnsi="Arial" w:cs="Arial"/>
          <w:noProof/>
        </w:rPr>
        <w:t>CP</w:t>
      </w:r>
      <w:r>
        <w:rPr>
          <w:rFonts w:ascii="Arial" w:hAnsi="Arial" w:cs="Arial"/>
          <w:noProof/>
        </w:rPr>
        <w:t>, the members of the university academic community, and the fulfillmen</w:t>
      </w:r>
      <w:r w:rsidR="008A0331">
        <w:rPr>
          <w:rFonts w:ascii="Arial" w:hAnsi="Arial" w:cs="Arial"/>
          <w:noProof/>
        </w:rPr>
        <w:t>t of the university and s</w:t>
      </w:r>
      <w:r>
        <w:rPr>
          <w:rFonts w:ascii="Arial" w:hAnsi="Arial" w:cs="Arial"/>
          <w:noProof/>
        </w:rPr>
        <w:t>chool mission.</w:t>
      </w:r>
      <w:r w:rsidR="00211C5C">
        <w:rPr>
          <w:rFonts w:ascii="Arial" w:hAnsi="Arial" w:cs="Arial"/>
          <w:noProof/>
        </w:rPr>
        <w:t xml:space="preserve"> </w:t>
      </w:r>
      <w:r>
        <w:rPr>
          <w:rFonts w:ascii="Arial" w:hAnsi="Arial" w:cs="Arial"/>
          <w:noProof/>
        </w:rPr>
        <w:t xml:space="preserve">The </w:t>
      </w:r>
      <w:r w:rsidR="00B819E6">
        <w:rPr>
          <w:rFonts w:ascii="Arial" w:hAnsi="Arial" w:cs="Arial"/>
          <w:noProof/>
        </w:rPr>
        <w:t>CP</w:t>
      </w:r>
      <w:r>
        <w:rPr>
          <w:rFonts w:ascii="Arial" w:hAnsi="Arial" w:cs="Arial"/>
          <w:noProof/>
        </w:rPr>
        <w:t xml:space="preserve"> faculty and administration p</w:t>
      </w:r>
      <w:r>
        <w:rPr>
          <w:rFonts w:ascii="Arial" w:hAnsi="Arial" w:cs="Arial"/>
          <w:noProof/>
        </w:rPr>
        <w:t xml:space="preserve">lace importance on the development of the utmost ethical standards among the students of the </w:t>
      </w:r>
      <w:r w:rsidR="00B819E6">
        <w:rPr>
          <w:rFonts w:ascii="Arial" w:hAnsi="Arial" w:cs="Arial"/>
          <w:noProof/>
        </w:rPr>
        <w:t>CP</w:t>
      </w:r>
      <w:r>
        <w:rPr>
          <w:rFonts w:ascii="Arial" w:hAnsi="Arial" w:cs="Arial"/>
          <w:noProof/>
        </w:rPr>
        <w:t xml:space="preserve">. The </w:t>
      </w:r>
      <w:r w:rsidR="00B819E6">
        <w:rPr>
          <w:rFonts w:ascii="Arial" w:hAnsi="Arial" w:cs="Arial"/>
          <w:noProof/>
        </w:rPr>
        <w:t>CP</w:t>
      </w:r>
      <w:r>
        <w:rPr>
          <w:rFonts w:ascii="Arial" w:hAnsi="Arial" w:cs="Arial"/>
          <w:noProof/>
        </w:rPr>
        <w:t xml:space="preserve"> also expects the highest standard of conduct from its students. Failure to meet a professional expectation may result in academic or disciplinary action</w:t>
      </w:r>
      <w:r>
        <w:rPr>
          <w:rFonts w:ascii="Arial" w:hAnsi="Arial" w:cs="Arial"/>
          <w:noProof/>
        </w:rPr>
        <w:t>.</w:t>
      </w:r>
    </w:p>
    <w:p w:rsidR="00BC61FA" w:rsidRDefault="00040299" w:rsidP="00BC61FA">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67"/>
        <w:rPr>
          <w:rFonts w:ascii="Arial" w:hAnsi="Arial" w:cs="Arial"/>
          <w:noProof/>
        </w:rPr>
      </w:pPr>
      <w:r>
        <w:rPr>
          <w:rFonts w:ascii="Arial" w:hAnsi="Arial" w:cs="Arial"/>
          <w:b/>
          <w:bCs/>
          <w:noProof/>
          <w:u w:val="single"/>
        </w:rPr>
        <w:t>Protection of Privacy</w:t>
      </w:r>
      <w:r>
        <w:rPr>
          <w:rFonts w:ascii="Arial" w:hAnsi="Arial" w:cs="Arial"/>
          <w:b/>
          <w:bCs/>
          <w:noProof/>
          <w:u w:val="single"/>
        </w:rPr>
        <w:fldChar w:fldCharType="begin"/>
      </w:r>
      <w:r>
        <w:instrText xml:space="preserve"> XE "</w:instrText>
      </w:r>
      <w:r>
        <w:rPr>
          <w:rFonts w:ascii="Arial" w:hAnsi="Arial" w:cs="Arial"/>
          <w:b/>
          <w:bCs/>
          <w:noProof/>
          <w:u w:val="single"/>
        </w:rPr>
        <w:instrText>Protection of Privacy</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85" w:name="_Toc74470768"/>
      <w:r>
        <w:rPr>
          <w:rFonts w:ascii="Arial" w:hAnsi="Arial" w:cs="Arial"/>
          <w:b/>
          <w:bCs/>
          <w:noProof/>
          <w:u w:val="single"/>
        </w:rPr>
        <w:instrText>Protection of Privacy</w:instrText>
      </w:r>
      <w:bookmarkEnd w:id="85"/>
      <w:r>
        <w:rPr>
          <w:rFonts w:ascii="Arial" w:hAnsi="Arial" w:cs="Arial"/>
          <w:b/>
          <w:bCs/>
          <w:noProof/>
          <w:u w:val="single"/>
        </w:rPr>
        <w:fldChar w:fldCharType="end"/>
      </w:r>
    </w:p>
    <w:p w:rsidR="00BC61FA" w:rsidRDefault="00040299" w:rsidP="00211C5C">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67"/>
        <w:rPr>
          <w:rFonts w:ascii="Arial" w:hAnsi="Arial" w:cs="Arial"/>
          <w:noProof/>
        </w:rPr>
      </w:pPr>
      <w:r>
        <w:rPr>
          <w:rFonts w:ascii="Arial" w:hAnsi="Arial" w:cs="Arial"/>
          <w:noProof/>
        </w:rPr>
        <w:t xml:space="preserve">DSU maintains various records concerning students, for documenting academic progress and recording their interactions with University staff and officials. To preserve </w:t>
      </w:r>
      <w:r>
        <w:rPr>
          <w:rFonts w:ascii="Arial" w:hAnsi="Arial" w:cs="Arial"/>
          <w:noProof/>
        </w:rPr>
        <w:t>student rights to privacy and comply with federal laws, the University has established certain policies to govern t</w:t>
      </w:r>
      <w:r w:rsidR="00211C5C">
        <w:rPr>
          <w:rFonts w:ascii="Arial" w:hAnsi="Arial" w:cs="Arial"/>
          <w:noProof/>
        </w:rPr>
        <w:t xml:space="preserve">he handling of student records.  </w:t>
      </w:r>
      <w:r>
        <w:rPr>
          <w:rFonts w:ascii="Arial" w:hAnsi="Arial" w:cs="Arial"/>
          <w:noProof/>
        </w:rPr>
        <w:t>Individual faculty members may maintain a file of the student’s written work or other materials during the s</w:t>
      </w:r>
      <w:r>
        <w:rPr>
          <w:rFonts w:ascii="Arial" w:hAnsi="Arial" w:cs="Arial"/>
          <w:noProof/>
        </w:rPr>
        <w:t xml:space="preserve">emester the student is enrolled in that faculty member's course. Students may have access to such material in their own file at any time upon request. Access to </w:t>
      </w:r>
      <w:r w:rsidR="00211C5C">
        <w:rPr>
          <w:rFonts w:ascii="Arial" w:hAnsi="Arial" w:cs="Arial"/>
          <w:noProof/>
        </w:rPr>
        <w:t>personal</w:t>
      </w:r>
      <w:r>
        <w:rPr>
          <w:rFonts w:ascii="Arial" w:hAnsi="Arial" w:cs="Arial"/>
          <w:noProof/>
        </w:rPr>
        <w:t xml:space="preserve"> information by other parties is prohibited except by written consent of the student.</w:t>
      </w:r>
    </w:p>
    <w:p w:rsidR="00BC61FA" w:rsidRDefault="00040299" w:rsidP="00BC61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67"/>
        <w:rPr>
          <w:rFonts w:ascii="Arial" w:hAnsi="Arial" w:cs="Arial"/>
          <w:noProof/>
        </w:rPr>
      </w:pPr>
      <w:r>
        <w:rPr>
          <w:rFonts w:ascii="Arial" w:hAnsi="Arial" w:cs="Arial"/>
          <w:noProof/>
        </w:rPr>
        <w:t>T</w:t>
      </w:r>
      <w:r>
        <w:rPr>
          <w:rFonts w:ascii="Arial" w:hAnsi="Arial" w:cs="Arial"/>
          <w:noProof/>
        </w:rPr>
        <w:t>he Division of Family and Consumer Sciences maintains a file on each student.  This file may include a student's application to the program, recommendation forms (right to review may or may not have been waived by the student), and summary comments on stud</w:t>
      </w:r>
      <w:r>
        <w:rPr>
          <w:rFonts w:ascii="Arial" w:hAnsi="Arial" w:cs="Arial"/>
          <w:noProof/>
        </w:rPr>
        <w:t>ent performance. Students may view the contents of their own file at any time with the exception of those items for which the right to review has been waived.</w:t>
      </w:r>
    </w:p>
    <w:p w:rsidR="00BC61FA" w:rsidRDefault="00040299" w:rsidP="00BC61FA">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44"/>
        <w:rPr>
          <w:rFonts w:ascii="Arial" w:hAnsi="Arial" w:cs="Arial"/>
          <w:noProof/>
        </w:rPr>
      </w:pPr>
      <w:r>
        <w:rPr>
          <w:rFonts w:ascii="Arial" w:hAnsi="Arial" w:cs="Arial"/>
          <w:b/>
          <w:bCs/>
          <w:noProof/>
          <w:u w:val="single"/>
        </w:rPr>
        <w:t>Refund Policy</w:t>
      </w:r>
      <w:r>
        <w:rPr>
          <w:rFonts w:ascii="Arial" w:hAnsi="Arial" w:cs="Arial"/>
          <w:b/>
          <w:bCs/>
          <w:noProof/>
          <w:u w:val="single"/>
        </w:rPr>
        <w:fldChar w:fldCharType="begin"/>
      </w:r>
      <w:r>
        <w:instrText xml:space="preserve"> XE "</w:instrText>
      </w:r>
      <w:r>
        <w:rPr>
          <w:rFonts w:ascii="Arial" w:hAnsi="Arial" w:cs="Arial"/>
          <w:b/>
          <w:bCs/>
          <w:noProof/>
          <w:u w:val="single"/>
        </w:rPr>
        <w:instrText>Refund Policy</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86" w:name="_Toc74470769"/>
      <w:r>
        <w:rPr>
          <w:rFonts w:ascii="Arial" w:hAnsi="Arial" w:cs="Arial"/>
          <w:b/>
          <w:bCs/>
          <w:noProof/>
          <w:u w:val="single"/>
        </w:rPr>
        <w:instrText>Refund Policy</w:instrText>
      </w:r>
      <w:bookmarkEnd w:id="86"/>
      <w:r>
        <w:rPr>
          <w:rFonts w:ascii="Arial" w:hAnsi="Arial" w:cs="Arial"/>
          <w:b/>
          <w:bCs/>
          <w:noProof/>
          <w:u w:val="single"/>
        </w:rPr>
        <w:fldChar w:fldCharType="end"/>
      </w:r>
    </w:p>
    <w:p w:rsidR="00BC61FA" w:rsidRDefault="00040299" w:rsidP="00BC61FA">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
          <w:iCs/>
          <w:noProof/>
        </w:rPr>
      </w:pPr>
      <w:r>
        <w:rPr>
          <w:rFonts w:ascii="Arial" w:hAnsi="Arial" w:cs="Arial"/>
          <w:noProof/>
        </w:rPr>
        <w:t>The University refund policy is descri</w:t>
      </w:r>
      <w:r>
        <w:rPr>
          <w:rFonts w:ascii="Arial" w:hAnsi="Arial" w:cs="Arial"/>
          <w:noProof/>
        </w:rPr>
        <w:t xml:space="preserve">bed in the </w:t>
      </w:r>
      <w:r>
        <w:rPr>
          <w:rFonts w:ascii="Arial" w:hAnsi="Arial" w:cs="Arial"/>
          <w:i/>
          <w:iCs/>
          <w:noProof/>
        </w:rPr>
        <w:t xml:space="preserve">Delta State University Bulletin, </w:t>
      </w:r>
      <w:r w:rsidRPr="00E03959">
        <w:rPr>
          <w:rFonts w:ascii="Arial" w:hAnsi="Arial" w:cs="Arial"/>
          <w:iCs/>
          <w:noProof/>
        </w:rPr>
        <w:t>which can be found online</w:t>
      </w:r>
      <w:r>
        <w:rPr>
          <w:rFonts w:ascii="Arial" w:hAnsi="Arial" w:cs="Arial"/>
          <w:i/>
          <w:iCs/>
          <w:noProof/>
        </w:rPr>
        <w:t>.</w:t>
      </w:r>
    </w:p>
    <w:p w:rsidR="00BC61FA" w:rsidRDefault="00BC61FA" w:rsidP="00BC61FA">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noProof/>
          <w:u w:val="single"/>
        </w:rPr>
      </w:pPr>
    </w:p>
    <w:p w:rsidR="00BC61FA" w:rsidRDefault="00040299" w:rsidP="00BC61FA">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Pr>
          <w:rFonts w:ascii="Arial" w:hAnsi="Arial" w:cs="Arial"/>
          <w:b/>
          <w:bCs/>
          <w:noProof/>
          <w:u w:val="single"/>
        </w:rPr>
        <w:lastRenderedPageBreak/>
        <w:t>Registration</w:t>
      </w:r>
      <w:r>
        <w:rPr>
          <w:rFonts w:ascii="Arial" w:hAnsi="Arial" w:cs="Arial"/>
          <w:noProof/>
        </w:rPr>
        <w:fldChar w:fldCharType="begin"/>
      </w:r>
      <w:r>
        <w:rPr>
          <w:rFonts w:ascii="Arial" w:hAnsi="Arial" w:cs="Arial"/>
          <w:noProof/>
        </w:rPr>
        <w:instrText>tc \l2 "</w:instrText>
      </w:r>
      <w:bookmarkStart w:id="87" w:name="_Toc74470770"/>
      <w:r>
        <w:rPr>
          <w:rFonts w:ascii="Arial" w:hAnsi="Arial" w:cs="Arial"/>
          <w:b/>
          <w:bCs/>
          <w:noProof/>
          <w:u w:val="single"/>
        </w:rPr>
        <w:instrText>Registration</w:instrText>
      </w:r>
      <w:bookmarkEnd w:id="87"/>
      <w:r>
        <w:rPr>
          <w:rFonts w:ascii="Arial" w:hAnsi="Arial" w:cs="Arial"/>
          <w:noProof/>
        </w:rPr>
        <w:fldChar w:fldCharType="end"/>
      </w:r>
    </w:p>
    <w:p w:rsidR="00BC61FA" w:rsidRDefault="00BC61FA" w:rsidP="00BC61FA">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BC61FA" w:rsidRDefault="00040299" w:rsidP="00BC61FA">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Pr>
          <w:rFonts w:ascii="Arial" w:hAnsi="Arial" w:cs="Arial"/>
          <w:noProof/>
        </w:rPr>
        <w:t>To receive credit for any course, a student must be registered for that course.  The time schedule of registration events is published under the Uni</w:t>
      </w:r>
      <w:r>
        <w:rPr>
          <w:rFonts w:ascii="Arial" w:hAnsi="Arial" w:cs="Arial"/>
          <w:noProof/>
        </w:rPr>
        <w:t>versity calendar found in the front section of the DSU Bulletin. In planning a program of study, each student has the personal counsel of a faculty advisor. Detailed procedures are explained to students when they present themselves for registration.</w:t>
      </w:r>
    </w:p>
    <w:p w:rsidR="00211C5C" w:rsidRDefault="00211C5C" w:rsidP="002F2044">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b/>
          <w:bCs/>
          <w:noProof/>
          <w:u w:val="single"/>
        </w:rPr>
      </w:pPr>
    </w:p>
    <w:p w:rsidR="002F2044" w:rsidRDefault="00040299" w:rsidP="002F2044">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Retention of Course Materials/Records</w:t>
      </w:r>
      <w:r>
        <w:rPr>
          <w:rFonts w:ascii="Arial" w:hAnsi="Arial" w:cs="Arial"/>
          <w:b/>
          <w:bCs/>
          <w:noProof/>
          <w:u w:val="single"/>
        </w:rPr>
        <w:fldChar w:fldCharType="begin"/>
      </w:r>
      <w:r>
        <w:instrText xml:space="preserve"> XE "</w:instrText>
      </w:r>
      <w:r>
        <w:rPr>
          <w:rFonts w:ascii="Arial" w:hAnsi="Arial" w:cs="Arial"/>
          <w:b/>
          <w:bCs/>
          <w:noProof/>
          <w:u w:val="single"/>
        </w:rPr>
        <w:instrText>Course Materials/Records</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88" w:name="_Toc74470729"/>
      <w:r>
        <w:rPr>
          <w:rFonts w:ascii="Arial" w:hAnsi="Arial" w:cs="Arial"/>
          <w:b/>
          <w:bCs/>
          <w:noProof/>
          <w:u w:val="single"/>
        </w:rPr>
        <w:instrText>Retention of Course Materials/Records</w:instrText>
      </w:r>
      <w:bookmarkEnd w:id="88"/>
      <w:r>
        <w:rPr>
          <w:rFonts w:ascii="Arial" w:hAnsi="Arial" w:cs="Arial"/>
          <w:b/>
          <w:bCs/>
          <w:noProof/>
          <w:u w:val="single"/>
        </w:rPr>
        <w:fldChar w:fldCharType="end"/>
      </w:r>
    </w:p>
    <w:p w:rsidR="002F2044" w:rsidRDefault="00040299" w:rsidP="002F2044">
      <w:pPr>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Student tests, papers, projects or other materials, from which grades are derived will be returned to the student during the semester subm</w:t>
      </w:r>
      <w:r>
        <w:rPr>
          <w:rFonts w:ascii="Arial" w:hAnsi="Arial" w:cs="Arial"/>
          <w:noProof/>
        </w:rPr>
        <w:t>itted unless notified otherwise. Projects turned in for a final grade will be available to the student after being graded by the faculty member. Final examinations are kept by the faculty member for one year before being discarded. Students may see a final</w:t>
      </w:r>
      <w:r>
        <w:rPr>
          <w:rFonts w:ascii="Arial" w:hAnsi="Arial" w:cs="Arial"/>
          <w:noProof/>
        </w:rPr>
        <w:t xml:space="preserve"> examination, but these are not returned to the student.</w:t>
      </w:r>
      <w:r w:rsidR="00211C5C">
        <w:rPr>
          <w:rFonts w:ascii="Arial" w:hAnsi="Arial" w:cs="Arial"/>
          <w:noProof/>
        </w:rPr>
        <w:t xml:space="preserve"> </w:t>
      </w:r>
      <w:r w:rsidR="00B819E6">
        <w:rPr>
          <w:rFonts w:ascii="Arial" w:hAnsi="Arial" w:cs="Arial"/>
          <w:noProof/>
        </w:rPr>
        <w:t>CP</w:t>
      </w:r>
      <w:r w:rsidR="00211C5C">
        <w:rPr>
          <w:rFonts w:ascii="Arial" w:hAnsi="Arial" w:cs="Arial"/>
          <w:noProof/>
        </w:rPr>
        <w:t xml:space="preserve"> student portfolios are maint</w:t>
      </w:r>
      <w:r w:rsidR="009A51C8">
        <w:rPr>
          <w:rFonts w:ascii="Arial" w:hAnsi="Arial" w:cs="Arial"/>
          <w:noProof/>
        </w:rPr>
        <w:t>ained in the FCS office for seven</w:t>
      </w:r>
      <w:r w:rsidR="00211C5C">
        <w:rPr>
          <w:rFonts w:ascii="Arial" w:hAnsi="Arial" w:cs="Arial"/>
          <w:noProof/>
        </w:rPr>
        <w:t xml:space="preserve"> years for accreditation purposes. </w:t>
      </w:r>
    </w:p>
    <w:p w:rsidR="00BC61FA" w:rsidRDefault="00040299" w:rsidP="00BC61FA">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Pr>
          <w:rFonts w:ascii="Arial" w:hAnsi="Arial" w:cs="Arial"/>
          <w:b/>
          <w:bCs/>
          <w:noProof/>
          <w:u w:val="single"/>
        </w:rPr>
        <w:t>Sexual Harassment Policy</w:t>
      </w:r>
      <w:r>
        <w:rPr>
          <w:rFonts w:ascii="Arial" w:hAnsi="Arial" w:cs="Arial"/>
          <w:b/>
          <w:bCs/>
          <w:noProof/>
          <w:u w:val="single"/>
        </w:rPr>
        <w:fldChar w:fldCharType="begin"/>
      </w:r>
      <w:r>
        <w:instrText xml:space="preserve"> XE "</w:instrText>
      </w:r>
      <w:r>
        <w:rPr>
          <w:rFonts w:ascii="Arial" w:hAnsi="Arial" w:cs="Arial"/>
          <w:b/>
          <w:bCs/>
          <w:noProof/>
          <w:u w:val="single"/>
        </w:rPr>
        <w:instrText>Sexual Harassment Policy</w:instrText>
      </w:r>
      <w:r>
        <w:instrText xml:space="preserve">" </w:instrText>
      </w:r>
      <w:r>
        <w:rPr>
          <w:rFonts w:ascii="Arial" w:hAnsi="Arial" w:cs="Arial"/>
          <w:b/>
          <w:bCs/>
          <w:noProof/>
          <w:u w:val="single"/>
        </w:rPr>
        <w:fldChar w:fldCharType="end"/>
      </w:r>
      <w:r>
        <w:rPr>
          <w:rFonts w:ascii="Arial" w:hAnsi="Arial" w:cs="Arial"/>
          <w:b/>
          <w:bCs/>
          <w:noProof/>
          <w:u w:val="single"/>
        </w:rPr>
        <w:t xml:space="preserve"> and Procedure</w:t>
      </w:r>
      <w:r>
        <w:rPr>
          <w:rFonts w:ascii="Arial" w:hAnsi="Arial" w:cs="Arial"/>
          <w:b/>
          <w:bCs/>
          <w:noProof/>
          <w:u w:val="single"/>
        </w:rPr>
        <w:fldChar w:fldCharType="begin"/>
      </w:r>
      <w:r>
        <w:rPr>
          <w:rFonts w:ascii="Arial" w:hAnsi="Arial" w:cs="Arial"/>
          <w:b/>
          <w:bCs/>
          <w:noProof/>
          <w:u w:val="single"/>
        </w:rPr>
        <w:instrText>tc \l2 "</w:instrText>
      </w:r>
      <w:bookmarkStart w:id="89" w:name="_Toc74470771"/>
      <w:r>
        <w:rPr>
          <w:rFonts w:ascii="Arial" w:hAnsi="Arial" w:cs="Arial"/>
          <w:b/>
          <w:bCs/>
          <w:noProof/>
          <w:u w:val="single"/>
        </w:rPr>
        <w:instrText>Sexual Harassment Po</w:instrText>
      </w:r>
      <w:r>
        <w:rPr>
          <w:rFonts w:ascii="Arial" w:hAnsi="Arial" w:cs="Arial"/>
          <w:b/>
          <w:bCs/>
          <w:noProof/>
          <w:u w:val="single"/>
        </w:rPr>
        <w:instrText>licy and Procedure</w:instrText>
      </w:r>
      <w:bookmarkEnd w:id="89"/>
      <w:r>
        <w:rPr>
          <w:rFonts w:ascii="Arial" w:hAnsi="Arial" w:cs="Arial"/>
          <w:b/>
          <w:bCs/>
          <w:noProof/>
          <w:u w:val="single"/>
        </w:rPr>
        <w:fldChar w:fldCharType="end"/>
      </w:r>
    </w:p>
    <w:p w:rsidR="00BC61FA" w:rsidRDefault="00BC61FA" w:rsidP="00BC61FA">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BC61FA" w:rsidRDefault="00040299" w:rsidP="00BC1E3C">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Pr>
          <w:rFonts w:ascii="Arial" w:hAnsi="Arial" w:cs="Arial"/>
          <w:noProof/>
        </w:rPr>
        <w:t xml:space="preserve">Under Title IX of the Education Amendments of 1972 (Title IX) and its implementing regulations, no individual may be discriminated against on the basis of sex in educational programs receiving Federal financial assistance.  </w:t>
      </w:r>
    </w:p>
    <w:p w:rsidR="00BC1E3C" w:rsidRDefault="00BC1E3C" w:rsidP="00BC1E3C">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BC1E3C" w:rsidRDefault="00040299" w:rsidP="00BC1E3C">
      <w:pPr>
        <w:rPr>
          <w:rFonts w:ascii="Arial" w:hAnsi="Arial" w:cs="Arial"/>
          <w:noProof/>
        </w:rPr>
      </w:pPr>
      <w:r>
        <w:rPr>
          <w:rFonts w:ascii="Arial" w:hAnsi="Arial" w:cs="Arial"/>
          <w:noProof/>
        </w:rPr>
        <w:t>For more</w:t>
      </w:r>
      <w:r>
        <w:rPr>
          <w:rFonts w:ascii="Arial" w:hAnsi="Arial" w:cs="Arial"/>
          <w:noProof/>
        </w:rPr>
        <w:t xml:space="preserve"> information regarding DSU's policy on Sexual Harassment and Title IX, please refer to:</w:t>
      </w:r>
    </w:p>
    <w:p w:rsidR="00BC1E3C" w:rsidRDefault="00BC1E3C" w:rsidP="00BC1E3C">
      <w:pPr>
        <w:rPr>
          <w:rFonts w:ascii="Arial" w:hAnsi="Arial" w:cs="Arial"/>
          <w:noProof/>
        </w:rPr>
      </w:pPr>
    </w:p>
    <w:p w:rsidR="00BC1E3C" w:rsidRPr="00BC1E3C" w:rsidRDefault="00040299" w:rsidP="00BC1E3C">
      <w:pPr>
        <w:rPr>
          <w:rFonts w:ascii="Arial" w:hAnsi="Arial" w:cs="Arial"/>
          <w:noProof/>
        </w:rPr>
      </w:pPr>
      <w:hyperlink r:id="rId11" w:history="1">
        <w:r w:rsidRPr="00BC1E3C">
          <w:rPr>
            <w:rFonts w:ascii="Arial" w:hAnsi="Arial" w:cs="Arial"/>
            <w:noProof/>
          </w:rPr>
          <w:t>http://www.deltastate.edu/policies/policy/university-policies/student-affairs/rights-and-responsibilities/title-ix-sexual-misconduct-sexual-assault-and-sexual-harassment-policy/</w:t>
        </w:r>
      </w:hyperlink>
      <w:r w:rsidRPr="00BC1E3C">
        <w:rPr>
          <w:rFonts w:ascii="Arial" w:hAnsi="Arial" w:cs="Arial"/>
          <w:noProof/>
        </w:rPr>
        <w:t>”</w:t>
      </w:r>
    </w:p>
    <w:p w:rsidR="00BC1E3C" w:rsidRPr="00BC1E3C" w:rsidRDefault="00BC1E3C" w:rsidP="00BC1E3C">
      <w:pPr>
        <w:rPr>
          <w:rFonts w:ascii="Arial" w:hAnsi="Arial" w:cs="Arial"/>
          <w:noProof/>
        </w:rPr>
      </w:pPr>
    </w:p>
    <w:p w:rsidR="00BC1E3C" w:rsidRDefault="00BC1E3C" w:rsidP="00BC1E3C">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BC1E3C" w:rsidRDefault="00BC1E3C" w:rsidP="00BC1E3C">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BC1E3C" w:rsidRDefault="00BC1E3C" w:rsidP="00BC1E3C">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noProof/>
        </w:rPr>
      </w:pPr>
    </w:p>
    <w:p w:rsidR="00BC61FA" w:rsidRDefault="00BC61FA" w:rsidP="00BC61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noProof/>
        </w:rPr>
        <w:sectPr w:rsidR="00BC61FA" w:rsidSect="00BC61FA">
          <w:endnotePr>
            <w:numFmt w:val="decimal"/>
          </w:endnotePr>
          <w:pgSz w:w="12240" w:h="15840"/>
          <w:pgMar w:top="1350" w:right="1440" w:bottom="1440" w:left="2160" w:header="720" w:footer="288" w:gutter="0"/>
          <w:cols w:space="720"/>
          <w:noEndnote/>
        </w:sectPr>
      </w:pPr>
    </w:p>
    <w:p w:rsidR="00BC61FA" w:rsidRDefault="00040299" w:rsidP="00BC61FA">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Pr>
          <w:rFonts w:ascii="Arial" w:hAnsi="Arial" w:cs="Arial"/>
          <w:b/>
          <w:bCs/>
          <w:noProof/>
          <w:u w:val="single"/>
        </w:rPr>
        <w:t>Smoking Policy</w:t>
      </w:r>
      <w:r>
        <w:rPr>
          <w:rFonts w:ascii="Arial" w:hAnsi="Arial" w:cs="Arial"/>
          <w:b/>
          <w:bCs/>
          <w:noProof/>
          <w:u w:val="single"/>
        </w:rPr>
        <w:fldChar w:fldCharType="begin"/>
      </w:r>
      <w:r>
        <w:instrText xml:space="preserve"> XE "</w:instrText>
      </w:r>
      <w:r>
        <w:rPr>
          <w:rFonts w:ascii="Arial" w:hAnsi="Arial" w:cs="Arial"/>
          <w:b/>
          <w:bCs/>
          <w:noProof/>
          <w:u w:val="single"/>
        </w:rPr>
        <w:instrText xml:space="preserve">Smoking </w:instrText>
      </w:r>
      <w:r>
        <w:rPr>
          <w:rFonts w:ascii="Arial" w:hAnsi="Arial" w:cs="Arial"/>
          <w:b/>
          <w:bCs/>
          <w:noProof/>
          <w:u w:val="single"/>
        </w:rPr>
        <w:instrText>Policy</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instrText xml:space="preserve"> XE "</w:instrText>
      </w:r>
      <w:r>
        <w:rPr>
          <w:rFonts w:ascii="Arial" w:hAnsi="Arial" w:cs="Arial"/>
          <w:b/>
          <w:bCs/>
          <w:noProof/>
          <w:u w:val="single"/>
        </w:rPr>
        <w:instrText>Smoking Policy</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90" w:name="_Toc74470772"/>
      <w:r>
        <w:rPr>
          <w:rFonts w:ascii="Arial" w:hAnsi="Arial" w:cs="Arial"/>
          <w:b/>
          <w:bCs/>
          <w:noProof/>
          <w:u w:val="single"/>
        </w:rPr>
        <w:instrText>Smoking Policy</w:instrText>
      </w:r>
      <w:bookmarkEnd w:id="90"/>
      <w:r>
        <w:rPr>
          <w:rFonts w:ascii="Arial" w:hAnsi="Arial" w:cs="Arial"/>
          <w:b/>
          <w:bCs/>
          <w:noProof/>
          <w:u w:val="single"/>
        </w:rPr>
        <w:fldChar w:fldCharType="end"/>
      </w:r>
    </w:p>
    <w:p w:rsidR="00BC61FA" w:rsidRDefault="00BC61FA" w:rsidP="00BC61FA">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p>
    <w:p w:rsidR="00BC61FA" w:rsidRDefault="00040299" w:rsidP="00BC61FA">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noProof/>
        </w:rPr>
      </w:pPr>
      <w:r>
        <w:rPr>
          <w:rFonts w:ascii="Arial" w:hAnsi="Arial" w:cs="Arial"/>
          <w:noProof/>
        </w:rPr>
        <w:t>Smoking or tobacco use of any kind</w:t>
      </w:r>
      <w:r w:rsidR="001F46C2">
        <w:rPr>
          <w:rFonts w:ascii="Arial" w:hAnsi="Arial" w:cs="Arial"/>
          <w:noProof/>
        </w:rPr>
        <w:t xml:space="preserve"> is not allowed on DSU grounds.</w:t>
      </w:r>
      <w:r>
        <w:rPr>
          <w:rFonts w:ascii="Arial" w:hAnsi="Arial" w:cs="Arial"/>
          <w:noProof/>
        </w:rPr>
        <w:t xml:space="preserve"> At supervised practice sites, students must follow the smoking policy of the supervised practice site. Failure to comply can result</w:t>
      </w:r>
      <w:r>
        <w:rPr>
          <w:rFonts w:ascii="Arial" w:hAnsi="Arial" w:cs="Arial"/>
          <w:noProof/>
        </w:rPr>
        <w:t xml:space="preserve"> in termination of the supervised practice experience and probational status until rectified by the Program Director.  </w:t>
      </w:r>
    </w:p>
    <w:p w:rsidR="00BC61FA" w:rsidRDefault="00BC61FA" w:rsidP="00BC61FA">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Arial" w:hAnsi="Arial" w:cs="Arial"/>
          <w:b/>
          <w:bCs/>
          <w:noProof/>
          <w:u w:val="single"/>
        </w:rPr>
      </w:pPr>
    </w:p>
    <w:p w:rsidR="00BC61FA" w:rsidRDefault="00040299" w:rsidP="00BC61FA">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lastRenderedPageBreak/>
        <w:t>Student Rights and Responsibilities</w:t>
      </w:r>
      <w:r>
        <w:rPr>
          <w:rFonts w:ascii="Arial" w:hAnsi="Arial" w:cs="Arial"/>
          <w:b/>
          <w:bCs/>
          <w:noProof/>
          <w:u w:val="single"/>
        </w:rPr>
        <w:fldChar w:fldCharType="begin"/>
      </w:r>
      <w:r>
        <w:instrText xml:space="preserve"> XE "</w:instrText>
      </w:r>
      <w:r>
        <w:rPr>
          <w:rFonts w:ascii="Arial" w:hAnsi="Arial" w:cs="Arial"/>
          <w:b/>
          <w:bCs/>
          <w:noProof/>
          <w:u w:val="single"/>
        </w:rPr>
        <w:instrText>Student Rights and Responsibilities</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91" w:name="_Toc74470773"/>
      <w:r>
        <w:rPr>
          <w:rFonts w:ascii="Arial" w:hAnsi="Arial" w:cs="Arial"/>
          <w:b/>
          <w:bCs/>
          <w:noProof/>
          <w:u w:val="single"/>
        </w:rPr>
        <w:instrText>Student Rights and Responsibilities</w:instrText>
      </w:r>
      <w:bookmarkEnd w:id="91"/>
      <w:r>
        <w:rPr>
          <w:rFonts w:ascii="Arial" w:hAnsi="Arial" w:cs="Arial"/>
          <w:b/>
          <w:bCs/>
          <w:noProof/>
          <w:u w:val="single"/>
        </w:rPr>
        <w:fldChar w:fldCharType="end"/>
      </w:r>
    </w:p>
    <w:p w:rsidR="00BC61FA" w:rsidRDefault="00040299" w:rsidP="00BC61FA">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Students a</w:t>
      </w:r>
      <w:r>
        <w:rPr>
          <w:rFonts w:ascii="Arial" w:hAnsi="Arial" w:cs="Arial"/>
          <w:noProof/>
        </w:rPr>
        <w:t>re members of the academic community and c</w:t>
      </w:r>
      <w:r w:rsidR="001F46C2">
        <w:rPr>
          <w:rFonts w:ascii="Arial" w:hAnsi="Arial" w:cs="Arial"/>
          <w:noProof/>
        </w:rPr>
        <w:t>itizens of the local community.</w:t>
      </w:r>
      <w:r>
        <w:rPr>
          <w:rFonts w:ascii="Arial" w:hAnsi="Arial" w:cs="Arial"/>
          <w:noProof/>
        </w:rPr>
        <w:t xml:space="preserve"> As citizens, students enjoy the same freedom of speech, peaceful assembly, and right of pet</w:t>
      </w:r>
      <w:r w:rsidR="001F46C2">
        <w:rPr>
          <w:rFonts w:ascii="Arial" w:hAnsi="Arial" w:cs="Arial"/>
          <w:noProof/>
        </w:rPr>
        <w:t xml:space="preserve">ition that all citizens enjoy. </w:t>
      </w:r>
      <w:r>
        <w:rPr>
          <w:rFonts w:ascii="Arial" w:hAnsi="Arial" w:cs="Arial"/>
          <w:noProof/>
        </w:rPr>
        <w:t>Students have the responsibility to know and obey the laws o</w:t>
      </w:r>
      <w:r>
        <w:rPr>
          <w:rFonts w:ascii="Arial" w:hAnsi="Arial" w:cs="Arial"/>
          <w:noProof/>
        </w:rPr>
        <w:t>f the United States, the state of Mississippi, and the local government.</w:t>
      </w:r>
    </w:p>
    <w:p w:rsidR="00BC61FA" w:rsidRDefault="00040299" w:rsidP="00BC61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Students are accountable for their behavior at all times. Students who demonstrate a lack of accountability for their own behavior will be liable to sanctions as outlined in the Delta</w:t>
      </w:r>
      <w:r>
        <w:rPr>
          <w:rFonts w:ascii="Arial" w:hAnsi="Arial" w:cs="Arial"/>
          <w:noProof/>
        </w:rPr>
        <w:t xml:space="preserve"> State University Bulletin, t</w:t>
      </w:r>
      <w:r w:rsidR="001F46C2">
        <w:rPr>
          <w:rFonts w:ascii="Arial" w:hAnsi="Arial" w:cs="Arial"/>
          <w:noProof/>
        </w:rPr>
        <w:t>he Family and Consumer Sciences</w:t>
      </w:r>
      <w:r>
        <w:rPr>
          <w:rFonts w:ascii="Arial" w:hAnsi="Arial" w:cs="Arial"/>
          <w:noProof/>
        </w:rPr>
        <w:t xml:space="preserve"> Handbook, and the Coordinated Program Handbook.</w:t>
      </w:r>
    </w:p>
    <w:p w:rsidR="00BC61FA" w:rsidRDefault="00040299" w:rsidP="00BC61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Students are responsible for knowing and using appropriate channels of communications as described in the Delta State University Bulletin, the Divi</w:t>
      </w:r>
      <w:r>
        <w:rPr>
          <w:rFonts w:ascii="Arial" w:hAnsi="Arial" w:cs="Arial"/>
          <w:noProof/>
        </w:rPr>
        <w:t>sion of Family and Consumer Sciences Handbook, and the Student Handbook for the Coordinated Program in Dietetics. Students have the right to freedom from discrimination on the basis of race, color, religion, sex, age, disability, veteran status, marital st</w:t>
      </w:r>
      <w:r>
        <w:rPr>
          <w:rFonts w:ascii="Arial" w:hAnsi="Arial" w:cs="Arial"/>
          <w:noProof/>
        </w:rPr>
        <w:t>atus, or national origin.</w:t>
      </w:r>
    </w:p>
    <w:p w:rsidR="00BC61FA" w:rsidRDefault="00040299" w:rsidP="00BC61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Students have the right to be informed in writing of the expected behaviors and standards for evaluation before participating in clinical and classroom activities.  Students have the right to academic evaluations, which are based </w:t>
      </w:r>
      <w:r>
        <w:rPr>
          <w:rFonts w:ascii="Arial" w:hAnsi="Arial" w:cs="Arial"/>
          <w:noProof/>
        </w:rPr>
        <w:t>on stated course requirements.</w:t>
      </w:r>
      <w:r w:rsidR="006B0C4D">
        <w:rPr>
          <w:rFonts w:ascii="Arial" w:hAnsi="Arial" w:cs="Arial"/>
          <w:noProof/>
        </w:rPr>
        <w:t xml:space="preserve"> </w:t>
      </w:r>
      <w:r>
        <w:rPr>
          <w:rFonts w:ascii="Arial" w:hAnsi="Arial" w:cs="Arial"/>
          <w:noProof/>
        </w:rPr>
        <w:t>As constituents of the academic community, students are free, individually or collectively, to voice constructive criticism through identified and appropriate channels on issues of institutional policy, curriculum, and on mat</w:t>
      </w:r>
      <w:r>
        <w:rPr>
          <w:rFonts w:ascii="Arial" w:hAnsi="Arial" w:cs="Arial"/>
          <w:noProof/>
        </w:rPr>
        <w:t>ters of general interest to the student body without fear of reprisal.</w:t>
      </w:r>
    </w:p>
    <w:p w:rsidR="00BC61FA" w:rsidRDefault="00040299" w:rsidP="00BC61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Students have the responsibility to evaluate an instructor's performance and courses throu</w:t>
      </w:r>
      <w:r w:rsidR="001F46C2">
        <w:rPr>
          <w:rFonts w:ascii="Arial" w:hAnsi="Arial" w:cs="Arial"/>
          <w:noProof/>
        </w:rPr>
        <w:t xml:space="preserve">gh established mechanisms. </w:t>
      </w:r>
      <w:r>
        <w:rPr>
          <w:rFonts w:ascii="Arial" w:hAnsi="Arial" w:cs="Arial"/>
          <w:noProof/>
        </w:rPr>
        <w:t>Students have the responsibility to attend student body/class meetin</w:t>
      </w:r>
      <w:r>
        <w:rPr>
          <w:rFonts w:ascii="Arial" w:hAnsi="Arial" w:cs="Arial"/>
          <w:noProof/>
        </w:rPr>
        <w:t>gs and to participate in student body activities. Students have the responsibility to serve on faculty-student committees when asked or to volunteer service when needed.</w:t>
      </w:r>
    </w:p>
    <w:p w:rsidR="00BC61FA" w:rsidRDefault="00040299" w:rsidP="00BC61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Students are accountable for their behavior in </w:t>
      </w:r>
      <w:r w:rsidR="00554DCA">
        <w:rPr>
          <w:rFonts w:ascii="Arial" w:hAnsi="Arial" w:cs="Arial"/>
          <w:noProof/>
        </w:rPr>
        <w:t>S</w:t>
      </w:r>
      <w:r>
        <w:rPr>
          <w:rFonts w:ascii="Arial" w:hAnsi="Arial" w:cs="Arial"/>
          <w:noProof/>
        </w:rPr>
        <w:t xml:space="preserve">upervised </w:t>
      </w:r>
      <w:r w:rsidR="00554DCA">
        <w:rPr>
          <w:rFonts w:ascii="Arial" w:hAnsi="Arial" w:cs="Arial"/>
          <w:noProof/>
        </w:rPr>
        <w:t>P</w:t>
      </w:r>
      <w:r>
        <w:rPr>
          <w:rFonts w:ascii="Arial" w:hAnsi="Arial" w:cs="Arial"/>
          <w:noProof/>
        </w:rPr>
        <w:t>ractice agencies.  Students</w:t>
      </w:r>
      <w:r>
        <w:rPr>
          <w:rFonts w:ascii="Arial" w:hAnsi="Arial" w:cs="Arial"/>
          <w:noProof/>
        </w:rPr>
        <w:t xml:space="preserve"> also have the right to negotiate participation in supervised practice situations which a student feels are threatening to personal health or life.</w:t>
      </w:r>
    </w:p>
    <w:p w:rsidR="00BC61FA" w:rsidRDefault="00040299" w:rsidP="00BC61FA">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Substance Abuse</w:t>
      </w:r>
      <w:r>
        <w:rPr>
          <w:rFonts w:ascii="Arial" w:hAnsi="Arial" w:cs="Arial"/>
          <w:b/>
          <w:bCs/>
          <w:noProof/>
          <w:u w:val="single"/>
        </w:rPr>
        <w:fldChar w:fldCharType="begin"/>
      </w:r>
      <w:r>
        <w:instrText xml:space="preserve"> XE "</w:instrText>
      </w:r>
      <w:r>
        <w:rPr>
          <w:rFonts w:ascii="Arial" w:hAnsi="Arial" w:cs="Arial"/>
          <w:b/>
          <w:bCs/>
          <w:noProof/>
          <w:u w:val="single"/>
        </w:rPr>
        <w:instrText>Substance Abuse</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92" w:name="_Toc74470774"/>
      <w:r>
        <w:rPr>
          <w:rFonts w:ascii="Arial" w:hAnsi="Arial" w:cs="Arial"/>
          <w:b/>
          <w:bCs/>
          <w:noProof/>
          <w:u w:val="single"/>
        </w:rPr>
        <w:instrText>Substance Abuse</w:instrText>
      </w:r>
      <w:bookmarkEnd w:id="92"/>
      <w:r>
        <w:rPr>
          <w:rFonts w:ascii="Arial" w:hAnsi="Arial" w:cs="Arial"/>
          <w:b/>
          <w:bCs/>
          <w:noProof/>
          <w:u w:val="single"/>
        </w:rPr>
        <w:fldChar w:fldCharType="end"/>
      </w:r>
    </w:p>
    <w:p w:rsidR="00BC61FA" w:rsidRDefault="00040299" w:rsidP="00BC61FA">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DSU is committed to maintaining a drug-free</w:t>
      </w:r>
      <w:r>
        <w:rPr>
          <w:rFonts w:ascii="Arial" w:hAnsi="Arial" w:cs="Arial"/>
          <w:noProof/>
        </w:rPr>
        <w:t xml:space="preserve"> environment in conformity with state and federal laws set forth in the Uniform Controlled Substances La</w:t>
      </w:r>
      <w:r w:rsidR="001F46C2">
        <w:rPr>
          <w:rFonts w:ascii="Arial" w:hAnsi="Arial" w:cs="Arial"/>
          <w:noProof/>
        </w:rPr>
        <w:t xml:space="preserve">w of the state of Mississippi. </w:t>
      </w:r>
      <w:r>
        <w:rPr>
          <w:rFonts w:ascii="Arial" w:hAnsi="Arial" w:cs="Arial"/>
          <w:noProof/>
        </w:rPr>
        <w:t>For more information, refer to the Alcohol and Drug Abuse Policy in the DSU Student Handbook.</w:t>
      </w:r>
    </w:p>
    <w:p w:rsidR="00AD5DCE" w:rsidRDefault="00040299" w:rsidP="00AD5DCE">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i/>
          <w:noProof/>
          <w:u w:val="single"/>
        </w:rPr>
      </w:pPr>
      <w:r w:rsidRPr="002D42AE">
        <w:rPr>
          <w:rStyle w:val="a"/>
          <w:rFonts w:ascii="Arial" w:hAnsi="Arial" w:cs="Arial"/>
          <w:b/>
          <w:bCs/>
          <w:i/>
          <w:noProof/>
          <w:u w:val="single"/>
        </w:rPr>
        <w:t>Supervised Practice Facilit</w:t>
      </w:r>
      <w:r w:rsidRPr="002D42AE">
        <w:rPr>
          <w:rStyle w:val="a"/>
          <w:rFonts w:ascii="Arial" w:hAnsi="Arial" w:cs="Arial"/>
          <w:b/>
          <w:bCs/>
          <w:i/>
          <w:noProof/>
          <w:u w:val="single"/>
        </w:rPr>
        <w:t>ies</w:t>
      </w:r>
    </w:p>
    <w:p w:rsidR="00AD5DCE" w:rsidRPr="002D42AE" w:rsidRDefault="00040299" w:rsidP="00AD5DCE">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Cs/>
          <w:i/>
          <w:noProof/>
          <w:u w:val="single"/>
        </w:rPr>
      </w:pPr>
      <w:r w:rsidRPr="002D42AE">
        <w:rPr>
          <w:rStyle w:val="a"/>
          <w:rFonts w:ascii="Arial" w:hAnsi="Arial" w:cs="Arial"/>
          <w:bCs/>
          <w:i/>
          <w:noProof/>
          <w:u w:val="single"/>
        </w:rPr>
        <w:t xml:space="preserve">Selection of Supervised Practice Sites </w:t>
      </w:r>
    </w:p>
    <w:p w:rsidR="00AD5DCE" w:rsidRPr="00263948" w:rsidRDefault="00040299" w:rsidP="00AD5DCE">
      <w:pPr>
        <w:rPr>
          <w:rStyle w:val="a"/>
          <w:rFonts w:ascii="Arial" w:hAnsi="Arial" w:cs="Arial"/>
          <w:bCs/>
          <w:noProof/>
          <w:u w:val="single"/>
        </w:rPr>
      </w:pPr>
      <w:r w:rsidRPr="00263948">
        <w:rPr>
          <w:rStyle w:val="a"/>
          <w:rFonts w:ascii="Arial" w:hAnsi="Arial" w:cs="Arial"/>
          <w:bCs/>
          <w:noProof/>
        </w:rPr>
        <w:lastRenderedPageBreak/>
        <w:t xml:space="preserve">Supervised Practice facilities are selected based on the willingness of the preceptor to devote the necessary time and resources to mentor students, the capacity of the facility to address ACEND competencies for </w:t>
      </w:r>
      <w:r w:rsidRPr="00263948">
        <w:rPr>
          <w:rStyle w:val="a"/>
          <w:rFonts w:ascii="Arial" w:hAnsi="Arial" w:cs="Arial"/>
          <w:bCs/>
          <w:noProof/>
        </w:rPr>
        <w:t>entry-level dietitians, positive feedback from student evaluations, and based on compliance with federal, state, and accreditation guidelines, as appropriate. The rural location of DSU has necessitated the need for Supervised Practice facilities outside th</w:t>
      </w:r>
      <w:r w:rsidRPr="00263948">
        <w:rPr>
          <w:rStyle w:val="a"/>
          <w:rFonts w:ascii="Arial" w:hAnsi="Arial" w:cs="Arial"/>
          <w:bCs/>
          <w:noProof/>
        </w:rPr>
        <w:t>e Cleveland, Mississippi area in order to provide the range of experiences need</w:t>
      </w:r>
      <w:r w:rsidR="001F46C2">
        <w:rPr>
          <w:rStyle w:val="a"/>
          <w:rFonts w:ascii="Arial" w:hAnsi="Arial" w:cs="Arial"/>
          <w:bCs/>
          <w:noProof/>
        </w:rPr>
        <w:t xml:space="preserve">ed to meet ACEND competencies. </w:t>
      </w:r>
      <w:r w:rsidRPr="00263948">
        <w:rPr>
          <w:rStyle w:val="a"/>
          <w:rFonts w:ascii="Arial" w:hAnsi="Arial" w:cs="Arial"/>
          <w:bCs/>
          <w:noProof/>
        </w:rPr>
        <w:t>Sufficient practice sites are located in Mississippi and the nearby Memphis, Tennessee area to acquire needed skills and to prepare gradu</w:t>
      </w:r>
      <w:r w:rsidR="001F46C2">
        <w:rPr>
          <w:rStyle w:val="a"/>
          <w:rFonts w:ascii="Arial" w:hAnsi="Arial" w:cs="Arial"/>
          <w:bCs/>
          <w:noProof/>
        </w:rPr>
        <w:t xml:space="preserve">ates for entry-level practice. </w:t>
      </w:r>
      <w:r w:rsidRPr="00263948">
        <w:rPr>
          <w:rStyle w:val="a"/>
          <w:rFonts w:ascii="Arial" w:hAnsi="Arial" w:cs="Arial"/>
          <w:bCs/>
          <w:noProof/>
        </w:rPr>
        <w:t xml:space="preserve">The Program has a very limited number of contracts with facilities in other states as well. </w:t>
      </w:r>
      <w:r w:rsidR="005C2F48">
        <w:rPr>
          <w:rStyle w:val="a"/>
          <w:rFonts w:ascii="Arial" w:hAnsi="Arial" w:cs="Arial"/>
          <w:bCs/>
          <w:noProof/>
        </w:rPr>
        <w:t>A fully executed affilia</w:t>
      </w:r>
      <w:r>
        <w:rPr>
          <w:rStyle w:val="a"/>
          <w:rFonts w:ascii="Arial" w:hAnsi="Arial" w:cs="Arial"/>
          <w:bCs/>
          <w:noProof/>
        </w:rPr>
        <w:t xml:space="preserve">tion agreement must be on file before a student can complete any supervised </w:t>
      </w:r>
      <w:r w:rsidR="001F46C2">
        <w:rPr>
          <w:rStyle w:val="a"/>
          <w:rFonts w:ascii="Arial" w:hAnsi="Arial" w:cs="Arial"/>
          <w:bCs/>
          <w:noProof/>
        </w:rPr>
        <w:t>practice hours in the facility.</w:t>
      </w:r>
      <w:r>
        <w:rPr>
          <w:rStyle w:val="a"/>
          <w:rFonts w:ascii="Arial" w:hAnsi="Arial" w:cs="Arial"/>
          <w:bCs/>
          <w:noProof/>
        </w:rPr>
        <w:t xml:space="preserve"> C</w:t>
      </w:r>
      <w:r>
        <w:rPr>
          <w:rStyle w:val="a"/>
          <w:rFonts w:ascii="Arial" w:hAnsi="Arial" w:cs="Arial"/>
          <w:bCs/>
          <w:noProof/>
        </w:rPr>
        <w:t>ontact your supervised practice instructor or the program director for any questions regarding affiliation agreements.</w:t>
      </w:r>
      <w:r w:rsidRPr="00263948">
        <w:rPr>
          <w:rStyle w:val="a"/>
          <w:rFonts w:ascii="Arial" w:hAnsi="Arial" w:cs="Arial"/>
          <w:bCs/>
          <w:noProof/>
        </w:rPr>
        <w:t xml:space="preserve"> </w:t>
      </w:r>
      <w:r w:rsidRPr="00263948">
        <w:rPr>
          <w:rStyle w:val="a"/>
          <w:rFonts w:ascii="Arial" w:hAnsi="Arial" w:cs="Arial"/>
          <w:bCs/>
          <w:noProof/>
          <w:u w:val="single"/>
        </w:rPr>
        <w:t xml:space="preserve">Should students desire to obtain Supervised Practice hours at facilities located in areas other than Mississippi or the Greater Memphis, </w:t>
      </w:r>
      <w:r w:rsidRPr="00263948">
        <w:rPr>
          <w:rStyle w:val="a"/>
          <w:rFonts w:ascii="Arial" w:hAnsi="Arial" w:cs="Arial"/>
          <w:bCs/>
          <w:noProof/>
          <w:u w:val="single"/>
        </w:rPr>
        <w:t xml:space="preserve">Tennessee area, these hours must NOT exceed 90 hours out of the total 1200 hours required for supervised practice.  </w:t>
      </w:r>
    </w:p>
    <w:p w:rsidR="00AD5DCE" w:rsidRPr="002D42AE" w:rsidRDefault="00AD5DCE" w:rsidP="00AD5DCE">
      <w:pPr>
        <w:rPr>
          <w:rStyle w:val="a"/>
          <w:rFonts w:ascii="Arial" w:hAnsi="Arial" w:cs="Arial"/>
          <w:bCs/>
          <w:i/>
          <w:noProof/>
          <w:u w:val="single"/>
        </w:rPr>
      </w:pPr>
    </w:p>
    <w:p w:rsidR="00AD5DCE" w:rsidRPr="002D42AE" w:rsidRDefault="00040299" w:rsidP="00AD5DCE">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Cs/>
          <w:i/>
          <w:noProof/>
          <w:u w:val="single"/>
        </w:rPr>
      </w:pPr>
      <w:r w:rsidRPr="002D42AE">
        <w:rPr>
          <w:rStyle w:val="a"/>
          <w:rFonts w:ascii="Arial" w:hAnsi="Arial" w:cs="Arial"/>
          <w:bCs/>
          <w:i/>
          <w:noProof/>
          <w:u w:val="single"/>
        </w:rPr>
        <w:t xml:space="preserve">Maintenance of Supervised Practice Sites </w:t>
      </w:r>
    </w:p>
    <w:p w:rsidR="00AD5DCE" w:rsidRPr="00263948" w:rsidRDefault="00040299" w:rsidP="00AD5DCE">
      <w:pPr>
        <w:rPr>
          <w:rFonts w:ascii="Calibri" w:hAnsi="Calibri" w:cs="Calibri"/>
        </w:rPr>
      </w:pPr>
      <w:r w:rsidRPr="00263948">
        <w:rPr>
          <w:rStyle w:val="a"/>
          <w:rFonts w:ascii="Arial" w:hAnsi="Arial" w:cs="Arial"/>
          <w:bCs/>
          <w:noProof/>
        </w:rPr>
        <w:t xml:space="preserve">The DSU </w:t>
      </w:r>
      <w:r w:rsidR="00B819E6">
        <w:rPr>
          <w:rStyle w:val="a"/>
          <w:rFonts w:ascii="Arial" w:hAnsi="Arial" w:cs="Arial"/>
          <w:bCs/>
          <w:noProof/>
        </w:rPr>
        <w:t>CP</w:t>
      </w:r>
      <w:r w:rsidRPr="00263948">
        <w:rPr>
          <w:rStyle w:val="a"/>
          <w:rFonts w:ascii="Arial" w:hAnsi="Arial" w:cs="Arial"/>
          <w:bCs/>
          <w:noProof/>
        </w:rPr>
        <w:t xml:space="preserve"> values the relationship with our preceptors, their staff</w:t>
      </w:r>
      <w:r w:rsidR="001F46C2">
        <w:rPr>
          <w:rStyle w:val="a"/>
          <w:rFonts w:ascii="Arial" w:hAnsi="Arial" w:cs="Arial"/>
          <w:bCs/>
          <w:noProof/>
        </w:rPr>
        <w:t xml:space="preserve">, and the respective facility. </w:t>
      </w:r>
      <w:r w:rsidRPr="00263948">
        <w:rPr>
          <w:rStyle w:val="a"/>
          <w:rFonts w:ascii="Arial" w:hAnsi="Arial" w:cs="Arial"/>
          <w:bCs/>
          <w:noProof/>
        </w:rPr>
        <w:t>Students should honor the policies an</w:t>
      </w:r>
      <w:r w:rsidR="001F46C2">
        <w:rPr>
          <w:rStyle w:val="a"/>
          <w:rFonts w:ascii="Arial" w:hAnsi="Arial" w:cs="Arial"/>
          <w:bCs/>
          <w:noProof/>
        </w:rPr>
        <w:t xml:space="preserve">d procedures of each facility. </w:t>
      </w:r>
      <w:r w:rsidRPr="00263948">
        <w:rPr>
          <w:rStyle w:val="a"/>
          <w:rFonts w:ascii="Arial" w:hAnsi="Arial" w:cs="Arial"/>
          <w:bCs/>
          <w:noProof/>
        </w:rPr>
        <w:t xml:space="preserve">Students are encouraged to contact preceptors well in advance of rotations to facilitate scheduling of rotation and to ensure that the student has completed any additional </w:t>
      </w:r>
      <w:r w:rsidR="00211C5C">
        <w:rPr>
          <w:rStyle w:val="a"/>
          <w:rFonts w:ascii="Arial" w:hAnsi="Arial" w:cs="Arial"/>
          <w:bCs/>
          <w:noProof/>
        </w:rPr>
        <w:t xml:space="preserve">requirements such as </w:t>
      </w:r>
      <w:r w:rsidRPr="00263948">
        <w:rPr>
          <w:rStyle w:val="a"/>
          <w:rFonts w:ascii="Arial" w:hAnsi="Arial" w:cs="Arial"/>
          <w:bCs/>
          <w:noProof/>
        </w:rPr>
        <w:t xml:space="preserve">drug testing and/or criminal background check </w:t>
      </w:r>
      <w:r w:rsidR="00211C5C">
        <w:rPr>
          <w:rStyle w:val="a"/>
          <w:rFonts w:ascii="Arial" w:hAnsi="Arial" w:cs="Arial"/>
          <w:bCs/>
          <w:noProof/>
        </w:rPr>
        <w:t>needed</w:t>
      </w:r>
      <w:r w:rsidR="001F46C2">
        <w:rPr>
          <w:rStyle w:val="a"/>
          <w:rFonts w:ascii="Arial" w:hAnsi="Arial" w:cs="Arial"/>
          <w:bCs/>
          <w:noProof/>
        </w:rPr>
        <w:t xml:space="preserve"> by the facility. </w:t>
      </w:r>
      <w:r w:rsidRPr="00263948">
        <w:rPr>
          <w:rStyle w:val="a"/>
          <w:rFonts w:ascii="Arial" w:hAnsi="Arial" w:cs="Arial"/>
          <w:bCs/>
          <w:noProof/>
        </w:rPr>
        <w:t xml:space="preserve">Should a student become ill or is unable to report to his/her assigned facility as scheduled, he/she must notify the facility </w:t>
      </w:r>
      <w:r w:rsidR="001F46C2">
        <w:rPr>
          <w:rStyle w:val="a"/>
          <w:rFonts w:ascii="Arial" w:hAnsi="Arial" w:cs="Arial"/>
          <w:bCs/>
          <w:noProof/>
        </w:rPr>
        <w:t xml:space="preserve">preceptor as soon as possible. </w:t>
      </w:r>
      <w:r w:rsidRPr="00263948">
        <w:rPr>
          <w:rStyle w:val="a"/>
          <w:rFonts w:ascii="Arial" w:hAnsi="Arial" w:cs="Arial"/>
          <w:bCs/>
          <w:noProof/>
        </w:rPr>
        <w:t>Absences without notif</w:t>
      </w:r>
      <w:r w:rsidRPr="00263948">
        <w:rPr>
          <w:rStyle w:val="a"/>
          <w:rFonts w:ascii="Arial" w:hAnsi="Arial" w:cs="Arial"/>
          <w:bCs/>
          <w:noProof/>
        </w:rPr>
        <w:t xml:space="preserve">ication are a breach of professional conduct and have the potential to jeopardize the relationship between the facility and the DSU </w:t>
      </w:r>
      <w:r w:rsidR="00B819E6">
        <w:rPr>
          <w:rStyle w:val="a"/>
          <w:rFonts w:ascii="Arial" w:hAnsi="Arial" w:cs="Arial"/>
          <w:bCs/>
          <w:noProof/>
        </w:rPr>
        <w:t>CP</w:t>
      </w:r>
      <w:r w:rsidRPr="00263948">
        <w:rPr>
          <w:rStyle w:val="a"/>
          <w:rFonts w:ascii="Arial" w:hAnsi="Arial" w:cs="Arial"/>
          <w:bCs/>
          <w:noProof/>
        </w:rPr>
        <w:t xml:space="preserve">. </w:t>
      </w:r>
    </w:p>
    <w:p w:rsidR="00AD5DCE" w:rsidRPr="002D42AE" w:rsidRDefault="00AD5DCE" w:rsidP="00AD5DCE">
      <w:pPr>
        <w:rPr>
          <w:rFonts w:ascii="Arial" w:hAnsi="Arial" w:cs="Arial"/>
          <w:i/>
        </w:rPr>
      </w:pPr>
    </w:p>
    <w:p w:rsidR="00AD5DCE" w:rsidRPr="002D42AE" w:rsidRDefault="00040299" w:rsidP="00AD5DCE">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Cs/>
          <w:i/>
          <w:noProof/>
          <w:u w:val="single"/>
        </w:rPr>
      </w:pPr>
      <w:r w:rsidRPr="002D42AE">
        <w:rPr>
          <w:rStyle w:val="a"/>
          <w:rFonts w:ascii="Arial" w:hAnsi="Arial" w:cs="Arial"/>
          <w:bCs/>
          <w:i/>
          <w:noProof/>
          <w:u w:val="single"/>
        </w:rPr>
        <w:t xml:space="preserve">Monitoring of Supervised Practice Sites </w:t>
      </w:r>
    </w:p>
    <w:p w:rsidR="00AD5DCE" w:rsidRDefault="00040299" w:rsidP="00AD5DCE">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Cs/>
          <w:noProof/>
        </w:rPr>
      </w:pPr>
      <w:r w:rsidRPr="00263948">
        <w:rPr>
          <w:rStyle w:val="a"/>
          <w:rFonts w:ascii="Arial" w:hAnsi="Arial" w:cs="Arial"/>
          <w:bCs/>
          <w:noProof/>
        </w:rPr>
        <w:t xml:space="preserve">Supervised Practice sites </w:t>
      </w:r>
      <w:r w:rsidR="0044687C">
        <w:rPr>
          <w:rStyle w:val="a"/>
          <w:rFonts w:ascii="Arial" w:hAnsi="Arial" w:cs="Arial"/>
          <w:bCs/>
          <w:noProof/>
        </w:rPr>
        <w:t>may</w:t>
      </w:r>
      <w:r w:rsidRPr="00263948">
        <w:rPr>
          <w:rStyle w:val="a"/>
          <w:rFonts w:ascii="Arial" w:hAnsi="Arial" w:cs="Arial"/>
          <w:bCs/>
          <w:noProof/>
        </w:rPr>
        <w:t xml:space="preserve"> be monitored through site visits and by telephon</w:t>
      </w:r>
      <w:r w:rsidR="001F46C2">
        <w:rPr>
          <w:rStyle w:val="a"/>
          <w:rFonts w:ascii="Arial" w:hAnsi="Arial" w:cs="Arial"/>
          <w:bCs/>
          <w:noProof/>
        </w:rPr>
        <w:t xml:space="preserve">e conferences with preceptors. </w:t>
      </w:r>
      <w:r w:rsidRPr="00263948">
        <w:rPr>
          <w:rStyle w:val="a"/>
          <w:rFonts w:ascii="Arial" w:hAnsi="Arial" w:cs="Arial"/>
          <w:bCs/>
          <w:noProof/>
        </w:rPr>
        <w:t xml:space="preserve">Sites are also monitored through the completion of required self-evaluations completed by students at the end of each rotation.  These self-evaluations provide the instructors </w:t>
      </w:r>
      <w:r w:rsidRPr="00263948">
        <w:rPr>
          <w:rStyle w:val="a"/>
          <w:rFonts w:ascii="Arial" w:hAnsi="Arial" w:cs="Arial"/>
          <w:bCs/>
          <w:noProof/>
        </w:rPr>
        <w:t>and CP director feedback on both th</w:t>
      </w:r>
      <w:r w:rsidR="001F46C2">
        <w:rPr>
          <w:rStyle w:val="a"/>
          <w:rFonts w:ascii="Arial" w:hAnsi="Arial" w:cs="Arial"/>
          <w:bCs/>
          <w:noProof/>
        </w:rPr>
        <w:t>e preceptors and the facilities.</w:t>
      </w:r>
      <w:r w:rsidRPr="00263948">
        <w:rPr>
          <w:rStyle w:val="a"/>
          <w:rFonts w:ascii="Arial" w:hAnsi="Arial" w:cs="Arial"/>
          <w:bCs/>
          <w:noProof/>
        </w:rPr>
        <w:t xml:space="preserve"> Students should report any unethical or inappropriate behavior on the part of a preceptor or supervised practice site staff member immediately to the CP director</w:t>
      </w:r>
      <w:r w:rsidRPr="00263948">
        <w:rPr>
          <w:rFonts w:ascii="Calibri" w:hAnsi="Calibri" w:cs="Calibri"/>
        </w:rPr>
        <w:t xml:space="preserve">. </w:t>
      </w:r>
      <w:r w:rsidRPr="00263948">
        <w:rPr>
          <w:rStyle w:val="a"/>
          <w:rFonts w:ascii="Arial" w:hAnsi="Arial" w:cs="Arial"/>
          <w:bCs/>
          <w:noProof/>
        </w:rPr>
        <w:t xml:space="preserve">Student complaints found </w:t>
      </w:r>
      <w:r w:rsidRPr="00263948">
        <w:rPr>
          <w:rStyle w:val="a"/>
          <w:rFonts w:ascii="Arial" w:hAnsi="Arial" w:cs="Arial"/>
          <w:bCs/>
          <w:noProof/>
        </w:rPr>
        <w:t xml:space="preserve">to be justified will result in discontinuance of the Supervised Practice site if reasonable attempts to improve the situation fail.  </w:t>
      </w:r>
    </w:p>
    <w:p w:rsidR="00AD5DCE" w:rsidRPr="002D42AE" w:rsidRDefault="00040299" w:rsidP="00AD5DCE">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Cs/>
          <w:i/>
          <w:noProof/>
          <w:u w:val="single"/>
        </w:rPr>
      </w:pPr>
      <w:r w:rsidRPr="002D42AE">
        <w:rPr>
          <w:rStyle w:val="a"/>
          <w:rFonts w:ascii="Arial" w:hAnsi="Arial" w:cs="Arial"/>
          <w:bCs/>
          <w:i/>
          <w:noProof/>
          <w:u w:val="single"/>
        </w:rPr>
        <w:t xml:space="preserve">Supervised Practice Sites Use of Interns as Employees </w:t>
      </w:r>
    </w:p>
    <w:p w:rsidR="00AD5DCE" w:rsidRPr="00263948" w:rsidRDefault="00040299" w:rsidP="00AD5DCE">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pPr>
      <w:r w:rsidRPr="00263948">
        <w:rPr>
          <w:rStyle w:val="a"/>
          <w:rFonts w:ascii="Arial" w:hAnsi="Arial" w:cs="Arial"/>
          <w:bCs/>
          <w:noProof/>
        </w:rPr>
        <w:t>Students participate in Supervised Prac</w:t>
      </w:r>
      <w:r w:rsidR="0044687C">
        <w:rPr>
          <w:rStyle w:val="a"/>
          <w:rFonts w:ascii="Arial" w:hAnsi="Arial" w:cs="Arial"/>
          <w:bCs/>
          <w:noProof/>
        </w:rPr>
        <w:t xml:space="preserve">tice for educational purposes. </w:t>
      </w:r>
      <w:r w:rsidRPr="00263948">
        <w:rPr>
          <w:rStyle w:val="a"/>
          <w:rFonts w:ascii="Arial" w:hAnsi="Arial" w:cs="Arial"/>
          <w:bCs/>
          <w:noProof/>
        </w:rPr>
        <w:t xml:space="preserve">Students may assist employees, may be asked to demonstrate competence through </w:t>
      </w:r>
      <w:r w:rsidRPr="00263948">
        <w:rPr>
          <w:rStyle w:val="a"/>
          <w:rFonts w:ascii="Arial" w:hAnsi="Arial" w:cs="Arial"/>
          <w:bCs/>
          <w:noProof/>
        </w:rPr>
        <w:lastRenderedPageBreak/>
        <w:t>completion of tasks, and are required to complete a Capstone Experience, but are not to be used to</w:t>
      </w:r>
      <w:r w:rsidRPr="002D42AE">
        <w:rPr>
          <w:rStyle w:val="a"/>
          <w:rFonts w:ascii="Arial" w:hAnsi="Arial" w:cs="Arial"/>
          <w:bCs/>
          <w:i/>
          <w:noProof/>
        </w:rPr>
        <w:t xml:space="preserve"> </w:t>
      </w:r>
      <w:r w:rsidRPr="00263948">
        <w:rPr>
          <w:rStyle w:val="a"/>
          <w:rFonts w:ascii="Arial" w:hAnsi="Arial" w:cs="Arial"/>
          <w:bCs/>
          <w:noProof/>
        </w:rPr>
        <w:t>repl</w:t>
      </w:r>
      <w:r w:rsidR="001F46C2">
        <w:rPr>
          <w:rStyle w:val="a"/>
          <w:rFonts w:ascii="Arial" w:hAnsi="Arial" w:cs="Arial"/>
          <w:bCs/>
          <w:noProof/>
        </w:rPr>
        <w:t xml:space="preserve">ace employees in the facility. </w:t>
      </w:r>
      <w:r w:rsidRPr="00263948">
        <w:rPr>
          <w:rStyle w:val="a"/>
          <w:rFonts w:ascii="Arial" w:hAnsi="Arial" w:cs="Arial"/>
          <w:bCs/>
          <w:noProof/>
        </w:rPr>
        <w:t>The CP director should be notified if que</w:t>
      </w:r>
      <w:r w:rsidRPr="00263948">
        <w:rPr>
          <w:rStyle w:val="a"/>
          <w:rFonts w:ascii="Arial" w:hAnsi="Arial" w:cs="Arial"/>
          <w:bCs/>
          <w:noProof/>
        </w:rPr>
        <w:t xml:space="preserve">stions arise regarding this policy. </w:t>
      </w:r>
    </w:p>
    <w:p w:rsidR="00F4705D" w:rsidRPr="00F447D4" w:rsidRDefault="00040299" w:rsidP="00F4705D">
      <w:pPr>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u w:val="single"/>
        </w:rPr>
      </w:pPr>
      <w:r w:rsidRPr="00F447D4">
        <w:rPr>
          <w:rStyle w:val="a"/>
          <w:rFonts w:ascii="Arial" w:hAnsi="Arial" w:cs="Arial"/>
          <w:b/>
          <w:bCs/>
          <w:noProof/>
          <w:u w:val="single"/>
        </w:rPr>
        <w:t>Supervised Practice Evaluation Policy</w:t>
      </w:r>
    </w:p>
    <w:p w:rsidR="00F4705D" w:rsidRDefault="00040299" w:rsidP="00F4705D">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Cs/>
          <w:noProof/>
        </w:rPr>
      </w:pPr>
      <w:r>
        <w:rPr>
          <w:rStyle w:val="a"/>
          <w:rFonts w:ascii="Arial" w:hAnsi="Arial" w:cs="Arial"/>
          <w:bCs/>
          <w:noProof/>
        </w:rPr>
        <w:t xml:space="preserve">Delta State University provides Supervised Practice experiences in a variety of community, foodservice management, </w:t>
      </w:r>
      <w:r w:rsidR="005E07EB">
        <w:rPr>
          <w:rStyle w:val="a"/>
          <w:rFonts w:ascii="Arial" w:hAnsi="Arial" w:cs="Arial"/>
          <w:bCs/>
          <w:noProof/>
        </w:rPr>
        <w:t xml:space="preserve">and </w:t>
      </w:r>
      <w:r w:rsidR="001F46C2">
        <w:rPr>
          <w:rStyle w:val="a"/>
          <w:rFonts w:ascii="Arial" w:hAnsi="Arial" w:cs="Arial"/>
          <w:bCs/>
          <w:noProof/>
        </w:rPr>
        <w:t xml:space="preserve">clinical settings. </w:t>
      </w:r>
      <w:r>
        <w:rPr>
          <w:rStyle w:val="a"/>
          <w:rFonts w:ascii="Arial" w:hAnsi="Arial" w:cs="Arial"/>
          <w:bCs/>
          <w:noProof/>
        </w:rPr>
        <w:t xml:space="preserve">Students are required to obtain at least </w:t>
      </w:r>
      <w:r>
        <w:rPr>
          <w:rStyle w:val="a"/>
          <w:rFonts w:ascii="Arial" w:hAnsi="Arial" w:cs="Arial"/>
          <w:bCs/>
          <w:noProof/>
        </w:rPr>
        <w:t>1200 hours of Supervised Practice and to achieve su</w:t>
      </w:r>
      <w:r w:rsidR="005E07EB">
        <w:rPr>
          <w:rStyle w:val="a"/>
          <w:rFonts w:ascii="Arial" w:hAnsi="Arial" w:cs="Arial"/>
          <w:bCs/>
          <w:noProof/>
        </w:rPr>
        <w:t>f</w:t>
      </w:r>
      <w:r>
        <w:rPr>
          <w:rStyle w:val="a"/>
          <w:rFonts w:ascii="Arial" w:hAnsi="Arial" w:cs="Arial"/>
          <w:bCs/>
          <w:noProof/>
        </w:rPr>
        <w:t xml:space="preserve">ficient activities to meet the </w:t>
      </w:r>
      <w:r w:rsidR="005E07EB">
        <w:rPr>
          <w:rStyle w:val="a"/>
          <w:rFonts w:ascii="Arial" w:hAnsi="Arial" w:cs="Arial"/>
          <w:bCs/>
          <w:noProof/>
        </w:rPr>
        <w:t>c</w:t>
      </w:r>
      <w:r>
        <w:rPr>
          <w:rStyle w:val="a"/>
          <w:rFonts w:ascii="Arial" w:hAnsi="Arial" w:cs="Arial"/>
          <w:bCs/>
          <w:noProof/>
        </w:rPr>
        <w:t>o</w:t>
      </w:r>
      <w:r w:rsidR="001F46C2">
        <w:rPr>
          <w:rStyle w:val="a"/>
          <w:rFonts w:ascii="Arial" w:hAnsi="Arial" w:cs="Arial"/>
          <w:bCs/>
          <w:noProof/>
        </w:rPr>
        <w:t xml:space="preserve">mpetencies set forth by ACEND. </w:t>
      </w:r>
      <w:r>
        <w:rPr>
          <w:rStyle w:val="a"/>
          <w:rFonts w:ascii="Arial" w:hAnsi="Arial" w:cs="Arial"/>
          <w:bCs/>
          <w:noProof/>
        </w:rPr>
        <w:t xml:space="preserve">These activities should be documented in the Competency Notebook and reviewed periodically with your instructor. </w:t>
      </w:r>
    </w:p>
    <w:p w:rsidR="006B0C4D" w:rsidRDefault="00040299" w:rsidP="006B0C4D">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u w:val="single"/>
        </w:rPr>
      </w:pPr>
      <w:r w:rsidRPr="00F447D4">
        <w:rPr>
          <w:rStyle w:val="a"/>
          <w:rFonts w:ascii="Arial" w:hAnsi="Arial" w:cs="Arial"/>
          <w:noProof/>
        </w:rPr>
        <w:t xml:space="preserve">Program faculty will make </w:t>
      </w:r>
      <w:r w:rsidRPr="00F447D4">
        <w:rPr>
          <w:rStyle w:val="a"/>
          <w:rFonts w:ascii="Arial" w:hAnsi="Arial" w:cs="Arial"/>
          <w:noProof/>
        </w:rPr>
        <w:t>every effort to assure that students' Supervised Practice experiences are meaningful and provide opportunities for application of nutrition and man</w:t>
      </w:r>
      <w:r w:rsidR="001F46C2">
        <w:rPr>
          <w:rStyle w:val="a"/>
          <w:rFonts w:ascii="Arial" w:hAnsi="Arial" w:cs="Arial"/>
          <w:noProof/>
        </w:rPr>
        <w:t xml:space="preserve">agement theory and principles. </w:t>
      </w:r>
      <w:r w:rsidRPr="00F447D4">
        <w:rPr>
          <w:rStyle w:val="a"/>
          <w:rFonts w:ascii="Arial" w:hAnsi="Arial" w:cs="Arial"/>
          <w:noProof/>
        </w:rPr>
        <w:t>Students whose conduct is deemed as "unsafe" patient care or unsatisfactory cl</w:t>
      </w:r>
      <w:r w:rsidRPr="00F447D4">
        <w:rPr>
          <w:rStyle w:val="a"/>
          <w:rFonts w:ascii="Arial" w:hAnsi="Arial" w:cs="Arial"/>
          <w:noProof/>
        </w:rPr>
        <w:t>inical performance will be counseled and documentation made in the student file. Students should meet regular</w:t>
      </w:r>
      <w:r w:rsidR="0075291B">
        <w:rPr>
          <w:rStyle w:val="a"/>
          <w:rFonts w:ascii="Arial" w:hAnsi="Arial" w:cs="Arial"/>
          <w:noProof/>
        </w:rPr>
        <w:t>l</w:t>
      </w:r>
      <w:r w:rsidRPr="00F447D4">
        <w:rPr>
          <w:rStyle w:val="a"/>
          <w:rFonts w:ascii="Arial" w:hAnsi="Arial" w:cs="Arial"/>
          <w:noProof/>
        </w:rPr>
        <w:t>y wit</w:t>
      </w:r>
      <w:r w:rsidR="001F46C2">
        <w:rPr>
          <w:rStyle w:val="a"/>
          <w:rFonts w:ascii="Arial" w:hAnsi="Arial" w:cs="Arial"/>
          <w:noProof/>
        </w:rPr>
        <w:t xml:space="preserve">h Supervised Practice faculty. </w:t>
      </w:r>
      <w:r w:rsidRPr="00F447D4">
        <w:rPr>
          <w:rStyle w:val="a"/>
          <w:rFonts w:ascii="Arial" w:hAnsi="Arial" w:cs="Arial"/>
          <w:noProof/>
        </w:rPr>
        <w:t xml:space="preserve">Completion of these conferences is necessary before final grades can be calculated and submitted for credit.  </w:t>
      </w:r>
      <w:r w:rsidRPr="00F447D4">
        <w:rPr>
          <w:rStyle w:val="a"/>
          <w:rFonts w:ascii="Arial" w:hAnsi="Arial" w:cs="Arial"/>
          <w:noProof/>
        </w:rPr>
        <w:t>Students are advised to review the atten</w:t>
      </w:r>
      <w:r w:rsidR="001F46C2">
        <w:rPr>
          <w:rStyle w:val="a"/>
          <w:rFonts w:ascii="Arial" w:hAnsi="Arial" w:cs="Arial"/>
          <w:noProof/>
        </w:rPr>
        <w:t xml:space="preserve">dance policy in this handbook. </w:t>
      </w:r>
      <w:r w:rsidRPr="00F447D4">
        <w:rPr>
          <w:rStyle w:val="a"/>
          <w:rFonts w:ascii="Arial" w:hAnsi="Arial" w:cs="Arial"/>
          <w:noProof/>
        </w:rPr>
        <w:t>The student will complete appropriate forms for evaluation of the pertinent course(s), faculty, clinical agency, etc.</w:t>
      </w:r>
      <w:r w:rsidR="0075291B">
        <w:rPr>
          <w:rStyle w:val="a"/>
          <w:rFonts w:ascii="Arial" w:hAnsi="Arial" w:cs="Arial"/>
          <w:noProof/>
        </w:rPr>
        <w:t>,</w:t>
      </w:r>
      <w:r w:rsidRPr="00F447D4">
        <w:rPr>
          <w:rStyle w:val="a"/>
          <w:rFonts w:ascii="Arial" w:hAnsi="Arial" w:cs="Arial"/>
          <w:noProof/>
        </w:rPr>
        <w:t xml:space="preserve"> at the end of each semester.</w:t>
      </w:r>
    </w:p>
    <w:p w:rsidR="006B0C4D" w:rsidRDefault="00040299" w:rsidP="006B0C4D">
      <w:pPr>
        <w:keepNext/>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Telephones</w:t>
      </w:r>
      <w:r>
        <w:rPr>
          <w:rFonts w:ascii="Arial" w:hAnsi="Arial" w:cs="Arial"/>
          <w:b/>
          <w:bCs/>
          <w:noProof/>
          <w:u w:val="single"/>
        </w:rPr>
        <w:fldChar w:fldCharType="begin"/>
      </w:r>
      <w:r>
        <w:instrText xml:space="preserve"> XE "</w:instrText>
      </w:r>
      <w:r>
        <w:rPr>
          <w:rFonts w:ascii="Arial" w:hAnsi="Arial" w:cs="Arial"/>
          <w:b/>
          <w:bCs/>
          <w:noProof/>
          <w:u w:val="single"/>
        </w:rPr>
        <w:instrText>Telephones</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93" w:name="_Toc74470760"/>
      <w:r>
        <w:rPr>
          <w:rFonts w:ascii="Arial" w:hAnsi="Arial" w:cs="Arial"/>
          <w:b/>
          <w:bCs/>
          <w:noProof/>
          <w:u w:val="single"/>
        </w:rPr>
        <w:instrText>Telephones</w:instrText>
      </w:r>
      <w:bookmarkEnd w:id="93"/>
      <w:r>
        <w:rPr>
          <w:rFonts w:ascii="Arial" w:hAnsi="Arial" w:cs="Arial"/>
          <w:b/>
          <w:bCs/>
          <w:noProof/>
          <w:u w:val="single"/>
        </w:rPr>
        <w:fldChar w:fldCharType="end"/>
      </w:r>
      <w:r>
        <w:rPr>
          <w:rFonts w:ascii="Arial" w:hAnsi="Arial" w:cs="Arial"/>
          <w:noProof/>
        </w:rPr>
        <w:t xml:space="preserve"> </w:t>
      </w:r>
    </w:p>
    <w:p w:rsidR="006B0C4D" w:rsidRDefault="00040299" w:rsidP="006B0C4D">
      <w:pPr>
        <w:keepLines/>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noProof/>
        </w:rPr>
        <w:t xml:space="preserve">Excessive cell phone usage is not acceptable during Supervised Practice or Coordinated </w:t>
      </w:r>
      <w:r w:rsidR="0075291B">
        <w:rPr>
          <w:rFonts w:ascii="Arial" w:hAnsi="Arial" w:cs="Arial"/>
          <w:noProof/>
        </w:rPr>
        <w:t>P</w:t>
      </w:r>
      <w:r w:rsidR="001F46C2">
        <w:rPr>
          <w:rFonts w:ascii="Arial" w:hAnsi="Arial" w:cs="Arial"/>
          <w:noProof/>
        </w:rPr>
        <w:t xml:space="preserve">rogram events. </w:t>
      </w:r>
      <w:r>
        <w:rPr>
          <w:rFonts w:ascii="Arial" w:hAnsi="Arial" w:cs="Arial"/>
          <w:noProof/>
        </w:rPr>
        <w:t>Students should seek approval of FCS faculty and/or preceptors to utilize cell phones for emergency or other reasons.</w:t>
      </w:r>
    </w:p>
    <w:p w:rsidR="006B0C4D" w:rsidRDefault="00040299" w:rsidP="006B0C4D">
      <w:pPr>
        <w:keepNext/>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Transportation</w:t>
      </w:r>
      <w:r>
        <w:rPr>
          <w:rFonts w:ascii="Arial" w:hAnsi="Arial" w:cs="Arial"/>
          <w:b/>
          <w:bCs/>
          <w:noProof/>
          <w:u w:val="single"/>
        </w:rPr>
        <w:fldChar w:fldCharType="begin"/>
      </w:r>
      <w:r>
        <w:rPr>
          <w:rFonts w:ascii="Arial" w:hAnsi="Arial" w:cs="Arial"/>
          <w:b/>
          <w:bCs/>
          <w:noProof/>
          <w:u w:val="single"/>
        </w:rPr>
        <w:instrText xml:space="preserve">tc \l2 </w:instrText>
      </w:r>
      <w:r>
        <w:rPr>
          <w:rFonts w:ascii="Arial" w:hAnsi="Arial" w:cs="Arial"/>
          <w:b/>
          <w:bCs/>
          <w:noProof/>
          <w:u w:val="single"/>
        </w:rPr>
        <w:instrText>"</w:instrText>
      </w:r>
      <w:bookmarkStart w:id="94" w:name="_Toc74470733"/>
      <w:r>
        <w:rPr>
          <w:rFonts w:ascii="Arial" w:hAnsi="Arial" w:cs="Arial"/>
          <w:b/>
          <w:bCs/>
          <w:noProof/>
          <w:u w:val="single"/>
        </w:rPr>
        <w:instrText>Transportation</w:instrText>
      </w:r>
      <w:bookmarkEnd w:id="94"/>
      <w:r>
        <w:rPr>
          <w:rFonts w:ascii="Arial" w:hAnsi="Arial" w:cs="Arial"/>
          <w:b/>
          <w:bCs/>
          <w:noProof/>
          <w:u w:val="single"/>
        </w:rPr>
        <w:fldChar w:fldCharType="end"/>
      </w:r>
    </w:p>
    <w:p w:rsidR="006B0C4D" w:rsidRDefault="00040299" w:rsidP="006B0C4D">
      <w:pPr>
        <w:pStyle w:val="BodyTextIndent2"/>
        <w:ind w:firstLine="0"/>
      </w:pPr>
      <w:r>
        <w:t>Transportation</w:t>
      </w:r>
      <w:r>
        <w:fldChar w:fldCharType="begin"/>
      </w:r>
      <w:r>
        <w:instrText xml:space="preserve"> XE "Transportation" </w:instrText>
      </w:r>
      <w:r>
        <w:fldChar w:fldCharType="end"/>
      </w:r>
      <w:r>
        <w:t xml:space="preserve"> to clinical agencies is not provided for students by </w:t>
      </w:r>
      <w:r w:rsidR="00B819E6">
        <w:t xml:space="preserve">DSU. </w:t>
      </w:r>
      <w:r>
        <w:t>Therefore, the individual student must arrange his/her own transportation</w:t>
      </w:r>
      <w:r w:rsidR="001F46C2">
        <w:t xml:space="preserve">. </w:t>
      </w:r>
      <w:r>
        <w:t xml:space="preserve">Students may find that car-pooling in some circumstances helps cut </w:t>
      </w:r>
      <w:r>
        <w:t>expenses. However, this cannot interfere with the scheduling of experiences or the performance of duties. Reliable and flexible transportation is required.</w:t>
      </w:r>
    </w:p>
    <w:p w:rsidR="00AD5DCE" w:rsidRDefault="00AD5DCE" w:rsidP="006B0C4D">
      <w:pPr>
        <w:pStyle w:val="BodyTextIndent2"/>
        <w:ind w:firstLine="0"/>
      </w:pPr>
    </w:p>
    <w:p w:rsidR="006B0C4D" w:rsidRDefault="00040299" w:rsidP="006B0C4D">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u w:val="single"/>
        </w:rPr>
      </w:pPr>
      <w:r>
        <w:rPr>
          <w:rStyle w:val="a"/>
          <w:rFonts w:ascii="Arial" w:hAnsi="Arial" w:cs="Arial"/>
          <w:b/>
          <w:bCs/>
          <w:noProof/>
          <w:u w:val="single"/>
        </w:rPr>
        <w:t>Universal Blood and Body Fluid Precautions</w:t>
      </w:r>
      <w:r w:rsidRPr="00A834A5">
        <w:rPr>
          <w:rStyle w:val="a"/>
          <w:rFonts w:ascii="Arial" w:hAnsi="Arial" w:cs="Arial"/>
          <w:b/>
          <w:bCs/>
          <w:noProof/>
          <w:u w:val="single"/>
        </w:rPr>
        <w:t xml:space="preserve"> </w:t>
      </w:r>
    </w:p>
    <w:p w:rsidR="006B0C4D" w:rsidRPr="006038C3" w:rsidRDefault="00040299" w:rsidP="006B0C4D">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u w:val="single"/>
        </w:rPr>
      </w:pPr>
      <w:r>
        <w:rPr>
          <w:rStyle w:val="a"/>
          <w:rFonts w:ascii="Arial" w:hAnsi="Arial" w:cs="Arial"/>
          <w:noProof/>
        </w:rPr>
        <w:t xml:space="preserve">The </w:t>
      </w:r>
      <w:r w:rsidR="00B819E6">
        <w:rPr>
          <w:rStyle w:val="a"/>
          <w:rFonts w:ascii="Arial" w:hAnsi="Arial" w:cs="Arial"/>
          <w:noProof/>
        </w:rPr>
        <w:t>CP</w:t>
      </w:r>
      <w:r>
        <w:rPr>
          <w:rStyle w:val="a"/>
          <w:rFonts w:ascii="Arial" w:hAnsi="Arial" w:cs="Arial"/>
          <w:noProof/>
        </w:rPr>
        <w:t xml:space="preserve"> utilizes the Centers of Disease Control</w:t>
      </w:r>
      <w:r w:rsidR="00B819E6">
        <w:rPr>
          <w:rStyle w:val="a"/>
          <w:rFonts w:ascii="Arial" w:hAnsi="Arial" w:cs="Arial"/>
          <w:noProof/>
        </w:rPr>
        <w:t xml:space="preserve"> (CDC)</w:t>
      </w:r>
      <w:r>
        <w:rPr>
          <w:rStyle w:val="a"/>
          <w:rFonts w:ascii="Arial" w:hAnsi="Arial" w:cs="Arial"/>
          <w:noProof/>
        </w:rPr>
        <w:t xml:space="preserve"> recommendations related to universal blood and body fluid precautions as presented in the Morbidity and </w:t>
      </w:r>
      <w:r w:rsidR="001F46C2">
        <w:rPr>
          <w:rStyle w:val="a"/>
          <w:rFonts w:ascii="Arial" w:hAnsi="Arial" w:cs="Arial"/>
          <w:noProof/>
        </w:rPr>
        <w:t>Mortality Weekly Report (MMWR).</w:t>
      </w:r>
      <w:r w:rsidR="0075291B">
        <w:rPr>
          <w:rStyle w:val="a"/>
          <w:rFonts w:ascii="Arial" w:hAnsi="Arial" w:cs="Arial"/>
          <w:noProof/>
        </w:rPr>
        <w:t xml:space="preserve"> </w:t>
      </w:r>
      <w:r>
        <w:rPr>
          <w:rStyle w:val="a"/>
          <w:rFonts w:ascii="Arial" w:hAnsi="Arial" w:cs="Arial"/>
          <w:noProof/>
        </w:rPr>
        <w:t>Because information changes as new knowledge develops, students and faculty are responsible for utilizing the most rece</w:t>
      </w:r>
      <w:r>
        <w:rPr>
          <w:rStyle w:val="a"/>
          <w:rFonts w:ascii="Arial" w:hAnsi="Arial" w:cs="Arial"/>
          <w:noProof/>
        </w:rPr>
        <w:t xml:space="preserve">nt information available. Prior to any contact with clients for supervised practice experiences, students will </w:t>
      </w:r>
      <w:r w:rsidR="0044687C">
        <w:rPr>
          <w:rStyle w:val="a"/>
          <w:rFonts w:ascii="Arial" w:hAnsi="Arial" w:cs="Arial"/>
          <w:noProof/>
        </w:rPr>
        <w:t xml:space="preserve">complete </w:t>
      </w:r>
      <w:r>
        <w:rPr>
          <w:rStyle w:val="a"/>
          <w:rFonts w:ascii="Arial" w:hAnsi="Arial" w:cs="Arial"/>
          <w:noProof/>
        </w:rPr>
        <w:t xml:space="preserve">the </w:t>
      </w:r>
      <w:r w:rsidR="0044687C">
        <w:rPr>
          <w:rStyle w:val="a"/>
          <w:rFonts w:ascii="Arial" w:hAnsi="Arial" w:cs="Arial"/>
          <w:noProof/>
        </w:rPr>
        <w:t>modules</w:t>
      </w:r>
      <w:r>
        <w:rPr>
          <w:rStyle w:val="a"/>
          <w:rFonts w:ascii="Arial" w:hAnsi="Arial" w:cs="Arial"/>
          <w:noProof/>
        </w:rPr>
        <w:t xml:space="preserve"> on universal blood and body fluid precautions. If a student has exposur</w:t>
      </w:r>
      <w:r w:rsidR="0044687C">
        <w:rPr>
          <w:rStyle w:val="a"/>
          <w:rFonts w:ascii="Arial" w:hAnsi="Arial" w:cs="Arial"/>
          <w:noProof/>
        </w:rPr>
        <w:t xml:space="preserve">e to blood or other body fluids, </w:t>
      </w:r>
      <w:r>
        <w:rPr>
          <w:rStyle w:val="a"/>
          <w:rFonts w:ascii="Arial" w:hAnsi="Arial" w:cs="Arial"/>
          <w:noProof/>
        </w:rPr>
        <w:lastRenderedPageBreak/>
        <w:t>the student is to fo</w:t>
      </w:r>
      <w:r>
        <w:rPr>
          <w:rStyle w:val="a"/>
          <w:rFonts w:ascii="Arial" w:hAnsi="Arial" w:cs="Arial"/>
          <w:noProof/>
        </w:rPr>
        <w:t>llow the policy of the age</w:t>
      </w:r>
      <w:r w:rsidR="001F46C2">
        <w:rPr>
          <w:rStyle w:val="a"/>
          <w:rFonts w:ascii="Arial" w:hAnsi="Arial" w:cs="Arial"/>
          <w:noProof/>
        </w:rPr>
        <w:t xml:space="preserve">ncy where the incident occurs. </w:t>
      </w:r>
      <w:r>
        <w:rPr>
          <w:rStyle w:val="a"/>
          <w:rFonts w:ascii="Arial" w:hAnsi="Arial" w:cs="Arial"/>
          <w:noProof/>
        </w:rPr>
        <w:t>In the event that the agency has no exposure policy, the student wil</w:t>
      </w:r>
      <w:r w:rsidR="001F46C2">
        <w:rPr>
          <w:rStyle w:val="a"/>
          <w:rFonts w:ascii="Arial" w:hAnsi="Arial" w:cs="Arial"/>
          <w:noProof/>
        </w:rPr>
        <w:t>l be referred to Student Health.</w:t>
      </w:r>
      <w:r>
        <w:rPr>
          <w:rStyle w:val="a"/>
          <w:rFonts w:ascii="Arial" w:hAnsi="Arial" w:cs="Arial"/>
          <w:noProof/>
        </w:rPr>
        <w:t xml:space="preserve"> Students will not practice parenteral injections, venipunctures, or finger sticks on self, each ot</w:t>
      </w:r>
      <w:r>
        <w:rPr>
          <w:rStyle w:val="a"/>
          <w:rFonts w:ascii="Arial" w:hAnsi="Arial" w:cs="Arial"/>
          <w:noProof/>
        </w:rPr>
        <w:t>her, faculty or staff</w:t>
      </w:r>
      <w:r w:rsidR="0044687C">
        <w:rPr>
          <w:rStyle w:val="a"/>
          <w:rFonts w:ascii="Arial" w:hAnsi="Arial" w:cs="Arial"/>
          <w:noProof/>
        </w:rPr>
        <w:t xml:space="preserve"> without prior approval of the program director</w:t>
      </w:r>
      <w:r>
        <w:rPr>
          <w:rStyle w:val="a"/>
          <w:rFonts w:ascii="Arial" w:hAnsi="Arial" w:cs="Arial"/>
          <w:noProof/>
        </w:rPr>
        <w:t>.</w:t>
      </w:r>
    </w:p>
    <w:p w:rsidR="006B0C4D" w:rsidRDefault="00040299" w:rsidP="006B0C4D">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Arial" w:hAnsi="Arial" w:cs="Arial"/>
          <w:noProof/>
        </w:rPr>
      </w:pPr>
      <w:r>
        <w:rPr>
          <w:rFonts w:ascii="Arial" w:hAnsi="Arial" w:cs="Arial"/>
          <w:b/>
          <w:bCs/>
          <w:noProof/>
          <w:u w:val="single"/>
        </w:rPr>
        <w:t>Withdrawal from the University</w:t>
      </w:r>
      <w:r>
        <w:rPr>
          <w:rFonts w:ascii="Arial" w:hAnsi="Arial" w:cs="Arial"/>
          <w:b/>
          <w:bCs/>
          <w:noProof/>
          <w:u w:val="single"/>
        </w:rPr>
        <w:fldChar w:fldCharType="begin"/>
      </w:r>
      <w:r>
        <w:instrText xml:space="preserve"> XE "</w:instrText>
      </w:r>
      <w:r>
        <w:rPr>
          <w:rFonts w:ascii="Arial" w:hAnsi="Arial" w:cs="Arial"/>
          <w:b/>
          <w:bCs/>
          <w:noProof/>
          <w:u w:val="single"/>
        </w:rPr>
        <w:instrText>Withdrawal from the University</w:instrText>
      </w:r>
      <w:r>
        <w:instrText xml:space="preserve">" </w:instrText>
      </w:r>
      <w:r>
        <w:rPr>
          <w:rFonts w:ascii="Arial" w:hAnsi="Arial" w:cs="Arial"/>
          <w:b/>
          <w:bCs/>
          <w:noProof/>
          <w:u w:val="single"/>
        </w:rPr>
        <w:fldChar w:fldCharType="end"/>
      </w:r>
      <w:r>
        <w:rPr>
          <w:rFonts w:ascii="Arial" w:hAnsi="Arial" w:cs="Arial"/>
          <w:b/>
          <w:bCs/>
          <w:noProof/>
          <w:u w:val="single"/>
        </w:rPr>
        <w:fldChar w:fldCharType="begin"/>
      </w:r>
      <w:r>
        <w:rPr>
          <w:rFonts w:ascii="Arial" w:hAnsi="Arial" w:cs="Arial"/>
          <w:b/>
          <w:bCs/>
          <w:noProof/>
          <w:u w:val="single"/>
        </w:rPr>
        <w:instrText>tc \l2 "</w:instrText>
      </w:r>
      <w:bookmarkStart w:id="95" w:name="_Toc74470775"/>
      <w:r>
        <w:rPr>
          <w:rFonts w:ascii="Arial" w:hAnsi="Arial" w:cs="Arial"/>
          <w:b/>
          <w:bCs/>
          <w:noProof/>
          <w:u w:val="single"/>
        </w:rPr>
        <w:instrText>Withdrawal from the University</w:instrText>
      </w:r>
      <w:bookmarkEnd w:id="95"/>
      <w:r>
        <w:rPr>
          <w:rFonts w:ascii="Arial" w:hAnsi="Arial" w:cs="Arial"/>
          <w:b/>
          <w:bCs/>
          <w:noProof/>
          <w:u w:val="single"/>
        </w:rPr>
        <w:fldChar w:fldCharType="end"/>
      </w:r>
      <w:r>
        <w:rPr>
          <w:rFonts w:ascii="Arial" w:hAnsi="Arial" w:cs="Arial"/>
          <w:noProof/>
        </w:rPr>
        <w:t xml:space="preserve"> </w:t>
      </w:r>
    </w:p>
    <w:p w:rsidR="006B0C4D" w:rsidRPr="009F6A74" w:rsidRDefault="00040299" w:rsidP="006B0C4D">
      <w:pPr>
        <w:pStyle w:val="Heading1"/>
        <w:jc w:val="left"/>
        <w:rPr>
          <w:rFonts w:ascii="Arial" w:hAnsi="Arial" w:cs="Arial"/>
          <w:noProof/>
          <w:sz w:val="24"/>
        </w:rPr>
      </w:pPr>
      <w:bookmarkStart w:id="96" w:name="_Toc327265174"/>
      <w:r w:rsidRPr="009F6A74">
        <w:rPr>
          <w:rFonts w:ascii="Arial" w:hAnsi="Arial" w:cs="Arial"/>
          <w:noProof/>
          <w:sz w:val="24"/>
        </w:rPr>
        <w:t>Students wishing to withdraw from the University must confer with their adv</w:t>
      </w:r>
      <w:r w:rsidRPr="009F6A74">
        <w:rPr>
          <w:rFonts w:ascii="Arial" w:hAnsi="Arial" w:cs="Arial"/>
          <w:noProof/>
          <w:sz w:val="24"/>
        </w:rPr>
        <w:t xml:space="preserve">isor.   A student who withdraws from the University after they have officially enrolled in classes must follow the procedures and responsibilities outlined in the </w:t>
      </w:r>
      <w:r w:rsidRPr="009F6A74">
        <w:rPr>
          <w:rFonts w:ascii="Arial" w:hAnsi="Arial" w:cs="Arial"/>
          <w:i/>
          <w:noProof/>
          <w:sz w:val="24"/>
        </w:rPr>
        <w:t>Withdrawal from the University</w:t>
      </w:r>
      <w:r w:rsidRPr="009F6A74">
        <w:rPr>
          <w:rFonts w:ascii="Arial" w:hAnsi="Arial" w:cs="Arial"/>
          <w:noProof/>
          <w:sz w:val="24"/>
        </w:rPr>
        <w:t xml:space="preserve"> policy of Delta State University.</w:t>
      </w:r>
      <w:bookmarkEnd w:id="96"/>
    </w:p>
    <w:p w:rsidR="006B0C4D" w:rsidRDefault="006B0C4D" w:rsidP="006B0C4D">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Style w:val="a"/>
          <w:rFonts w:ascii="Arial" w:hAnsi="Arial" w:cs="Arial"/>
          <w:b/>
          <w:bCs/>
          <w:noProof/>
          <w:u w:val="single"/>
        </w:rPr>
      </w:pPr>
    </w:p>
    <w:p w:rsidR="006B0C4D" w:rsidRPr="001C22F2" w:rsidRDefault="006B0C4D" w:rsidP="00BC61FA">
      <w:pPr>
        <w:rPr>
          <w:rStyle w:val="a"/>
          <w:bCs/>
          <w:noProof/>
        </w:rPr>
        <w:sectPr w:rsidR="006B0C4D" w:rsidRPr="001C22F2">
          <w:endnotePr>
            <w:numFmt w:val="decimal"/>
          </w:endnotePr>
          <w:type w:val="continuous"/>
          <w:pgSz w:w="12240" w:h="15840"/>
          <w:pgMar w:top="1350" w:right="1440" w:bottom="1152" w:left="2160" w:header="720" w:footer="288" w:gutter="0"/>
          <w:cols w:space="720"/>
          <w:noEndnote/>
        </w:sectPr>
      </w:pPr>
    </w:p>
    <w:p w:rsidR="009E7F5C" w:rsidRDefault="000402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380"/>
        <w:jc w:val="center"/>
        <w:rPr>
          <w:rFonts w:ascii="Arial" w:hAnsi="Arial" w:cs="Arial"/>
          <w:noProof/>
        </w:rPr>
      </w:pPr>
      <w:r>
        <w:rPr>
          <w:rFonts w:ascii="Arial" w:hAnsi="Arial" w:cs="Arial"/>
          <w:noProof/>
          <w:sz w:val="38"/>
          <w:szCs w:val="38"/>
        </w:rPr>
        <w:lastRenderedPageBreak/>
        <w:t>APPENDICES</w:t>
      </w:r>
      <w:r>
        <w:rPr>
          <w:rFonts w:ascii="Arial" w:hAnsi="Arial" w:cs="Arial"/>
          <w:noProof/>
        </w:rPr>
        <w:fldChar w:fldCharType="begin"/>
      </w:r>
      <w:r>
        <w:rPr>
          <w:rFonts w:ascii="Arial" w:hAnsi="Arial" w:cs="Arial"/>
          <w:noProof/>
        </w:rPr>
        <w:instrText>tc</w:instrText>
      </w:r>
      <w:r>
        <w:rPr>
          <w:rFonts w:ascii="Arial" w:hAnsi="Arial" w:cs="Arial"/>
          <w:noProof/>
        </w:rPr>
        <w:instrText xml:space="preserve"> \l1 "</w:instrText>
      </w:r>
      <w:bookmarkStart w:id="97" w:name="_Toc74470776"/>
      <w:r>
        <w:rPr>
          <w:rFonts w:ascii="Arial" w:hAnsi="Arial" w:cs="Arial"/>
          <w:noProof/>
          <w:sz w:val="38"/>
          <w:szCs w:val="38"/>
        </w:rPr>
        <w:instrText>APPENDICES</w:instrText>
      </w:r>
      <w:bookmarkEnd w:id="97"/>
      <w:r>
        <w:rPr>
          <w:rFonts w:ascii="Arial" w:hAnsi="Arial" w:cs="Arial"/>
          <w:noProof/>
        </w:rPr>
        <w:fldChar w:fldCharType="end"/>
      </w:r>
    </w:p>
    <w:p w:rsidR="009E7F5C" w:rsidRDefault="009E7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ind w:firstLine="5760"/>
        <w:rPr>
          <w:rFonts w:ascii="Arial" w:hAnsi="Arial" w:cs="Arial"/>
          <w:noProof/>
        </w:rPr>
      </w:pPr>
    </w:p>
    <w:p w:rsidR="009E7F5C" w:rsidRDefault="009E7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rPr>
          <w:rFonts w:ascii="Arial" w:hAnsi="Arial" w:cs="Arial"/>
          <w:noProof/>
        </w:rPr>
        <w:sectPr w:rsidR="009E7F5C">
          <w:footerReference w:type="default" r:id="rId12"/>
          <w:endnotePr>
            <w:numFmt w:val="decimal"/>
          </w:endnotePr>
          <w:pgSz w:w="12240" w:h="15840"/>
          <w:pgMar w:top="1350" w:right="1440" w:bottom="1152" w:left="2160" w:header="720" w:footer="288" w:gutter="0"/>
          <w:cols w:space="720"/>
          <w:vAlign w:val="center"/>
          <w:noEndnote/>
        </w:sectPr>
      </w:pPr>
    </w:p>
    <w:p w:rsidR="009E7F5C" w:rsidRDefault="000402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r>
        <w:rPr>
          <w:rFonts w:ascii="Arial" w:hAnsi="Arial" w:cs="Arial"/>
          <w:noProof/>
          <w:sz w:val="28"/>
        </w:rPr>
        <w:lastRenderedPageBreak/>
        <w:t>Appendix A</w:t>
      </w:r>
      <w:r>
        <w:rPr>
          <w:rFonts w:ascii="Arial" w:hAnsi="Arial" w:cs="Arial"/>
          <w:noProof/>
          <w:sz w:val="28"/>
        </w:rPr>
        <w:fldChar w:fldCharType="begin"/>
      </w:r>
      <w:r>
        <w:rPr>
          <w:rFonts w:ascii="Arial" w:hAnsi="Arial" w:cs="Arial"/>
          <w:noProof/>
          <w:sz w:val="28"/>
        </w:rPr>
        <w:instrText>tc \l2 "</w:instrText>
      </w:r>
      <w:bookmarkStart w:id="98" w:name="_Toc74470777"/>
      <w:r>
        <w:rPr>
          <w:rFonts w:ascii="Arial" w:hAnsi="Arial" w:cs="Arial"/>
          <w:noProof/>
          <w:sz w:val="28"/>
        </w:rPr>
        <w:instrText>Appendix A</w:instrText>
      </w:r>
      <w:bookmarkEnd w:id="98"/>
      <w:r>
        <w:rPr>
          <w:rFonts w:ascii="Arial" w:hAnsi="Arial" w:cs="Arial"/>
          <w:noProof/>
          <w:sz w:val="28"/>
        </w:rPr>
        <w:fldChar w:fldCharType="end"/>
      </w:r>
    </w:p>
    <w:p w:rsidR="009E7F5C" w:rsidRDefault="009E7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9E7F5C" w:rsidRDefault="000402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r>
        <w:rPr>
          <w:rFonts w:ascii="Arial" w:hAnsi="Arial" w:cs="Arial"/>
          <w:noProof/>
          <w:sz w:val="28"/>
        </w:rPr>
        <w:t>Coordinated Program Course Prerequisites</w:t>
      </w:r>
      <w:r>
        <w:rPr>
          <w:rFonts w:ascii="Arial" w:hAnsi="Arial" w:cs="Arial"/>
          <w:noProof/>
          <w:sz w:val="28"/>
        </w:rPr>
        <w:fldChar w:fldCharType="begin"/>
      </w:r>
      <w:r>
        <w:instrText xml:space="preserve"> XE "</w:instrText>
      </w:r>
      <w:r>
        <w:rPr>
          <w:rFonts w:ascii="Arial" w:hAnsi="Arial" w:cs="Arial"/>
          <w:noProof/>
          <w:sz w:val="28"/>
        </w:rPr>
        <w:instrText>Prerequisites</w:instrText>
      </w:r>
      <w:r>
        <w:instrText xml:space="preserve">" </w:instrText>
      </w:r>
      <w:r>
        <w:rPr>
          <w:rFonts w:ascii="Arial" w:hAnsi="Arial" w:cs="Arial"/>
          <w:noProof/>
          <w:sz w:val="28"/>
        </w:rPr>
        <w:fldChar w:fldCharType="end"/>
      </w:r>
    </w:p>
    <w:p w:rsidR="009E7F5C" w:rsidRDefault="00040299">
      <w:pPr>
        <w:tabs>
          <w:tab w:val="right" w:pos="540"/>
          <w:tab w:val="center" w:pos="810"/>
          <w:tab w:val="left" w:pos="7920"/>
        </w:tabs>
        <w:jc w:val="center"/>
      </w:pPr>
      <w:r>
        <w:rPr>
          <w:rFonts w:ascii="Arial" w:hAnsi="Arial" w:cs="Arial"/>
          <w:noProof/>
        </w:rPr>
        <w:br w:type="page"/>
      </w:r>
    </w:p>
    <w:p w:rsidR="0044687C" w:rsidRPr="00833B57" w:rsidRDefault="00040299" w:rsidP="0044687C">
      <w:pPr>
        <w:pStyle w:val="Default"/>
        <w:rPr>
          <w:b/>
          <w:bCs/>
          <w:sz w:val="22"/>
          <w:szCs w:val="22"/>
        </w:rPr>
      </w:pPr>
      <w:r w:rsidRPr="00833B57">
        <w:rPr>
          <w:b/>
          <w:bCs/>
          <w:sz w:val="22"/>
          <w:szCs w:val="22"/>
        </w:rPr>
        <w:lastRenderedPageBreak/>
        <w:t>ADMISSION TO COORDINATED PROGRAM IN DIETETICS</w:t>
      </w:r>
    </w:p>
    <w:p w:rsidR="0044687C" w:rsidRPr="00833B57" w:rsidRDefault="00040299" w:rsidP="0044687C">
      <w:pPr>
        <w:pStyle w:val="Default"/>
        <w:rPr>
          <w:sz w:val="22"/>
          <w:szCs w:val="22"/>
        </w:rPr>
      </w:pPr>
      <w:r w:rsidRPr="00833B57">
        <w:rPr>
          <w:b/>
          <w:bCs/>
          <w:sz w:val="22"/>
          <w:szCs w:val="22"/>
        </w:rPr>
        <w:t xml:space="preserve"> </w:t>
      </w:r>
    </w:p>
    <w:p w:rsidR="0044687C" w:rsidRPr="00833B57" w:rsidRDefault="00040299" w:rsidP="0044687C">
      <w:pPr>
        <w:pStyle w:val="Default"/>
        <w:rPr>
          <w:sz w:val="22"/>
          <w:szCs w:val="22"/>
        </w:rPr>
      </w:pPr>
      <w:r w:rsidRPr="00833B57">
        <w:rPr>
          <w:sz w:val="22"/>
          <w:szCs w:val="22"/>
        </w:rPr>
        <w:t xml:space="preserve">The Coordinated Program in Dietetics (CP) includes over 1200 hours of pre-professional experiences in a combination of clinical settings, including hospitals, nursing homes, community agencies, and food service facilities. </w:t>
      </w:r>
    </w:p>
    <w:p w:rsidR="0044687C" w:rsidRPr="00833B57" w:rsidRDefault="00040299" w:rsidP="0044687C">
      <w:pPr>
        <w:pStyle w:val="Default"/>
        <w:rPr>
          <w:sz w:val="22"/>
          <w:szCs w:val="22"/>
        </w:rPr>
      </w:pPr>
      <w:r w:rsidRPr="00833B57">
        <w:rPr>
          <w:sz w:val="22"/>
          <w:szCs w:val="22"/>
        </w:rPr>
        <w:t xml:space="preserve">Admission requirements (based on a 4.0 system) include: </w:t>
      </w:r>
    </w:p>
    <w:p w:rsidR="0044687C" w:rsidRPr="00833B57" w:rsidRDefault="00040299" w:rsidP="0044687C">
      <w:pPr>
        <w:pStyle w:val="Default"/>
        <w:rPr>
          <w:sz w:val="22"/>
          <w:szCs w:val="22"/>
        </w:rPr>
      </w:pPr>
      <w:r w:rsidRPr="00833B57">
        <w:rPr>
          <w:sz w:val="22"/>
          <w:szCs w:val="22"/>
        </w:rPr>
        <w:t xml:space="preserve">1) Overall GPA of 2.75 or higher; </w:t>
      </w:r>
    </w:p>
    <w:p w:rsidR="0044687C" w:rsidRPr="00833B57" w:rsidRDefault="00040299" w:rsidP="0044687C">
      <w:pPr>
        <w:pStyle w:val="Default"/>
        <w:rPr>
          <w:sz w:val="22"/>
          <w:szCs w:val="22"/>
        </w:rPr>
      </w:pPr>
      <w:r w:rsidRPr="00833B57">
        <w:rPr>
          <w:sz w:val="22"/>
          <w:szCs w:val="22"/>
        </w:rPr>
        <w:t xml:space="preserve">2) GPA of 3.0 or higher in the Physical and Biological Sciences or GPA of 2.75 in the Physical and Biological Sciences with completion of FCS 465 Medical Nutrition </w:t>
      </w:r>
      <w:r w:rsidRPr="00833B57">
        <w:rPr>
          <w:sz w:val="22"/>
          <w:szCs w:val="22"/>
        </w:rPr>
        <w:t xml:space="preserve">Therapy I and FCS 466 Medical Nutrition Therapy II at Delta State University with a minimum grade of a B (FCS 465 and FCS 466 may be taken after acceptance into the Coordinated Program in Dietetics); </w:t>
      </w:r>
    </w:p>
    <w:p w:rsidR="0044687C" w:rsidRPr="00833B57" w:rsidRDefault="00040299" w:rsidP="0044687C">
      <w:pPr>
        <w:pStyle w:val="Default"/>
        <w:rPr>
          <w:sz w:val="22"/>
          <w:szCs w:val="22"/>
        </w:rPr>
      </w:pPr>
      <w:r w:rsidRPr="00833B57">
        <w:rPr>
          <w:sz w:val="22"/>
          <w:szCs w:val="22"/>
        </w:rPr>
        <w:t xml:space="preserve">3) Completion of the following courses.** </w:t>
      </w:r>
    </w:p>
    <w:p w:rsidR="0044687C" w:rsidRPr="00833B57" w:rsidRDefault="00040299" w:rsidP="0044687C">
      <w:pPr>
        <w:pStyle w:val="Default"/>
        <w:rPr>
          <w:sz w:val="22"/>
          <w:szCs w:val="22"/>
        </w:rPr>
      </w:pPr>
      <w:r w:rsidRPr="00833B57">
        <w:rPr>
          <w:sz w:val="22"/>
          <w:szCs w:val="22"/>
        </w:rPr>
        <w:t>BIO 100 ....</w:t>
      </w:r>
      <w:r w:rsidRPr="00833B57">
        <w:rPr>
          <w:sz w:val="22"/>
          <w:szCs w:val="22"/>
        </w:rPr>
        <w:t xml:space="preserve">............ ................................................................................................ Principles of Biology 4 hours </w:t>
      </w:r>
    </w:p>
    <w:p w:rsidR="0044687C" w:rsidRPr="00833B57" w:rsidRDefault="00040299" w:rsidP="0044687C">
      <w:pPr>
        <w:pStyle w:val="Default"/>
        <w:rPr>
          <w:sz w:val="22"/>
          <w:szCs w:val="22"/>
        </w:rPr>
      </w:pPr>
      <w:r w:rsidRPr="00833B57">
        <w:rPr>
          <w:sz w:val="22"/>
          <w:szCs w:val="22"/>
        </w:rPr>
        <w:t>BIO 230 and 231 ... ......................................................................................... Anato</w:t>
      </w:r>
      <w:r w:rsidRPr="00833B57">
        <w:rPr>
          <w:sz w:val="22"/>
          <w:szCs w:val="22"/>
        </w:rPr>
        <w:t xml:space="preserve">my and Physiology 8 hours </w:t>
      </w:r>
    </w:p>
    <w:p w:rsidR="0044687C" w:rsidRPr="00833B57" w:rsidRDefault="00040299" w:rsidP="0044687C">
      <w:pPr>
        <w:pStyle w:val="Default"/>
        <w:rPr>
          <w:sz w:val="22"/>
          <w:szCs w:val="22"/>
        </w:rPr>
      </w:pPr>
      <w:r w:rsidRPr="00833B57">
        <w:rPr>
          <w:sz w:val="22"/>
          <w:szCs w:val="22"/>
        </w:rPr>
        <w:t xml:space="preserve">CHE 101/103, 102*/104* ....................................................................... General Chemistry 10 hours </w:t>
      </w:r>
    </w:p>
    <w:p w:rsidR="0044687C" w:rsidRPr="00833B57" w:rsidRDefault="00040299" w:rsidP="0044687C">
      <w:pPr>
        <w:pStyle w:val="Default"/>
        <w:rPr>
          <w:sz w:val="22"/>
          <w:szCs w:val="22"/>
        </w:rPr>
      </w:pPr>
      <w:r w:rsidRPr="00833B57">
        <w:rPr>
          <w:sz w:val="22"/>
          <w:szCs w:val="22"/>
        </w:rPr>
        <w:t>COM 101 ............ .......................................................................... Fundamenta</w:t>
      </w:r>
      <w:r w:rsidRPr="00833B57">
        <w:rPr>
          <w:sz w:val="22"/>
          <w:szCs w:val="22"/>
        </w:rPr>
        <w:t xml:space="preserve">ls of Speech 3 hours </w:t>
      </w:r>
    </w:p>
    <w:p w:rsidR="0044687C" w:rsidRPr="00833B57" w:rsidRDefault="00040299" w:rsidP="0044687C">
      <w:pPr>
        <w:pStyle w:val="Default"/>
        <w:rPr>
          <w:sz w:val="22"/>
          <w:szCs w:val="22"/>
        </w:rPr>
      </w:pPr>
      <w:r w:rsidRPr="00833B57">
        <w:rPr>
          <w:sz w:val="22"/>
          <w:szCs w:val="22"/>
        </w:rPr>
        <w:t xml:space="preserve">ECO 210 or 211 .. ...................................................... Principles of Micro/Macroeconomics 3 hours </w:t>
      </w:r>
    </w:p>
    <w:p w:rsidR="0044687C" w:rsidRPr="00833B57" w:rsidRDefault="00040299" w:rsidP="0044687C">
      <w:pPr>
        <w:pStyle w:val="Default"/>
        <w:rPr>
          <w:sz w:val="22"/>
          <w:szCs w:val="22"/>
        </w:rPr>
      </w:pPr>
      <w:r w:rsidRPr="00833B57">
        <w:rPr>
          <w:sz w:val="22"/>
          <w:szCs w:val="22"/>
        </w:rPr>
        <w:t>ENG 101, 102 ..... ............................................................................... English Compositio</w:t>
      </w:r>
      <w:r w:rsidRPr="00833B57">
        <w:rPr>
          <w:sz w:val="22"/>
          <w:szCs w:val="22"/>
        </w:rPr>
        <w:t xml:space="preserve">n 6 hours </w:t>
      </w:r>
    </w:p>
    <w:p w:rsidR="0044687C" w:rsidRPr="00833B57" w:rsidRDefault="00040299" w:rsidP="0044687C">
      <w:pPr>
        <w:pStyle w:val="Default"/>
        <w:rPr>
          <w:sz w:val="22"/>
          <w:szCs w:val="22"/>
        </w:rPr>
      </w:pPr>
      <w:r w:rsidRPr="00833B57">
        <w:rPr>
          <w:sz w:val="22"/>
          <w:szCs w:val="22"/>
        </w:rPr>
        <w:t xml:space="preserve">English Literature .................................................................................... English Literature 3 hours </w:t>
      </w:r>
    </w:p>
    <w:p w:rsidR="0044687C" w:rsidRPr="00833B57" w:rsidRDefault="00040299" w:rsidP="0044687C">
      <w:pPr>
        <w:pStyle w:val="Default"/>
        <w:rPr>
          <w:sz w:val="22"/>
          <w:szCs w:val="22"/>
        </w:rPr>
      </w:pPr>
      <w:r w:rsidRPr="00833B57">
        <w:rPr>
          <w:sz w:val="22"/>
          <w:szCs w:val="22"/>
        </w:rPr>
        <w:t>FCS 102 .............. ............................................................. Introduction to Food Prepara</w:t>
      </w:r>
      <w:r w:rsidRPr="00833B57">
        <w:rPr>
          <w:sz w:val="22"/>
          <w:szCs w:val="22"/>
        </w:rPr>
        <w:t xml:space="preserve">tion 3 hours </w:t>
      </w:r>
    </w:p>
    <w:p w:rsidR="0044687C" w:rsidRPr="00833B57" w:rsidRDefault="00040299" w:rsidP="0044687C">
      <w:pPr>
        <w:pStyle w:val="Default"/>
        <w:rPr>
          <w:sz w:val="22"/>
          <w:szCs w:val="22"/>
        </w:rPr>
      </w:pPr>
      <w:r w:rsidRPr="00833B57">
        <w:rPr>
          <w:sz w:val="22"/>
          <w:szCs w:val="22"/>
        </w:rPr>
        <w:t xml:space="preserve">FCS 345 .............. ..................................................................................... General Nutrition 3 hours </w:t>
      </w:r>
    </w:p>
    <w:p w:rsidR="0044687C" w:rsidRPr="00833B57" w:rsidRDefault="00040299" w:rsidP="0044687C">
      <w:pPr>
        <w:pStyle w:val="Default"/>
        <w:rPr>
          <w:sz w:val="22"/>
          <w:szCs w:val="22"/>
        </w:rPr>
      </w:pPr>
      <w:r w:rsidRPr="00833B57">
        <w:rPr>
          <w:sz w:val="22"/>
          <w:szCs w:val="22"/>
        </w:rPr>
        <w:t>History 101, 102, 103, 104, 201, 202 .....................................................................</w:t>
      </w:r>
      <w:r w:rsidRPr="00833B57">
        <w:rPr>
          <w:sz w:val="22"/>
          <w:szCs w:val="22"/>
        </w:rPr>
        <w:t xml:space="preserve">.. History 3 hours </w:t>
      </w:r>
    </w:p>
    <w:p w:rsidR="0044687C" w:rsidRPr="00833B57" w:rsidRDefault="00040299" w:rsidP="0044687C">
      <w:pPr>
        <w:pStyle w:val="Default"/>
        <w:rPr>
          <w:sz w:val="22"/>
          <w:szCs w:val="22"/>
        </w:rPr>
      </w:pPr>
      <w:r w:rsidRPr="00833B57">
        <w:rPr>
          <w:sz w:val="22"/>
          <w:szCs w:val="22"/>
        </w:rPr>
        <w:t xml:space="preserve">MAT 104 ............ ....................................................................................... College Algebra 3 hours </w:t>
      </w:r>
    </w:p>
    <w:p w:rsidR="0044687C" w:rsidRPr="00833B57" w:rsidRDefault="00040299" w:rsidP="0044687C">
      <w:pPr>
        <w:pStyle w:val="Default"/>
        <w:rPr>
          <w:sz w:val="22"/>
          <w:szCs w:val="22"/>
        </w:rPr>
      </w:pPr>
      <w:r w:rsidRPr="00833B57">
        <w:rPr>
          <w:sz w:val="22"/>
          <w:szCs w:val="22"/>
        </w:rPr>
        <w:t>PSY 101 .............. ...............................................................................</w:t>
      </w:r>
      <w:r w:rsidRPr="00833B57">
        <w:rPr>
          <w:sz w:val="22"/>
          <w:szCs w:val="22"/>
        </w:rPr>
        <w:t xml:space="preserve">.. General Psychology 3 hours </w:t>
      </w:r>
    </w:p>
    <w:p w:rsidR="0044687C" w:rsidRPr="00833B57" w:rsidRDefault="00040299" w:rsidP="0044687C">
      <w:pPr>
        <w:pStyle w:val="Default"/>
        <w:rPr>
          <w:sz w:val="22"/>
          <w:szCs w:val="22"/>
        </w:rPr>
      </w:pPr>
      <w:r w:rsidRPr="00833B57">
        <w:rPr>
          <w:sz w:val="22"/>
          <w:szCs w:val="22"/>
        </w:rPr>
        <w:t xml:space="preserve">............................ ......................................................................................................... Total 52 hours </w:t>
      </w:r>
    </w:p>
    <w:p w:rsidR="0044687C" w:rsidRPr="00833B57" w:rsidRDefault="00040299" w:rsidP="0044687C">
      <w:pPr>
        <w:pStyle w:val="Default"/>
        <w:rPr>
          <w:sz w:val="22"/>
          <w:szCs w:val="22"/>
        </w:rPr>
      </w:pPr>
      <w:r w:rsidRPr="00833B57">
        <w:rPr>
          <w:sz w:val="22"/>
          <w:szCs w:val="22"/>
        </w:rPr>
        <w:t>The following courses can be taken prior to or during the Coordinated Prog</w:t>
      </w:r>
      <w:r w:rsidRPr="00833B57">
        <w:rPr>
          <w:sz w:val="22"/>
          <w:szCs w:val="22"/>
        </w:rPr>
        <w:t>ram but must be completed with a grade of "B" or better.</w:t>
      </w:r>
    </w:p>
    <w:p w:rsidR="0044687C" w:rsidRPr="00833B57" w:rsidRDefault="00040299" w:rsidP="0044687C">
      <w:pPr>
        <w:pStyle w:val="Default"/>
        <w:rPr>
          <w:sz w:val="22"/>
          <w:szCs w:val="22"/>
        </w:rPr>
      </w:pPr>
      <w:r w:rsidRPr="00833B57">
        <w:rPr>
          <w:sz w:val="22"/>
          <w:szCs w:val="22"/>
        </w:rPr>
        <w:t xml:space="preserve">FCS 465 .............. .................................................................... Medical Nutrition Therapy I 4 hours </w:t>
      </w:r>
    </w:p>
    <w:p w:rsidR="0044687C" w:rsidRPr="00833B57" w:rsidRDefault="00040299" w:rsidP="0044687C">
      <w:pPr>
        <w:pStyle w:val="Default"/>
        <w:rPr>
          <w:sz w:val="22"/>
          <w:szCs w:val="22"/>
        </w:rPr>
      </w:pPr>
      <w:r w:rsidRPr="00833B57">
        <w:rPr>
          <w:sz w:val="22"/>
          <w:szCs w:val="22"/>
        </w:rPr>
        <w:t>FCS 466 .............. ...............................................</w:t>
      </w:r>
      <w:r w:rsidRPr="00833B57">
        <w:rPr>
          <w:sz w:val="22"/>
          <w:szCs w:val="22"/>
        </w:rPr>
        <w:t xml:space="preserve">.................... Medical Nutrition Therapy II 4 hours </w:t>
      </w:r>
    </w:p>
    <w:p w:rsidR="0044687C" w:rsidRPr="00833B57" w:rsidRDefault="00040299" w:rsidP="0044687C">
      <w:pPr>
        <w:pStyle w:val="Default"/>
        <w:rPr>
          <w:sz w:val="22"/>
          <w:szCs w:val="22"/>
        </w:rPr>
      </w:pPr>
      <w:r w:rsidRPr="00833B57">
        <w:rPr>
          <w:sz w:val="22"/>
          <w:szCs w:val="22"/>
        </w:rPr>
        <w:t xml:space="preserve">............................ ......................................................................................................... Total 8 hour </w:t>
      </w:r>
    </w:p>
    <w:p w:rsidR="0044687C" w:rsidRPr="00833B57" w:rsidRDefault="00040299" w:rsidP="0044687C">
      <w:pPr>
        <w:pStyle w:val="Default"/>
        <w:rPr>
          <w:sz w:val="22"/>
          <w:szCs w:val="22"/>
        </w:rPr>
      </w:pPr>
      <w:r w:rsidRPr="00833B57">
        <w:rPr>
          <w:sz w:val="22"/>
          <w:szCs w:val="22"/>
        </w:rPr>
        <w:t xml:space="preserve">*Students entering the program who already have </w:t>
      </w:r>
      <w:r w:rsidRPr="00833B57">
        <w:rPr>
          <w:sz w:val="22"/>
          <w:szCs w:val="22"/>
        </w:rPr>
        <w:t xml:space="preserve">a verification statement from a program accredited by ACEND (Accreditation Council for Education in Nutrition and Dietetics) will not be required to take Chemistry II (CHE 102/104). </w:t>
      </w:r>
    </w:p>
    <w:p w:rsidR="0044687C" w:rsidRPr="00833B57" w:rsidRDefault="00040299" w:rsidP="0044687C">
      <w:pPr>
        <w:pStyle w:val="Default"/>
        <w:rPr>
          <w:sz w:val="22"/>
          <w:szCs w:val="22"/>
        </w:rPr>
      </w:pPr>
      <w:r w:rsidRPr="00833B57">
        <w:rPr>
          <w:sz w:val="22"/>
          <w:szCs w:val="22"/>
        </w:rPr>
        <w:t xml:space="preserve">**Special consideration may be given, based on course availability. </w:t>
      </w:r>
    </w:p>
    <w:p w:rsidR="0044687C" w:rsidRPr="00833B57" w:rsidRDefault="00040299" w:rsidP="0044687C">
      <w:pPr>
        <w:pStyle w:val="Default"/>
        <w:rPr>
          <w:sz w:val="22"/>
          <w:szCs w:val="22"/>
        </w:rPr>
      </w:pPr>
      <w:r w:rsidRPr="00833B57">
        <w:rPr>
          <w:sz w:val="22"/>
          <w:szCs w:val="22"/>
        </w:rPr>
        <w:t xml:space="preserve">The </w:t>
      </w:r>
      <w:r w:rsidRPr="00833B57">
        <w:rPr>
          <w:sz w:val="22"/>
          <w:szCs w:val="22"/>
        </w:rPr>
        <w:t>program combines the didactic requirements with supervised practice experience. Following successful completion of the Coordinated Program, graduates receive a Verification Statement which allows them to take the National Registration Examination for Dieti</w:t>
      </w:r>
      <w:r w:rsidRPr="00833B57">
        <w:rPr>
          <w:sz w:val="22"/>
          <w:szCs w:val="22"/>
        </w:rPr>
        <w:t xml:space="preserve">tians. Graduates are qualified for positions as entry-level dietitians upon successful completion of the Coordinated Program. </w:t>
      </w:r>
    </w:p>
    <w:p w:rsidR="0044687C" w:rsidRPr="00833B57" w:rsidRDefault="00040299" w:rsidP="0044687C">
      <w:pPr>
        <w:pStyle w:val="Default"/>
        <w:rPr>
          <w:sz w:val="22"/>
          <w:szCs w:val="22"/>
        </w:rPr>
      </w:pPr>
      <w:r w:rsidRPr="00833B57">
        <w:rPr>
          <w:sz w:val="22"/>
          <w:szCs w:val="22"/>
        </w:rPr>
        <w:t>For complete information regarding the Dietetics program and its requirements, please refer to the Student Handbook for the Coord</w:t>
      </w:r>
      <w:r w:rsidRPr="00833B57">
        <w:rPr>
          <w:sz w:val="22"/>
          <w:szCs w:val="22"/>
        </w:rPr>
        <w:t xml:space="preserve">inated Program in Dietetics. </w:t>
      </w:r>
    </w:p>
    <w:p w:rsidR="00833B57" w:rsidRDefault="00040299" w:rsidP="0044687C">
      <w:pPr>
        <w:widowControl/>
        <w:rPr>
          <w:sz w:val="20"/>
          <w:szCs w:val="20"/>
        </w:rPr>
      </w:pPr>
      <w:hyperlink r:id="rId13" w:history="1">
        <w:r w:rsidRPr="00F138DB">
          <w:rPr>
            <w:rStyle w:val="Hyperlink"/>
            <w:rFonts w:ascii="Times New" w:hAnsi="Times New"/>
            <w:sz w:val="20"/>
            <w:szCs w:val="20"/>
          </w:rPr>
          <w:t>http://www.deltastate.edu/college-of-education/family-and-consumer-sciences/nutrition-and-dietetics/</w:t>
        </w:r>
      </w:hyperlink>
    </w:p>
    <w:p w:rsidR="00833B57" w:rsidRDefault="00833B57" w:rsidP="0044687C">
      <w:pPr>
        <w:widowControl/>
        <w:rPr>
          <w:sz w:val="20"/>
          <w:szCs w:val="20"/>
        </w:rPr>
      </w:pPr>
    </w:p>
    <w:p w:rsidR="00E72E38" w:rsidRPr="006B275E" w:rsidRDefault="00040299" w:rsidP="00833B57">
      <w:pPr>
        <w:widowControl/>
        <w:rPr>
          <w:rFonts w:ascii="Arial" w:hAnsi="Arial" w:cs="Arial"/>
          <w:bCs/>
          <w:sz w:val="20"/>
          <w:szCs w:val="20"/>
        </w:rPr>
      </w:pPr>
      <w:r>
        <w:rPr>
          <w:sz w:val="20"/>
          <w:szCs w:val="20"/>
        </w:rPr>
        <w:t xml:space="preserve"> </w:t>
      </w:r>
      <w:r w:rsidRPr="006B275E">
        <w:rPr>
          <w:rFonts w:ascii="Arial" w:hAnsi="Arial" w:cs="Arial"/>
          <w:bCs/>
          <w:sz w:val="20"/>
          <w:szCs w:val="20"/>
        </w:rPr>
        <w:t xml:space="preserve">Source:  </w:t>
      </w:r>
      <w:r w:rsidR="00833B57">
        <w:rPr>
          <w:rFonts w:ascii="Arial" w:hAnsi="Arial" w:cs="Arial"/>
          <w:bCs/>
          <w:sz w:val="20"/>
          <w:szCs w:val="20"/>
        </w:rPr>
        <w:t>DSU Undergraduate Catalog 2018-2019</w:t>
      </w:r>
    </w:p>
    <w:p w:rsidR="00270250" w:rsidRDefault="0027025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270250" w:rsidRDefault="0027025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270250" w:rsidRDefault="0027025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8E5104" w:rsidRDefault="008E51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8E5104" w:rsidRDefault="008E51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E72E38" w:rsidRDefault="00E72E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E72E38" w:rsidRDefault="00E72E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697F4D" w:rsidRDefault="00040299" w:rsidP="00833B57">
      <w:pPr>
        <w:pStyle w:val="NoSpacing"/>
        <w:rPr>
          <w:rFonts w:ascii="Arial" w:hAnsi="Arial" w:cs="Arial"/>
          <w:noProof/>
          <w:sz w:val="28"/>
        </w:rPr>
      </w:pPr>
      <w:r>
        <w:br w:type="page"/>
      </w:r>
      <w:r w:rsidR="00833B57">
        <w:rPr>
          <w:rFonts w:ascii="Arial" w:hAnsi="Arial" w:cs="Arial"/>
          <w:noProof/>
          <w:sz w:val="28"/>
        </w:rPr>
        <w:lastRenderedPageBreak/>
        <w:t xml:space="preserve"> </w:t>
      </w:r>
    </w:p>
    <w:p w:rsidR="00833B57" w:rsidRDefault="00833B57" w:rsidP="00833B57">
      <w:pPr>
        <w:pStyle w:val="NoSpacing"/>
        <w:rPr>
          <w:rFonts w:ascii="Arial" w:hAnsi="Arial" w:cs="Arial"/>
          <w:noProof/>
          <w:sz w:val="28"/>
        </w:rPr>
      </w:pPr>
    </w:p>
    <w:p w:rsidR="00833B57" w:rsidRDefault="00833B57" w:rsidP="00833B57">
      <w:pPr>
        <w:pStyle w:val="NoSpacing"/>
        <w:rPr>
          <w:rFonts w:ascii="Arial" w:hAnsi="Arial" w:cs="Arial"/>
          <w:noProof/>
          <w:sz w:val="28"/>
        </w:rPr>
      </w:pPr>
    </w:p>
    <w:p w:rsidR="00833B57" w:rsidRDefault="00833B57" w:rsidP="00833B57">
      <w:pPr>
        <w:pStyle w:val="NoSpacing"/>
        <w:rPr>
          <w:rFonts w:ascii="Arial" w:hAnsi="Arial" w:cs="Arial"/>
          <w:noProof/>
          <w:sz w:val="28"/>
        </w:rPr>
      </w:pPr>
    </w:p>
    <w:p w:rsidR="00833B57" w:rsidRDefault="00833B57" w:rsidP="00833B57">
      <w:pPr>
        <w:pStyle w:val="NoSpacing"/>
        <w:rPr>
          <w:rFonts w:ascii="Arial" w:hAnsi="Arial" w:cs="Arial"/>
          <w:noProof/>
          <w:sz w:val="28"/>
        </w:rPr>
      </w:pPr>
    </w:p>
    <w:p w:rsidR="00697F4D" w:rsidRDefault="00697F4D">
      <w:pPr>
        <w:jc w:val="center"/>
        <w:rPr>
          <w:rFonts w:ascii="Arial" w:hAnsi="Arial" w:cs="Arial"/>
          <w:noProof/>
          <w:sz w:val="28"/>
        </w:rPr>
      </w:pPr>
    </w:p>
    <w:p w:rsidR="00697F4D" w:rsidRDefault="00697F4D">
      <w:pPr>
        <w:jc w:val="center"/>
        <w:rPr>
          <w:rFonts w:ascii="Arial" w:hAnsi="Arial" w:cs="Arial"/>
          <w:noProof/>
          <w:sz w:val="28"/>
        </w:rPr>
      </w:pPr>
    </w:p>
    <w:p w:rsidR="00FE283D" w:rsidRDefault="00FE283D">
      <w:pPr>
        <w:jc w:val="center"/>
        <w:rPr>
          <w:rFonts w:ascii="Arial" w:hAnsi="Arial" w:cs="Arial"/>
          <w:noProof/>
          <w:sz w:val="28"/>
        </w:rPr>
      </w:pPr>
    </w:p>
    <w:p w:rsidR="00FE283D" w:rsidRDefault="00FE283D">
      <w:pPr>
        <w:jc w:val="center"/>
        <w:rPr>
          <w:rFonts w:ascii="Arial" w:hAnsi="Arial" w:cs="Arial"/>
          <w:noProof/>
          <w:sz w:val="28"/>
        </w:rPr>
      </w:pPr>
    </w:p>
    <w:p w:rsidR="00697F4D" w:rsidRDefault="00697F4D">
      <w:pPr>
        <w:jc w:val="center"/>
        <w:rPr>
          <w:rFonts w:ascii="Arial" w:hAnsi="Arial" w:cs="Arial"/>
          <w:noProof/>
          <w:sz w:val="28"/>
        </w:rPr>
      </w:pPr>
    </w:p>
    <w:p w:rsidR="00F60A67" w:rsidRDefault="00F60A67">
      <w:pPr>
        <w:jc w:val="center"/>
        <w:rPr>
          <w:rFonts w:ascii="Arial" w:hAnsi="Arial" w:cs="Arial"/>
          <w:noProof/>
          <w:sz w:val="28"/>
        </w:rPr>
      </w:pPr>
    </w:p>
    <w:p w:rsidR="009E7F5C" w:rsidRPr="001922FE" w:rsidRDefault="00040299">
      <w:pPr>
        <w:jc w:val="center"/>
        <w:rPr>
          <w:rFonts w:ascii="Arial" w:hAnsi="Arial" w:cs="Arial"/>
          <w:b/>
          <w:noProof/>
          <w:sz w:val="28"/>
        </w:rPr>
      </w:pPr>
      <w:r w:rsidRPr="001922FE">
        <w:rPr>
          <w:rFonts w:ascii="Arial" w:hAnsi="Arial" w:cs="Arial"/>
          <w:b/>
          <w:noProof/>
          <w:sz w:val="28"/>
        </w:rPr>
        <w:t>Appen</w:t>
      </w:r>
      <w:r w:rsidR="00833B57">
        <w:rPr>
          <w:rFonts w:ascii="Arial" w:hAnsi="Arial" w:cs="Arial"/>
          <w:b/>
          <w:noProof/>
          <w:sz w:val="28"/>
        </w:rPr>
        <w:t>dix B</w:t>
      </w:r>
      <w:r>
        <w:rPr>
          <w:rFonts w:ascii="Arial" w:hAnsi="Arial" w:cs="Arial"/>
          <w:b/>
          <w:noProof/>
          <w:sz w:val="28"/>
        </w:rPr>
        <w:fldChar w:fldCharType="begin"/>
      </w:r>
      <w:r w:rsidRPr="001922FE">
        <w:rPr>
          <w:rFonts w:ascii="Arial" w:hAnsi="Arial" w:cs="Arial"/>
          <w:b/>
          <w:noProof/>
          <w:sz w:val="28"/>
        </w:rPr>
        <w:instrText>tc \l2 "</w:instrText>
      </w:r>
      <w:bookmarkStart w:id="99" w:name="_Toc74470779"/>
      <w:r w:rsidRPr="001922FE">
        <w:rPr>
          <w:rFonts w:ascii="Arial" w:hAnsi="Arial" w:cs="Arial"/>
          <w:b/>
          <w:noProof/>
          <w:sz w:val="28"/>
        </w:rPr>
        <w:instrText>Appendix C</w:instrText>
      </w:r>
      <w:bookmarkEnd w:id="99"/>
      <w:r>
        <w:rPr>
          <w:rFonts w:ascii="Arial" w:hAnsi="Arial" w:cs="Arial"/>
          <w:b/>
          <w:noProof/>
          <w:sz w:val="28"/>
        </w:rPr>
        <w:fldChar w:fldCharType="end"/>
      </w:r>
    </w:p>
    <w:p w:rsidR="009E7F5C" w:rsidRPr="001922FE" w:rsidRDefault="009E7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b/>
          <w:noProof/>
          <w:sz w:val="28"/>
        </w:rPr>
      </w:pPr>
    </w:p>
    <w:p w:rsidR="009E7F5C" w:rsidRPr="001922FE" w:rsidRDefault="000402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b/>
          <w:noProof/>
          <w:sz w:val="28"/>
        </w:rPr>
      </w:pPr>
      <w:r w:rsidRPr="001922FE">
        <w:rPr>
          <w:rFonts w:ascii="Arial" w:hAnsi="Arial" w:cs="Arial"/>
          <w:b/>
          <w:noProof/>
          <w:sz w:val="28"/>
        </w:rPr>
        <w:t>Scoring Guide for Evaluation of Applicants</w:t>
      </w:r>
      <w:r>
        <w:rPr>
          <w:rFonts w:ascii="Arial" w:hAnsi="Arial" w:cs="Arial"/>
          <w:b/>
          <w:noProof/>
          <w:sz w:val="28"/>
        </w:rPr>
        <w:fldChar w:fldCharType="begin"/>
      </w:r>
      <w:r w:rsidRPr="001922FE">
        <w:rPr>
          <w:b/>
        </w:rPr>
        <w:instrText xml:space="preserve"> XE "</w:instrText>
      </w:r>
      <w:r w:rsidRPr="001922FE">
        <w:rPr>
          <w:rFonts w:ascii="Arial" w:hAnsi="Arial" w:cs="Arial"/>
          <w:b/>
          <w:noProof/>
          <w:sz w:val="28"/>
        </w:rPr>
        <w:instrText>Evaluation of Applicants</w:instrText>
      </w:r>
      <w:r w:rsidRPr="001922FE">
        <w:rPr>
          <w:b/>
        </w:rPr>
        <w:instrText xml:space="preserve">" </w:instrText>
      </w:r>
      <w:r>
        <w:rPr>
          <w:rFonts w:ascii="Arial" w:hAnsi="Arial" w:cs="Arial"/>
          <w:b/>
          <w:noProof/>
          <w:sz w:val="28"/>
        </w:rPr>
        <w:fldChar w:fldCharType="end"/>
      </w:r>
      <w:r>
        <w:rPr>
          <w:rFonts w:ascii="Arial" w:hAnsi="Arial" w:cs="Arial"/>
          <w:b/>
          <w:noProof/>
          <w:sz w:val="28"/>
        </w:rPr>
        <w:fldChar w:fldCharType="begin"/>
      </w:r>
      <w:r w:rsidRPr="001922FE">
        <w:rPr>
          <w:b/>
        </w:rPr>
        <w:instrText xml:space="preserve"> XE "</w:instrText>
      </w:r>
      <w:r w:rsidRPr="001922FE">
        <w:rPr>
          <w:rFonts w:ascii="Arial" w:hAnsi="Arial" w:cs="Arial"/>
          <w:b/>
          <w:noProof/>
          <w:sz w:val="28"/>
        </w:rPr>
        <w:instrText>Rating Scale for Evaluation of Applicants</w:instrText>
      </w:r>
      <w:r w:rsidRPr="001922FE">
        <w:rPr>
          <w:b/>
        </w:rPr>
        <w:instrText xml:space="preserve">" </w:instrText>
      </w:r>
      <w:r>
        <w:rPr>
          <w:rFonts w:ascii="Arial" w:hAnsi="Arial" w:cs="Arial"/>
          <w:b/>
          <w:noProof/>
          <w:sz w:val="28"/>
        </w:rPr>
        <w:fldChar w:fldCharType="end"/>
      </w:r>
      <w:r w:rsidRPr="001922FE">
        <w:rPr>
          <w:rFonts w:ascii="Arial" w:hAnsi="Arial" w:cs="Arial"/>
          <w:b/>
          <w:noProof/>
          <w:sz w:val="28"/>
        </w:rPr>
        <w:t xml:space="preserve"> for the Coordinated Program</w:t>
      </w:r>
    </w:p>
    <w:p w:rsidR="009E7F5C" w:rsidRDefault="000402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r>
        <w:rPr>
          <w:rFonts w:ascii="Arial" w:hAnsi="Arial" w:cs="Arial"/>
          <w:noProof/>
          <w:sz w:val="28"/>
        </w:rPr>
        <w:t xml:space="preserve"> </w:t>
      </w: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3A1F42" w:rsidRDefault="003A1F42">
      <w:pPr>
        <w:pStyle w:val="Footer"/>
        <w:tabs>
          <w:tab w:val="clear" w:pos="4320"/>
          <w:tab w:val="clear" w:pos="8640"/>
        </w:tabs>
        <w:autoSpaceDE w:val="0"/>
        <w:autoSpaceDN w:val="0"/>
        <w:adjustRightInd w:val="0"/>
        <w:rPr>
          <w:rFonts w:ascii="Arial" w:hAnsi="Arial" w:cs="Arial"/>
          <w:noProof/>
          <w:snapToGrid/>
          <w:szCs w:val="24"/>
        </w:rPr>
      </w:pPr>
    </w:p>
    <w:p w:rsidR="003A1F42" w:rsidRDefault="003A1F42">
      <w:pPr>
        <w:pStyle w:val="Footer"/>
        <w:tabs>
          <w:tab w:val="clear" w:pos="4320"/>
          <w:tab w:val="clear" w:pos="8640"/>
        </w:tabs>
        <w:autoSpaceDE w:val="0"/>
        <w:autoSpaceDN w:val="0"/>
        <w:adjustRightInd w:val="0"/>
        <w:rPr>
          <w:rFonts w:ascii="Arial" w:hAnsi="Arial" w:cs="Arial"/>
          <w:noProof/>
          <w:snapToGrid/>
          <w:szCs w:val="24"/>
        </w:rPr>
      </w:pPr>
    </w:p>
    <w:p w:rsidR="003A1F42" w:rsidRDefault="003A1F42">
      <w:pPr>
        <w:pStyle w:val="Footer"/>
        <w:tabs>
          <w:tab w:val="clear" w:pos="4320"/>
          <w:tab w:val="clear" w:pos="8640"/>
        </w:tabs>
        <w:autoSpaceDE w:val="0"/>
        <w:autoSpaceDN w:val="0"/>
        <w:adjustRightInd w:val="0"/>
        <w:rPr>
          <w:rFonts w:ascii="Arial" w:hAnsi="Arial" w:cs="Arial"/>
          <w:noProof/>
          <w:snapToGrid/>
          <w:szCs w:val="24"/>
        </w:rPr>
      </w:pPr>
    </w:p>
    <w:p w:rsidR="003A1F42" w:rsidRDefault="003A1F42">
      <w:pPr>
        <w:pStyle w:val="Footer"/>
        <w:tabs>
          <w:tab w:val="clear" w:pos="4320"/>
          <w:tab w:val="clear" w:pos="8640"/>
        </w:tabs>
        <w:autoSpaceDE w:val="0"/>
        <w:autoSpaceDN w:val="0"/>
        <w:adjustRightInd w:val="0"/>
        <w:rPr>
          <w:rFonts w:ascii="Arial" w:hAnsi="Arial" w:cs="Arial"/>
          <w:noProof/>
          <w:snapToGrid/>
          <w:szCs w:val="24"/>
        </w:rPr>
      </w:pPr>
    </w:p>
    <w:p w:rsidR="003A1F42" w:rsidRDefault="003A1F42">
      <w:pPr>
        <w:pStyle w:val="Footer"/>
        <w:tabs>
          <w:tab w:val="clear" w:pos="4320"/>
          <w:tab w:val="clear" w:pos="8640"/>
        </w:tabs>
        <w:autoSpaceDE w:val="0"/>
        <w:autoSpaceDN w:val="0"/>
        <w:adjustRightInd w:val="0"/>
        <w:rPr>
          <w:rFonts w:ascii="Arial" w:hAnsi="Arial" w:cs="Arial"/>
          <w:noProof/>
          <w:snapToGrid/>
          <w:szCs w:val="24"/>
        </w:rPr>
      </w:pPr>
    </w:p>
    <w:p w:rsidR="003A1F42" w:rsidRDefault="003A1F42">
      <w:pPr>
        <w:pStyle w:val="Footer"/>
        <w:tabs>
          <w:tab w:val="clear" w:pos="4320"/>
          <w:tab w:val="clear" w:pos="8640"/>
        </w:tabs>
        <w:autoSpaceDE w:val="0"/>
        <w:autoSpaceDN w:val="0"/>
        <w:adjustRightInd w:val="0"/>
        <w:rPr>
          <w:rFonts w:ascii="Arial" w:hAnsi="Arial" w:cs="Arial"/>
          <w:noProof/>
          <w:snapToGrid/>
          <w:szCs w:val="24"/>
        </w:rPr>
      </w:pPr>
    </w:p>
    <w:p w:rsidR="003A1F42" w:rsidRDefault="003A1F42">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C90124" w:rsidRPr="00D90351" w:rsidRDefault="00C90124" w:rsidP="00C90124">
      <w:pPr>
        <w:ind w:right="-720"/>
        <w:rPr>
          <w:rFonts w:ascii="Times New Roman" w:hAnsi="Times New Roman"/>
        </w:rPr>
      </w:pPr>
    </w:p>
    <w:p w:rsidR="00C90124" w:rsidRDefault="00C90124" w:rsidP="00C90124">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tbl>
      <w:tblPr>
        <w:tblpPr w:leftFromText="180" w:rightFromText="180" w:vertAnchor="page" w:horzAnchor="margin" w:tblpXSpec="center" w:tblpY="706"/>
        <w:tblW w:w="10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06"/>
        <w:gridCol w:w="318"/>
        <w:gridCol w:w="4256"/>
        <w:gridCol w:w="2110"/>
      </w:tblGrid>
      <w:tr w:rsidR="008E3158" w:rsidTr="00833B57">
        <w:trPr>
          <w:trHeight w:hRule="exact" w:val="403"/>
        </w:trPr>
        <w:tc>
          <w:tcPr>
            <w:tcW w:w="10890" w:type="dxa"/>
            <w:gridSpan w:val="4"/>
            <w:tcBorders>
              <w:top w:val="nil"/>
              <w:left w:val="nil"/>
              <w:right w:val="nil"/>
            </w:tcBorders>
          </w:tcPr>
          <w:p w:rsidR="00592FE7" w:rsidRPr="008625E2" w:rsidRDefault="00040299" w:rsidP="001C6A9D">
            <w:pPr>
              <w:spacing w:before="80"/>
              <w:ind w:right="-720"/>
              <w:rPr>
                <w:rFonts w:ascii="Times New Roman" w:hAnsi="Times New Roman"/>
              </w:rPr>
            </w:pPr>
            <w:r w:rsidRPr="00D90351">
              <w:rPr>
                <w:rFonts w:ascii="Times New Roman" w:hAnsi="Times New Roman"/>
                <w:b/>
                <w:bCs/>
              </w:rPr>
              <w:t xml:space="preserve">       </w:t>
            </w:r>
            <w:r w:rsidRPr="008625E2">
              <w:rPr>
                <w:rFonts w:ascii="Times New Roman" w:hAnsi="Times New Roman"/>
                <w:b/>
                <w:bCs/>
              </w:rPr>
              <w:t>Scoring Guide for Application for the Coordinated Program in Dietetics at Delta State University</w:t>
            </w:r>
          </w:p>
        </w:tc>
      </w:tr>
      <w:tr w:rsidR="008E3158" w:rsidTr="00833B57">
        <w:trPr>
          <w:trHeight w:hRule="exact" w:val="403"/>
        </w:trPr>
        <w:tc>
          <w:tcPr>
            <w:tcW w:w="10890" w:type="dxa"/>
            <w:gridSpan w:val="4"/>
            <w:tcBorders>
              <w:top w:val="nil"/>
              <w:left w:val="nil"/>
              <w:right w:val="nil"/>
            </w:tcBorders>
          </w:tcPr>
          <w:p w:rsidR="00592FE7" w:rsidRPr="008625E2" w:rsidRDefault="00040299" w:rsidP="001C6A9D">
            <w:pPr>
              <w:spacing w:before="80"/>
              <w:ind w:right="-720"/>
              <w:rPr>
                <w:rFonts w:ascii="Times New Roman" w:hAnsi="Times New Roman"/>
                <w:b/>
                <w:bCs/>
                <w:sz w:val="20"/>
              </w:rPr>
            </w:pPr>
            <w:r w:rsidRPr="008625E2">
              <w:rPr>
                <w:rFonts w:ascii="Times New Roman" w:hAnsi="Times New Roman"/>
                <w:b/>
                <w:bCs/>
                <w:sz w:val="20"/>
              </w:rPr>
              <w:t>Name of Student</w:t>
            </w:r>
          </w:p>
          <w:p w:rsidR="00592FE7" w:rsidRDefault="00592FE7" w:rsidP="001C6A9D">
            <w:pPr>
              <w:spacing w:before="80"/>
              <w:ind w:right="-720"/>
              <w:rPr>
                <w:rFonts w:ascii="Times New Roman" w:hAnsi="Times New Roman"/>
                <w:b/>
                <w:bCs/>
              </w:rPr>
            </w:pPr>
          </w:p>
          <w:p w:rsidR="00592FE7" w:rsidRDefault="00592FE7" w:rsidP="001C6A9D">
            <w:pPr>
              <w:spacing w:before="80"/>
              <w:ind w:right="-720"/>
              <w:rPr>
                <w:rFonts w:ascii="Times New Roman" w:hAnsi="Times New Roman"/>
                <w:b/>
                <w:bCs/>
              </w:rPr>
            </w:pPr>
          </w:p>
          <w:p w:rsidR="00592FE7" w:rsidRPr="00D90351" w:rsidRDefault="00592FE7" w:rsidP="001C6A9D">
            <w:pPr>
              <w:spacing w:before="80"/>
              <w:ind w:right="-720"/>
              <w:rPr>
                <w:rFonts w:ascii="Times New Roman" w:hAnsi="Times New Roman"/>
                <w:b/>
                <w:bCs/>
              </w:rPr>
            </w:pPr>
          </w:p>
        </w:tc>
      </w:tr>
      <w:tr w:rsidR="008E3158" w:rsidTr="00833B57">
        <w:trPr>
          <w:trHeight w:hRule="exact" w:val="504"/>
        </w:trPr>
        <w:tc>
          <w:tcPr>
            <w:tcW w:w="8780" w:type="dxa"/>
            <w:gridSpan w:val="3"/>
            <w:tcBorders>
              <w:bottom w:val="single" w:sz="4" w:space="0" w:color="auto"/>
            </w:tcBorders>
          </w:tcPr>
          <w:p w:rsidR="00592FE7" w:rsidRPr="008625E2" w:rsidRDefault="00040299" w:rsidP="001C6A9D">
            <w:pPr>
              <w:spacing w:before="120"/>
              <w:rPr>
                <w:rFonts w:ascii="Times New Roman" w:hAnsi="Times New Roman"/>
                <w:b/>
                <w:bCs/>
                <w:sz w:val="20"/>
              </w:rPr>
            </w:pPr>
            <w:r w:rsidRPr="008625E2">
              <w:rPr>
                <w:rFonts w:ascii="Times New Roman" w:hAnsi="Times New Roman"/>
                <w:b/>
                <w:bCs/>
                <w:sz w:val="20"/>
              </w:rPr>
              <w:t>Category</w:t>
            </w:r>
          </w:p>
        </w:tc>
        <w:tc>
          <w:tcPr>
            <w:tcW w:w="2110" w:type="dxa"/>
            <w:tcBorders>
              <w:bottom w:val="single" w:sz="4" w:space="0" w:color="auto"/>
            </w:tcBorders>
          </w:tcPr>
          <w:p w:rsidR="00592FE7" w:rsidRPr="00D90351" w:rsidRDefault="00040299" w:rsidP="001C6A9D">
            <w:pPr>
              <w:ind w:right="-720"/>
              <w:rPr>
                <w:rFonts w:ascii="Times New Roman" w:hAnsi="Times New Roman"/>
                <w:b/>
                <w:bCs/>
                <w:sz w:val="20"/>
              </w:rPr>
            </w:pPr>
            <w:r>
              <w:rPr>
                <w:rFonts w:ascii="Times New Roman" w:hAnsi="Times New Roman"/>
                <w:b/>
                <w:bCs/>
                <w:sz w:val="20"/>
              </w:rPr>
              <w:t xml:space="preserve">No. of Points  </w:t>
            </w:r>
            <w:r w:rsidRPr="00D90351">
              <w:rPr>
                <w:rFonts w:ascii="Times New Roman" w:hAnsi="Times New Roman"/>
                <w:b/>
                <w:bCs/>
                <w:sz w:val="20"/>
              </w:rPr>
              <w:t xml:space="preserve"> Points</w:t>
            </w:r>
          </w:p>
          <w:p w:rsidR="00592FE7" w:rsidRPr="00D90351" w:rsidRDefault="00040299" w:rsidP="00114AC4">
            <w:pPr>
              <w:ind w:right="-720"/>
              <w:rPr>
                <w:rFonts w:ascii="Times New Roman" w:hAnsi="Times New Roman"/>
                <w:b/>
                <w:bCs/>
                <w:sz w:val="20"/>
              </w:rPr>
            </w:pPr>
            <w:r>
              <w:rPr>
                <w:rFonts w:ascii="Times New Roman" w:hAnsi="Times New Roman"/>
                <w:b/>
                <w:bCs/>
                <w:sz w:val="20"/>
              </w:rPr>
              <w:t>Possible          O</w:t>
            </w:r>
            <w:r w:rsidRPr="00D90351">
              <w:rPr>
                <w:rFonts w:ascii="Times New Roman" w:hAnsi="Times New Roman"/>
                <w:b/>
                <w:bCs/>
                <w:sz w:val="20"/>
              </w:rPr>
              <w:t>btained</w:t>
            </w:r>
          </w:p>
        </w:tc>
      </w:tr>
      <w:tr w:rsidR="008E3158" w:rsidTr="00833B57">
        <w:trPr>
          <w:trHeight w:hRule="exact" w:val="432"/>
        </w:trPr>
        <w:tc>
          <w:tcPr>
            <w:tcW w:w="8780" w:type="dxa"/>
            <w:gridSpan w:val="3"/>
          </w:tcPr>
          <w:p w:rsidR="00592FE7" w:rsidRPr="00D90351" w:rsidRDefault="00040299" w:rsidP="001C6A9D">
            <w:pPr>
              <w:spacing w:before="120"/>
              <w:ind w:right="-720"/>
              <w:rPr>
                <w:rFonts w:ascii="Times New Roman" w:hAnsi="Times New Roman"/>
                <w:b/>
                <w:bCs/>
                <w:i/>
                <w:iCs/>
                <w:sz w:val="20"/>
              </w:rPr>
            </w:pPr>
            <w:r w:rsidRPr="00D90351">
              <w:rPr>
                <w:rFonts w:ascii="Times New Roman" w:hAnsi="Times New Roman"/>
                <w:b/>
                <w:bCs/>
                <w:i/>
                <w:iCs/>
                <w:sz w:val="20"/>
              </w:rPr>
              <w:t xml:space="preserve">Grade Point Average in the Physical and </w:t>
            </w:r>
            <w:r w:rsidRPr="00D90351">
              <w:rPr>
                <w:rFonts w:ascii="Times New Roman" w:hAnsi="Times New Roman"/>
                <w:b/>
                <w:bCs/>
                <w:i/>
                <w:iCs/>
                <w:sz w:val="20"/>
              </w:rPr>
              <w:t>Biological Sciences</w:t>
            </w:r>
          </w:p>
        </w:tc>
        <w:tc>
          <w:tcPr>
            <w:tcW w:w="2110" w:type="dxa"/>
          </w:tcPr>
          <w:p w:rsidR="00592FE7" w:rsidRPr="00D90351" w:rsidRDefault="00040299" w:rsidP="001C6A9D">
            <w:pPr>
              <w:spacing w:before="120"/>
              <w:ind w:right="-720"/>
              <w:rPr>
                <w:rFonts w:ascii="Times New Roman" w:hAnsi="Times New Roman"/>
                <w:b/>
                <w:bCs/>
                <w:sz w:val="20"/>
              </w:rPr>
            </w:pPr>
            <w:r w:rsidRPr="00D90351">
              <w:rPr>
                <w:rFonts w:ascii="Times New Roman" w:hAnsi="Times New Roman"/>
                <w:b/>
                <w:bCs/>
                <w:sz w:val="20"/>
              </w:rPr>
              <w:t>20</w:t>
            </w:r>
          </w:p>
        </w:tc>
      </w:tr>
      <w:tr w:rsidR="008E3158" w:rsidTr="00833B57">
        <w:trPr>
          <w:trHeight w:hRule="exact" w:val="360"/>
        </w:trPr>
        <w:tc>
          <w:tcPr>
            <w:tcW w:w="4206" w:type="dxa"/>
            <w:vAlign w:val="center"/>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3.</w:t>
            </w:r>
            <w:r>
              <w:rPr>
                <w:rFonts w:ascii="Times New Roman" w:hAnsi="Times New Roman"/>
                <w:sz w:val="20"/>
                <w:szCs w:val="20"/>
              </w:rPr>
              <w:t>8</w:t>
            </w:r>
            <w:r w:rsidRPr="00D90351">
              <w:rPr>
                <w:rFonts w:ascii="Times New Roman" w:hAnsi="Times New Roman"/>
                <w:sz w:val="20"/>
                <w:szCs w:val="20"/>
              </w:rPr>
              <w:t xml:space="preserve">0 </w:t>
            </w:r>
            <w:r>
              <w:rPr>
                <w:rFonts w:ascii="Times New Roman" w:hAnsi="Times New Roman"/>
                <w:sz w:val="20"/>
                <w:szCs w:val="20"/>
              </w:rPr>
              <w:t>-</w:t>
            </w:r>
            <w:r w:rsidRPr="00D90351">
              <w:rPr>
                <w:rFonts w:ascii="Times New Roman" w:hAnsi="Times New Roman"/>
                <w:sz w:val="20"/>
                <w:szCs w:val="20"/>
              </w:rPr>
              <w:t xml:space="preserve"> 4.00 = 20 points</w:t>
            </w:r>
          </w:p>
        </w:tc>
        <w:tc>
          <w:tcPr>
            <w:tcW w:w="4574" w:type="dxa"/>
            <w:gridSpan w:val="2"/>
          </w:tcPr>
          <w:p w:rsidR="00592FE7" w:rsidRPr="00D90351" w:rsidRDefault="00040299" w:rsidP="001C6A9D">
            <w:pPr>
              <w:spacing w:after="58"/>
              <w:ind w:right="-720"/>
              <w:rPr>
                <w:rFonts w:ascii="Times New Roman" w:hAnsi="Times New Roman"/>
                <w:sz w:val="20"/>
                <w:szCs w:val="20"/>
              </w:rPr>
            </w:pPr>
            <w:r>
              <w:rPr>
                <w:rFonts w:ascii="Times New Roman" w:hAnsi="Times New Roman"/>
                <w:sz w:val="20"/>
                <w:szCs w:val="20"/>
              </w:rPr>
              <w:t>Below 3.0 = 0 points</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206" w:type="dxa"/>
            <w:vAlign w:val="center"/>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3.</w:t>
            </w:r>
            <w:r>
              <w:rPr>
                <w:rFonts w:ascii="Times New Roman" w:hAnsi="Times New Roman"/>
                <w:sz w:val="20"/>
                <w:szCs w:val="20"/>
              </w:rPr>
              <w:t>60</w:t>
            </w:r>
            <w:r w:rsidRPr="00D90351">
              <w:rPr>
                <w:rFonts w:ascii="Times New Roman" w:hAnsi="Times New Roman"/>
                <w:sz w:val="20"/>
                <w:szCs w:val="20"/>
              </w:rPr>
              <w:t xml:space="preserve"> - 3.</w:t>
            </w:r>
            <w:r>
              <w:rPr>
                <w:rFonts w:ascii="Times New Roman" w:hAnsi="Times New Roman"/>
                <w:sz w:val="20"/>
                <w:szCs w:val="20"/>
              </w:rPr>
              <w:t>79</w:t>
            </w:r>
            <w:r w:rsidRPr="00D90351">
              <w:rPr>
                <w:rFonts w:ascii="Times New Roman" w:hAnsi="Times New Roman"/>
                <w:sz w:val="20"/>
                <w:szCs w:val="20"/>
              </w:rPr>
              <w:t xml:space="preserve"> = 18 points</w:t>
            </w:r>
          </w:p>
        </w:tc>
        <w:tc>
          <w:tcPr>
            <w:tcW w:w="4574" w:type="dxa"/>
            <w:gridSpan w:val="2"/>
          </w:tcPr>
          <w:p w:rsidR="00592FE7" w:rsidRPr="00D90351" w:rsidRDefault="00592FE7" w:rsidP="001C6A9D">
            <w:pPr>
              <w:spacing w:after="58"/>
              <w:ind w:right="-720"/>
              <w:rPr>
                <w:rFonts w:ascii="Times New Roman" w:hAnsi="Times New Roman"/>
                <w:sz w:val="20"/>
                <w:szCs w:val="20"/>
              </w:rPr>
            </w:pP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206" w:type="dxa"/>
            <w:vAlign w:val="center"/>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3.</w:t>
            </w:r>
            <w:r>
              <w:rPr>
                <w:rFonts w:ascii="Times New Roman" w:hAnsi="Times New Roman"/>
                <w:sz w:val="20"/>
                <w:szCs w:val="20"/>
              </w:rPr>
              <w:t>40</w:t>
            </w:r>
            <w:r w:rsidRPr="00D90351">
              <w:rPr>
                <w:rFonts w:ascii="Times New Roman" w:hAnsi="Times New Roman"/>
                <w:sz w:val="20"/>
                <w:szCs w:val="20"/>
              </w:rPr>
              <w:t xml:space="preserve"> - 3.</w:t>
            </w:r>
            <w:r>
              <w:rPr>
                <w:rFonts w:ascii="Times New Roman" w:hAnsi="Times New Roman"/>
                <w:sz w:val="20"/>
                <w:szCs w:val="20"/>
              </w:rPr>
              <w:t>59</w:t>
            </w:r>
            <w:r w:rsidRPr="00D90351">
              <w:rPr>
                <w:rFonts w:ascii="Times New Roman" w:hAnsi="Times New Roman"/>
                <w:sz w:val="20"/>
                <w:szCs w:val="20"/>
              </w:rPr>
              <w:t xml:space="preserve"> = 16 points</w:t>
            </w:r>
          </w:p>
        </w:tc>
        <w:tc>
          <w:tcPr>
            <w:tcW w:w="4574" w:type="dxa"/>
            <w:gridSpan w:val="2"/>
          </w:tcPr>
          <w:p w:rsidR="00592FE7" w:rsidRPr="00D90351" w:rsidRDefault="00592FE7" w:rsidP="001C6A9D">
            <w:pPr>
              <w:spacing w:after="58"/>
              <w:ind w:right="-720"/>
              <w:rPr>
                <w:rFonts w:ascii="Times New Roman" w:hAnsi="Times New Roman"/>
                <w:sz w:val="20"/>
                <w:szCs w:val="20"/>
              </w:rPr>
            </w:pP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206" w:type="dxa"/>
            <w:vAlign w:val="center"/>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rPr>
                <w:rFonts w:ascii="Times New Roman" w:hAnsi="Times New Roman"/>
                <w:sz w:val="20"/>
                <w:szCs w:val="20"/>
              </w:rPr>
            </w:pPr>
            <w:r w:rsidRPr="00D90351">
              <w:rPr>
                <w:rFonts w:ascii="Times New Roman" w:hAnsi="Times New Roman"/>
                <w:sz w:val="20"/>
                <w:szCs w:val="20"/>
              </w:rPr>
              <w:t>3.2</w:t>
            </w:r>
            <w:r>
              <w:rPr>
                <w:rFonts w:ascii="Times New Roman" w:hAnsi="Times New Roman"/>
                <w:sz w:val="20"/>
                <w:szCs w:val="20"/>
              </w:rPr>
              <w:t>0</w:t>
            </w:r>
            <w:r w:rsidRPr="00D90351">
              <w:rPr>
                <w:rFonts w:ascii="Times New Roman" w:hAnsi="Times New Roman"/>
                <w:sz w:val="20"/>
                <w:szCs w:val="20"/>
              </w:rPr>
              <w:t xml:space="preserve"> - 3.</w:t>
            </w:r>
            <w:r>
              <w:rPr>
                <w:rFonts w:ascii="Times New Roman" w:hAnsi="Times New Roman"/>
                <w:sz w:val="20"/>
                <w:szCs w:val="20"/>
              </w:rPr>
              <w:t>39</w:t>
            </w:r>
            <w:r w:rsidRPr="00D90351">
              <w:rPr>
                <w:rFonts w:ascii="Times New Roman" w:hAnsi="Times New Roman"/>
                <w:sz w:val="20"/>
                <w:szCs w:val="20"/>
              </w:rPr>
              <w:t xml:space="preserve"> = 14 points</w:t>
            </w:r>
          </w:p>
        </w:tc>
        <w:tc>
          <w:tcPr>
            <w:tcW w:w="4574" w:type="dxa"/>
            <w:gridSpan w:val="2"/>
          </w:tcPr>
          <w:p w:rsidR="00592FE7" w:rsidRPr="00D90351" w:rsidRDefault="00592FE7" w:rsidP="001C6A9D">
            <w:pPr>
              <w:spacing w:after="58"/>
              <w:ind w:right="-720"/>
              <w:rPr>
                <w:rFonts w:ascii="Times New Roman" w:hAnsi="Times New Roman"/>
                <w:sz w:val="20"/>
                <w:szCs w:val="20"/>
              </w:rPr>
            </w:pP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206" w:type="dxa"/>
            <w:vAlign w:val="center"/>
          </w:tcPr>
          <w:p w:rsidR="00592FE7" w:rsidRPr="00D90351" w:rsidRDefault="00040299" w:rsidP="001C6A9D">
            <w:pPr>
              <w:spacing w:before="120" w:after="58"/>
              <w:ind w:right="-720"/>
              <w:rPr>
                <w:rFonts w:ascii="Times New Roman" w:hAnsi="Times New Roman"/>
                <w:sz w:val="20"/>
                <w:szCs w:val="20"/>
              </w:rPr>
            </w:pPr>
            <w:r w:rsidRPr="00D90351">
              <w:rPr>
                <w:rFonts w:ascii="Times New Roman" w:hAnsi="Times New Roman"/>
                <w:sz w:val="20"/>
                <w:szCs w:val="20"/>
              </w:rPr>
              <w:t>3.</w:t>
            </w:r>
            <w:r>
              <w:rPr>
                <w:rFonts w:ascii="Times New Roman" w:hAnsi="Times New Roman"/>
                <w:sz w:val="20"/>
                <w:szCs w:val="20"/>
              </w:rPr>
              <w:t>00 - 3.19</w:t>
            </w:r>
            <w:r w:rsidRPr="00D90351">
              <w:rPr>
                <w:rFonts w:ascii="Times New Roman" w:hAnsi="Times New Roman"/>
                <w:sz w:val="20"/>
                <w:szCs w:val="20"/>
              </w:rPr>
              <w:t xml:space="preserve">  = 12 points</w:t>
            </w:r>
          </w:p>
        </w:tc>
        <w:tc>
          <w:tcPr>
            <w:tcW w:w="4574" w:type="dxa"/>
            <w:gridSpan w:val="2"/>
          </w:tcPr>
          <w:p w:rsidR="00592FE7" w:rsidRPr="00D90351" w:rsidRDefault="00592FE7" w:rsidP="001C6A9D">
            <w:pPr>
              <w:spacing w:before="120" w:after="58"/>
              <w:ind w:right="-720"/>
              <w:rPr>
                <w:rFonts w:ascii="Times New Roman" w:hAnsi="Times New Roman"/>
                <w:sz w:val="20"/>
                <w:szCs w:val="20"/>
              </w:rPr>
            </w:pP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8780" w:type="dxa"/>
            <w:gridSpan w:val="3"/>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ind w:right="-720"/>
              <w:rPr>
                <w:rFonts w:ascii="Times New Roman" w:hAnsi="Times New Roman"/>
                <w:sz w:val="20"/>
                <w:szCs w:val="20"/>
              </w:rPr>
            </w:pPr>
            <w:r w:rsidRPr="00D90351">
              <w:rPr>
                <w:rFonts w:ascii="Times New Roman" w:hAnsi="Times New Roman"/>
                <w:b/>
                <w:bCs/>
                <w:i/>
                <w:iCs/>
                <w:sz w:val="20"/>
                <w:szCs w:val="20"/>
              </w:rPr>
              <w:t xml:space="preserve">Grade Point Average in Professional Courses (foods, nutrition, or </w:t>
            </w:r>
            <w:r w:rsidRPr="00D90351">
              <w:rPr>
                <w:rFonts w:ascii="Times New Roman" w:hAnsi="Times New Roman"/>
                <w:b/>
                <w:bCs/>
                <w:i/>
                <w:iCs/>
                <w:sz w:val="20"/>
                <w:szCs w:val="20"/>
              </w:rPr>
              <w:t>foodservice management courses)</w:t>
            </w:r>
          </w:p>
        </w:tc>
        <w:tc>
          <w:tcPr>
            <w:tcW w:w="2110" w:type="dxa"/>
          </w:tcPr>
          <w:p w:rsidR="00592FE7" w:rsidRPr="00D90351" w:rsidRDefault="00592FE7" w:rsidP="001C6A9D">
            <w:pPr>
              <w:spacing w:line="120" w:lineRule="exact"/>
              <w:ind w:right="-720"/>
              <w:rPr>
                <w:rFonts w:ascii="Times New Roman" w:hAnsi="Times New Roman"/>
                <w:b/>
                <w:bCs/>
                <w:sz w:val="20"/>
                <w:szCs w:val="20"/>
              </w:rPr>
            </w:pPr>
          </w:p>
          <w:p w:rsidR="00592FE7" w:rsidRPr="00D90351" w:rsidRDefault="00040299" w:rsidP="001C6A9D">
            <w:pPr>
              <w:spacing w:after="58"/>
              <w:ind w:right="-720"/>
              <w:rPr>
                <w:rFonts w:ascii="Times New Roman" w:hAnsi="Times New Roman"/>
                <w:b/>
                <w:bCs/>
                <w:sz w:val="20"/>
                <w:szCs w:val="20"/>
              </w:rPr>
            </w:pPr>
            <w:r w:rsidRPr="00D90351">
              <w:rPr>
                <w:rFonts w:ascii="Times New Roman" w:hAnsi="Times New Roman"/>
                <w:b/>
                <w:bCs/>
                <w:sz w:val="20"/>
                <w:szCs w:val="20"/>
              </w:rPr>
              <w:t>20</w:t>
            </w:r>
          </w:p>
        </w:tc>
      </w:tr>
      <w:tr w:rsidR="008E3158" w:rsidTr="00833B57">
        <w:trPr>
          <w:trHeight w:hRule="exact" w:val="360"/>
        </w:trPr>
        <w:tc>
          <w:tcPr>
            <w:tcW w:w="420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3.</w:t>
            </w:r>
            <w:r>
              <w:rPr>
                <w:rFonts w:ascii="Times New Roman" w:hAnsi="Times New Roman"/>
                <w:sz w:val="20"/>
                <w:szCs w:val="20"/>
              </w:rPr>
              <w:t>8</w:t>
            </w:r>
            <w:r w:rsidRPr="00D90351">
              <w:rPr>
                <w:rFonts w:ascii="Times New Roman" w:hAnsi="Times New Roman"/>
                <w:sz w:val="20"/>
                <w:szCs w:val="20"/>
              </w:rPr>
              <w:t>0 - 4.00 = 20 points</w:t>
            </w:r>
          </w:p>
        </w:tc>
        <w:tc>
          <w:tcPr>
            <w:tcW w:w="4574" w:type="dxa"/>
            <w:gridSpan w:val="2"/>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14AC4">
            <w:pPr>
              <w:spacing w:after="58"/>
              <w:ind w:right="-720"/>
              <w:rPr>
                <w:rFonts w:ascii="Times New Roman" w:hAnsi="Times New Roman"/>
                <w:sz w:val="20"/>
                <w:szCs w:val="20"/>
              </w:rPr>
            </w:pPr>
            <w:r w:rsidRPr="00D90351">
              <w:rPr>
                <w:rFonts w:ascii="Times New Roman" w:hAnsi="Times New Roman"/>
                <w:sz w:val="20"/>
                <w:szCs w:val="20"/>
              </w:rPr>
              <w:t>2</w:t>
            </w:r>
            <w:r w:rsidR="00114AC4">
              <w:rPr>
                <w:rFonts w:ascii="Times New Roman" w:hAnsi="Times New Roman"/>
                <w:sz w:val="20"/>
                <w:szCs w:val="20"/>
              </w:rPr>
              <w:t xml:space="preserve">75 </w:t>
            </w:r>
            <w:r w:rsidRPr="00D90351">
              <w:rPr>
                <w:rFonts w:ascii="Times New Roman" w:hAnsi="Times New Roman"/>
                <w:sz w:val="20"/>
                <w:szCs w:val="20"/>
              </w:rPr>
              <w:t xml:space="preserve"> - </w:t>
            </w:r>
            <w:r w:rsidR="00114AC4">
              <w:rPr>
                <w:rFonts w:ascii="Times New Roman" w:hAnsi="Times New Roman"/>
                <w:sz w:val="20"/>
                <w:szCs w:val="20"/>
              </w:rPr>
              <w:t xml:space="preserve"> 3.00 </w:t>
            </w:r>
            <w:r w:rsidRPr="00D90351">
              <w:rPr>
                <w:rFonts w:ascii="Times New Roman" w:hAnsi="Times New Roman"/>
                <w:sz w:val="20"/>
                <w:szCs w:val="20"/>
              </w:rPr>
              <w:t xml:space="preserve"> = 10 points</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20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3.</w:t>
            </w:r>
            <w:r>
              <w:rPr>
                <w:rFonts w:ascii="Times New Roman" w:hAnsi="Times New Roman"/>
                <w:sz w:val="20"/>
                <w:szCs w:val="20"/>
              </w:rPr>
              <w:t>60</w:t>
            </w:r>
            <w:r w:rsidRPr="00D90351">
              <w:rPr>
                <w:rFonts w:ascii="Times New Roman" w:hAnsi="Times New Roman"/>
                <w:sz w:val="20"/>
                <w:szCs w:val="20"/>
              </w:rPr>
              <w:t xml:space="preserve"> - 3.</w:t>
            </w:r>
            <w:r>
              <w:rPr>
                <w:rFonts w:ascii="Times New Roman" w:hAnsi="Times New Roman"/>
                <w:sz w:val="20"/>
                <w:szCs w:val="20"/>
              </w:rPr>
              <w:t>79 = 18</w:t>
            </w:r>
            <w:r w:rsidRPr="00D90351">
              <w:rPr>
                <w:rFonts w:ascii="Times New Roman" w:hAnsi="Times New Roman"/>
                <w:sz w:val="20"/>
                <w:szCs w:val="20"/>
              </w:rPr>
              <w:t xml:space="preserve"> points</w:t>
            </w:r>
          </w:p>
        </w:tc>
        <w:tc>
          <w:tcPr>
            <w:tcW w:w="4574" w:type="dxa"/>
            <w:gridSpan w:val="2"/>
          </w:tcPr>
          <w:p w:rsidR="00592FE7" w:rsidRPr="00D90351" w:rsidRDefault="00040299" w:rsidP="001C6A9D">
            <w:pPr>
              <w:spacing w:after="58"/>
              <w:ind w:right="-720"/>
              <w:rPr>
                <w:rFonts w:ascii="Times New Roman" w:hAnsi="Times New Roman"/>
                <w:sz w:val="20"/>
                <w:szCs w:val="20"/>
              </w:rPr>
            </w:pPr>
            <w:r>
              <w:rPr>
                <w:rFonts w:ascii="Times New Roman" w:hAnsi="Times New Roman"/>
                <w:sz w:val="20"/>
                <w:szCs w:val="20"/>
              </w:rPr>
              <w:t>Below 2.75 = 0 points</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20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3.</w:t>
            </w:r>
            <w:r>
              <w:rPr>
                <w:rFonts w:ascii="Times New Roman" w:hAnsi="Times New Roman"/>
                <w:sz w:val="20"/>
                <w:szCs w:val="20"/>
              </w:rPr>
              <w:t>40</w:t>
            </w:r>
            <w:r w:rsidRPr="00D90351">
              <w:rPr>
                <w:rFonts w:ascii="Times New Roman" w:hAnsi="Times New Roman"/>
                <w:sz w:val="20"/>
                <w:szCs w:val="20"/>
              </w:rPr>
              <w:t xml:space="preserve"> - 3.</w:t>
            </w:r>
            <w:r>
              <w:rPr>
                <w:rFonts w:ascii="Times New Roman" w:hAnsi="Times New Roman"/>
                <w:sz w:val="20"/>
                <w:szCs w:val="20"/>
              </w:rPr>
              <w:t>59</w:t>
            </w:r>
            <w:r w:rsidRPr="00D90351">
              <w:rPr>
                <w:rFonts w:ascii="Times New Roman" w:hAnsi="Times New Roman"/>
                <w:sz w:val="20"/>
                <w:szCs w:val="20"/>
              </w:rPr>
              <w:t xml:space="preserve"> = 16 points</w:t>
            </w:r>
          </w:p>
        </w:tc>
        <w:tc>
          <w:tcPr>
            <w:tcW w:w="4574" w:type="dxa"/>
            <w:gridSpan w:val="2"/>
          </w:tcPr>
          <w:p w:rsidR="00592FE7" w:rsidRPr="00D90351" w:rsidRDefault="00592FE7" w:rsidP="001C6A9D">
            <w:pPr>
              <w:spacing w:after="58"/>
              <w:ind w:right="-720"/>
              <w:rPr>
                <w:rFonts w:ascii="Times New Roman" w:hAnsi="Times New Roman"/>
                <w:sz w:val="20"/>
                <w:szCs w:val="20"/>
              </w:rPr>
            </w:pP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20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3.2</w:t>
            </w:r>
            <w:r>
              <w:rPr>
                <w:rFonts w:ascii="Times New Roman" w:hAnsi="Times New Roman"/>
                <w:sz w:val="20"/>
                <w:szCs w:val="20"/>
              </w:rPr>
              <w:t>0</w:t>
            </w:r>
            <w:r w:rsidRPr="00D90351">
              <w:rPr>
                <w:rFonts w:ascii="Times New Roman" w:hAnsi="Times New Roman"/>
                <w:sz w:val="20"/>
                <w:szCs w:val="20"/>
              </w:rPr>
              <w:t xml:space="preserve"> - 3.</w:t>
            </w:r>
            <w:r>
              <w:rPr>
                <w:rFonts w:ascii="Times New Roman" w:hAnsi="Times New Roman"/>
                <w:sz w:val="20"/>
                <w:szCs w:val="20"/>
              </w:rPr>
              <w:t>39</w:t>
            </w:r>
            <w:r w:rsidRPr="00D90351">
              <w:rPr>
                <w:rFonts w:ascii="Times New Roman" w:hAnsi="Times New Roman"/>
                <w:sz w:val="20"/>
                <w:szCs w:val="20"/>
              </w:rPr>
              <w:t xml:space="preserve"> = 14 points</w:t>
            </w:r>
          </w:p>
        </w:tc>
        <w:tc>
          <w:tcPr>
            <w:tcW w:w="4574" w:type="dxa"/>
            <w:gridSpan w:val="2"/>
          </w:tcPr>
          <w:p w:rsidR="00592FE7" w:rsidRPr="00D90351" w:rsidRDefault="00592FE7" w:rsidP="001C6A9D">
            <w:pPr>
              <w:spacing w:after="58"/>
              <w:ind w:right="-720"/>
              <w:rPr>
                <w:rFonts w:ascii="Times New Roman" w:hAnsi="Times New Roman"/>
                <w:sz w:val="20"/>
                <w:szCs w:val="20"/>
              </w:rPr>
            </w:pP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20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3.0</w:t>
            </w:r>
            <w:r>
              <w:rPr>
                <w:rFonts w:ascii="Times New Roman" w:hAnsi="Times New Roman"/>
                <w:sz w:val="20"/>
                <w:szCs w:val="20"/>
              </w:rPr>
              <w:t>0</w:t>
            </w:r>
            <w:r w:rsidRPr="00D90351">
              <w:rPr>
                <w:rFonts w:ascii="Times New Roman" w:hAnsi="Times New Roman"/>
                <w:sz w:val="20"/>
                <w:szCs w:val="20"/>
              </w:rPr>
              <w:t xml:space="preserve"> </w:t>
            </w:r>
            <w:r>
              <w:rPr>
                <w:rFonts w:ascii="Times New Roman" w:hAnsi="Times New Roman"/>
                <w:sz w:val="20"/>
                <w:szCs w:val="20"/>
              </w:rPr>
              <w:t>-</w:t>
            </w:r>
            <w:r w:rsidRPr="00D90351">
              <w:rPr>
                <w:rFonts w:ascii="Times New Roman" w:hAnsi="Times New Roman"/>
                <w:sz w:val="20"/>
                <w:szCs w:val="20"/>
              </w:rPr>
              <w:t xml:space="preserve"> </w:t>
            </w:r>
            <w:r>
              <w:rPr>
                <w:rFonts w:ascii="Times New Roman" w:hAnsi="Times New Roman"/>
                <w:sz w:val="20"/>
                <w:szCs w:val="20"/>
              </w:rPr>
              <w:t>3.19</w:t>
            </w:r>
            <w:r w:rsidRPr="00D90351">
              <w:rPr>
                <w:rFonts w:ascii="Times New Roman" w:hAnsi="Times New Roman"/>
                <w:sz w:val="20"/>
                <w:szCs w:val="20"/>
              </w:rPr>
              <w:t xml:space="preserve"> = 12 points</w:t>
            </w:r>
          </w:p>
        </w:tc>
        <w:tc>
          <w:tcPr>
            <w:tcW w:w="4574" w:type="dxa"/>
            <w:gridSpan w:val="2"/>
          </w:tcPr>
          <w:p w:rsidR="00592FE7" w:rsidRPr="00D90351" w:rsidRDefault="00592FE7" w:rsidP="001C6A9D">
            <w:pPr>
              <w:spacing w:after="58"/>
              <w:ind w:right="-720"/>
              <w:rPr>
                <w:rFonts w:ascii="Times New Roman" w:hAnsi="Times New Roman"/>
                <w:sz w:val="20"/>
                <w:szCs w:val="20"/>
              </w:rPr>
            </w:pP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8780" w:type="dxa"/>
            <w:gridSpan w:val="3"/>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ind w:right="-720"/>
              <w:rPr>
                <w:rFonts w:ascii="Times New Roman" w:hAnsi="Times New Roman"/>
                <w:sz w:val="20"/>
                <w:szCs w:val="20"/>
              </w:rPr>
            </w:pPr>
            <w:r w:rsidRPr="00D90351">
              <w:rPr>
                <w:rFonts w:ascii="Times New Roman" w:hAnsi="Times New Roman"/>
                <w:b/>
                <w:bCs/>
                <w:i/>
                <w:iCs/>
                <w:sz w:val="20"/>
                <w:szCs w:val="20"/>
              </w:rPr>
              <w:t xml:space="preserve">Recommendation letter(s) (from </w:t>
            </w:r>
            <w:r w:rsidRPr="00D90351">
              <w:rPr>
                <w:rFonts w:ascii="Times New Roman" w:hAnsi="Times New Roman"/>
                <w:b/>
                <w:bCs/>
                <w:i/>
                <w:iCs/>
                <w:sz w:val="20"/>
                <w:szCs w:val="20"/>
              </w:rPr>
              <w:t>previous employer or supervisor of volunteer professional experience)</w:t>
            </w:r>
          </w:p>
        </w:tc>
        <w:tc>
          <w:tcPr>
            <w:tcW w:w="2110" w:type="dxa"/>
          </w:tcPr>
          <w:p w:rsidR="00592FE7" w:rsidRPr="00D90351" w:rsidRDefault="00592FE7" w:rsidP="001C6A9D">
            <w:pPr>
              <w:spacing w:line="120" w:lineRule="exact"/>
              <w:ind w:right="-720"/>
              <w:rPr>
                <w:rFonts w:ascii="Times New Roman" w:hAnsi="Times New Roman"/>
                <w:b/>
                <w:bCs/>
                <w:sz w:val="20"/>
                <w:szCs w:val="20"/>
              </w:rPr>
            </w:pPr>
          </w:p>
          <w:p w:rsidR="00592FE7" w:rsidRPr="00D90351" w:rsidRDefault="00040299" w:rsidP="001C6A9D">
            <w:pPr>
              <w:spacing w:after="58"/>
              <w:ind w:right="-720"/>
              <w:rPr>
                <w:rFonts w:ascii="Times New Roman" w:hAnsi="Times New Roman"/>
                <w:b/>
                <w:bCs/>
                <w:sz w:val="20"/>
                <w:szCs w:val="20"/>
              </w:rPr>
            </w:pPr>
            <w:r>
              <w:rPr>
                <w:rFonts w:ascii="Times New Roman" w:hAnsi="Times New Roman"/>
                <w:b/>
                <w:bCs/>
                <w:sz w:val="20"/>
                <w:szCs w:val="20"/>
              </w:rPr>
              <w:t>10</w:t>
            </w:r>
          </w:p>
        </w:tc>
      </w:tr>
      <w:tr w:rsidR="008E3158" w:rsidTr="00833B57">
        <w:trPr>
          <w:trHeight w:hRule="exact" w:val="360"/>
        </w:trPr>
        <w:tc>
          <w:tcPr>
            <w:tcW w:w="4524" w:type="dxa"/>
            <w:gridSpan w:val="2"/>
            <w:vAlign w:val="center"/>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Highly recommend</w:t>
            </w:r>
          </w:p>
        </w:tc>
        <w:tc>
          <w:tcPr>
            <w:tcW w:w="425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 5 points</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524" w:type="dxa"/>
            <w:gridSpan w:val="2"/>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Recommend</w:t>
            </w:r>
          </w:p>
        </w:tc>
        <w:tc>
          <w:tcPr>
            <w:tcW w:w="425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 3 points</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524" w:type="dxa"/>
            <w:gridSpan w:val="2"/>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Not recommended</w:t>
            </w:r>
          </w:p>
        </w:tc>
        <w:tc>
          <w:tcPr>
            <w:tcW w:w="425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 0 points</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524" w:type="dxa"/>
            <w:gridSpan w:val="2"/>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ind w:right="-720"/>
              <w:rPr>
                <w:rFonts w:ascii="Times New Roman" w:hAnsi="Times New Roman"/>
                <w:b/>
                <w:i/>
                <w:sz w:val="20"/>
                <w:szCs w:val="20"/>
              </w:rPr>
            </w:pPr>
            <w:r w:rsidRPr="00D90351">
              <w:rPr>
                <w:rFonts w:ascii="Times New Roman" w:hAnsi="Times New Roman"/>
                <w:b/>
                <w:i/>
                <w:sz w:val="20"/>
                <w:szCs w:val="20"/>
              </w:rPr>
              <w:t>Work experience and/or community service</w:t>
            </w:r>
          </w:p>
        </w:tc>
        <w:tc>
          <w:tcPr>
            <w:tcW w:w="425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 10 points maximum</w:t>
            </w:r>
          </w:p>
        </w:tc>
        <w:tc>
          <w:tcPr>
            <w:tcW w:w="2110" w:type="dxa"/>
          </w:tcPr>
          <w:p w:rsidR="00592FE7" w:rsidRPr="00D90351" w:rsidRDefault="00040299" w:rsidP="001C6A9D">
            <w:pPr>
              <w:spacing w:before="120"/>
              <w:ind w:right="-720"/>
              <w:rPr>
                <w:rFonts w:ascii="Times New Roman" w:hAnsi="Times New Roman"/>
                <w:b/>
                <w:bCs/>
                <w:sz w:val="20"/>
              </w:rPr>
            </w:pPr>
            <w:r w:rsidRPr="00D90351">
              <w:rPr>
                <w:rFonts w:ascii="Times New Roman" w:hAnsi="Times New Roman"/>
                <w:b/>
                <w:bCs/>
                <w:sz w:val="20"/>
              </w:rPr>
              <w:t>10</w:t>
            </w:r>
          </w:p>
        </w:tc>
      </w:tr>
      <w:tr w:rsidR="008E3158" w:rsidTr="00833B57">
        <w:trPr>
          <w:trHeight w:hRule="exact" w:val="360"/>
        </w:trPr>
        <w:tc>
          <w:tcPr>
            <w:tcW w:w="8780" w:type="dxa"/>
            <w:gridSpan w:val="3"/>
          </w:tcPr>
          <w:p w:rsidR="00592FE7" w:rsidRPr="00D90351" w:rsidRDefault="00040299" w:rsidP="001C6A9D">
            <w:pPr>
              <w:spacing w:before="120"/>
              <w:ind w:right="-720"/>
              <w:rPr>
                <w:rFonts w:ascii="Times New Roman" w:hAnsi="Times New Roman"/>
                <w:b/>
                <w:bCs/>
                <w:i/>
                <w:iCs/>
                <w:sz w:val="20"/>
              </w:rPr>
            </w:pPr>
            <w:r w:rsidRPr="00D90351">
              <w:rPr>
                <w:rFonts w:ascii="Times New Roman" w:hAnsi="Times New Roman"/>
                <w:b/>
                <w:bCs/>
                <w:i/>
                <w:iCs/>
                <w:sz w:val="20"/>
              </w:rPr>
              <w:t xml:space="preserve">Cover Letter and  </w:t>
            </w:r>
            <w:r w:rsidRPr="00D90351">
              <w:rPr>
                <w:rFonts w:ascii="Times New Roman" w:hAnsi="Times New Roman"/>
                <w:b/>
                <w:bCs/>
                <w:i/>
                <w:iCs/>
                <w:sz w:val="20"/>
              </w:rPr>
              <w:t>Application Package to Program`</w:t>
            </w:r>
          </w:p>
        </w:tc>
        <w:tc>
          <w:tcPr>
            <w:tcW w:w="2110" w:type="dxa"/>
          </w:tcPr>
          <w:p w:rsidR="00592FE7" w:rsidRPr="00D90351" w:rsidRDefault="00040299" w:rsidP="001C6A9D">
            <w:pPr>
              <w:spacing w:before="120"/>
              <w:ind w:right="-720"/>
              <w:rPr>
                <w:rFonts w:ascii="Times New Roman" w:hAnsi="Times New Roman"/>
                <w:b/>
                <w:bCs/>
                <w:sz w:val="20"/>
              </w:rPr>
            </w:pPr>
            <w:r w:rsidRPr="00D90351">
              <w:rPr>
                <w:rFonts w:ascii="Times New Roman" w:hAnsi="Times New Roman"/>
                <w:b/>
                <w:bCs/>
                <w:sz w:val="20"/>
              </w:rPr>
              <w:t>15</w:t>
            </w:r>
          </w:p>
        </w:tc>
      </w:tr>
      <w:tr w:rsidR="008E3158" w:rsidTr="00833B57">
        <w:trPr>
          <w:trHeight w:hRule="exact" w:val="360"/>
        </w:trPr>
        <w:tc>
          <w:tcPr>
            <w:tcW w:w="4524" w:type="dxa"/>
            <w:gridSpan w:val="2"/>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ind w:right="-720"/>
              <w:rPr>
                <w:rFonts w:ascii="Times New Roman" w:hAnsi="Times New Roman"/>
                <w:sz w:val="20"/>
                <w:szCs w:val="20"/>
              </w:rPr>
            </w:pPr>
            <w:r w:rsidRPr="00D90351">
              <w:rPr>
                <w:rFonts w:ascii="Times New Roman" w:hAnsi="Times New Roman"/>
                <w:sz w:val="20"/>
                <w:szCs w:val="20"/>
              </w:rPr>
              <w:t>Strength of interest in the field of dietetics</w:t>
            </w:r>
          </w:p>
        </w:tc>
        <w:tc>
          <w:tcPr>
            <w:tcW w:w="425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 3 points maximum</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524" w:type="dxa"/>
            <w:gridSpan w:val="2"/>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ind w:right="-720"/>
              <w:rPr>
                <w:rFonts w:ascii="Times New Roman" w:hAnsi="Times New Roman"/>
                <w:sz w:val="20"/>
                <w:szCs w:val="20"/>
              </w:rPr>
            </w:pPr>
            <w:r w:rsidRPr="00D90351">
              <w:rPr>
                <w:rFonts w:ascii="Times New Roman" w:hAnsi="Times New Roman"/>
                <w:sz w:val="20"/>
                <w:szCs w:val="20"/>
              </w:rPr>
              <w:t>Knowledge of and interest in DSU's program</w:t>
            </w:r>
          </w:p>
        </w:tc>
        <w:tc>
          <w:tcPr>
            <w:tcW w:w="425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 3 points maximum</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524" w:type="dxa"/>
            <w:gridSpan w:val="2"/>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ind w:right="-720"/>
              <w:rPr>
                <w:rFonts w:ascii="Times New Roman" w:hAnsi="Times New Roman"/>
                <w:sz w:val="20"/>
                <w:szCs w:val="20"/>
              </w:rPr>
            </w:pPr>
            <w:r w:rsidRPr="00D90351">
              <w:rPr>
                <w:rFonts w:ascii="Times New Roman" w:hAnsi="Times New Roman"/>
                <w:sz w:val="20"/>
                <w:szCs w:val="20"/>
              </w:rPr>
              <w:t>Statement of professional goals</w:t>
            </w:r>
          </w:p>
        </w:tc>
        <w:tc>
          <w:tcPr>
            <w:tcW w:w="425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 3 points maximum</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524" w:type="dxa"/>
            <w:gridSpan w:val="2"/>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ind w:right="-720"/>
              <w:rPr>
                <w:rFonts w:ascii="Times New Roman" w:hAnsi="Times New Roman"/>
                <w:sz w:val="20"/>
                <w:szCs w:val="20"/>
              </w:rPr>
            </w:pPr>
            <w:r w:rsidRPr="00D90351">
              <w:rPr>
                <w:rFonts w:ascii="Times New Roman" w:hAnsi="Times New Roman"/>
                <w:sz w:val="20"/>
                <w:szCs w:val="20"/>
              </w:rPr>
              <w:t xml:space="preserve">Assessment of personal </w:t>
            </w:r>
            <w:r w:rsidRPr="00D90351">
              <w:rPr>
                <w:rFonts w:ascii="Times New Roman" w:hAnsi="Times New Roman"/>
                <w:sz w:val="20"/>
                <w:szCs w:val="20"/>
              </w:rPr>
              <w:t>strengths and weaknesses</w:t>
            </w:r>
          </w:p>
        </w:tc>
        <w:tc>
          <w:tcPr>
            <w:tcW w:w="425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 3 points maximum</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524" w:type="dxa"/>
            <w:gridSpan w:val="2"/>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Presentation and writing style</w:t>
            </w:r>
          </w:p>
        </w:tc>
        <w:tc>
          <w:tcPr>
            <w:tcW w:w="425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 3 points maximum</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524" w:type="dxa"/>
            <w:gridSpan w:val="2"/>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b/>
                <w:bCs/>
                <w:i/>
                <w:iCs/>
                <w:sz w:val="20"/>
                <w:szCs w:val="20"/>
              </w:rPr>
            </w:pPr>
            <w:r>
              <w:rPr>
                <w:rFonts w:ascii="Times New Roman" w:hAnsi="Times New Roman"/>
                <w:b/>
                <w:bCs/>
                <w:i/>
                <w:iCs/>
                <w:sz w:val="20"/>
                <w:szCs w:val="20"/>
              </w:rPr>
              <w:t>Interview</w:t>
            </w:r>
          </w:p>
        </w:tc>
        <w:tc>
          <w:tcPr>
            <w:tcW w:w="4256" w:type="dxa"/>
          </w:tcPr>
          <w:p w:rsidR="00592FE7" w:rsidRPr="00D90351" w:rsidRDefault="00592FE7" w:rsidP="001C6A9D">
            <w:pPr>
              <w:spacing w:line="120" w:lineRule="exact"/>
              <w:ind w:right="-720"/>
              <w:rPr>
                <w:rFonts w:ascii="Times New Roman" w:hAnsi="Times New Roman"/>
                <w:b/>
                <w:bCs/>
                <w:sz w:val="20"/>
                <w:szCs w:val="20"/>
              </w:rPr>
            </w:pPr>
          </w:p>
          <w:p w:rsidR="00592FE7" w:rsidRPr="00D90351" w:rsidRDefault="00592FE7" w:rsidP="001C6A9D">
            <w:pPr>
              <w:spacing w:after="58"/>
              <w:ind w:right="-720"/>
              <w:rPr>
                <w:rFonts w:ascii="Times New Roman" w:hAnsi="Times New Roman"/>
                <w:b/>
                <w:bCs/>
                <w:sz w:val="20"/>
                <w:szCs w:val="20"/>
              </w:rPr>
            </w:pPr>
          </w:p>
        </w:tc>
        <w:tc>
          <w:tcPr>
            <w:tcW w:w="2110" w:type="dxa"/>
          </w:tcPr>
          <w:p w:rsidR="00592FE7" w:rsidRPr="00D90351" w:rsidRDefault="00040299" w:rsidP="001C6A9D">
            <w:pPr>
              <w:spacing w:before="120" w:after="58"/>
              <w:ind w:right="-720"/>
              <w:rPr>
                <w:rFonts w:ascii="Times New Roman" w:hAnsi="Times New Roman"/>
                <w:b/>
                <w:bCs/>
                <w:sz w:val="20"/>
                <w:szCs w:val="20"/>
              </w:rPr>
            </w:pPr>
            <w:r>
              <w:rPr>
                <w:rFonts w:ascii="Times New Roman" w:hAnsi="Times New Roman"/>
                <w:b/>
                <w:bCs/>
                <w:sz w:val="20"/>
                <w:szCs w:val="20"/>
              </w:rPr>
              <w:t>15</w:t>
            </w:r>
          </w:p>
        </w:tc>
      </w:tr>
      <w:tr w:rsidR="008E3158" w:rsidTr="00833B57">
        <w:trPr>
          <w:trHeight w:hRule="exact" w:val="360"/>
        </w:trPr>
        <w:tc>
          <w:tcPr>
            <w:tcW w:w="4524" w:type="dxa"/>
            <w:gridSpan w:val="2"/>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Verbal communication skills</w:t>
            </w:r>
          </w:p>
        </w:tc>
        <w:tc>
          <w:tcPr>
            <w:tcW w:w="425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 5 points maximum</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524" w:type="dxa"/>
            <w:gridSpan w:val="2"/>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ind w:right="-720"/>
              <w:rPr>
                <w:rFonts w:ascii="Times New Roman" w:hAnsi="Times New Roman"/>
                <w:sz w:val="20"/>
                <w:szCs w:val="20"/>
              </w:rPr>
            </w:pPr>
            <w:r>
              <w:rPr>
                <w:rFonts w:ascii="Times New Roman" w:hAnsi="Times New Roman"/>
                <w:sz w:val="20"/>
                <w:szCs w:val="20"/>
              </w:rPr>
              <w:t>Knowledge and/or Enthusiasm for Profession</w:t>
            </w:r>
          </w:p>
        </w:tc>
        <w:tc>
          <w:tcPr>
            <w:tcW w:w="425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ind w:right="-720"/>
              <w:rPr>
                <w:rFonts w:ascii="Times New Roman" w:hAnsi="Times New Roman"/>
                <w:sz w:val="20"/>
                <w:szCs w:val="20"/>
              </w:rPr>
            </w:pPr>
            <w:r w:rsidRPr="00D90351">
              <w:rPr>
                <w:rFonts w:ascii="Times New Roman" w:hAnsi="Times New Roman"/>
                <w:sz w:val="20"/>
                <w:szCs w:val="20"/>
              </w:rPr>
              <w:t>= 5 points maximum</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4524" w:type="dxa"/>
            <w:gridSpan w:val="2"/>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 xml:space="preserve">Ability to answer questions </w:t>
            </w:r>
          </w:p>
        </w:tc>
        <w:tc>
          <w:tcPr>
            <w:tcW w:w="4256" w:type="dxa"/>
          </w:tcPr>
          <w:p w:rsidR="00592FE7" w:rsidRPr="00D90351" w:rsidRDefault="00592FE7" w:rsidP="001C6A9D">
            <w:pPr>
              <w:spacing w:line="120" w:lineRule="exact"/>
              <w:ind w:right="-720"/>
              <w:rPr>
                <w:rFonts w:ascii="Times New Roman" w:hAnsi="Times New Roman"/>
                <w:sz w:val="20"/>
                <w:szCs w:val="20"/>
              </w:rPr>
            </w:pPr>
          </w:p>
          <w:p w:rsidR="00592FE7" w:rsidRPr="00D90351" w:rsidRDefault="00040299" w:rsidP="001C6A9D">
            <w:pPr>
              <w:spacing w:after="58"/>
              <w:ind w:right="-720"/>
              <w:rPr>
                <w:rFonts w:ascii="Times New Roman" w:hAnsi="Times New Roman"/>
                <w:sz w:val="20"/>
                <w:szCs w:val="20"/>
              </w:rPr>
            </w:pPr>
            <w:r w:rsidRPr="00D90351">
              <w:rPr>
                <w:rFonts w:ascii="Times New Roman" w:hAnsi="Times New Roman"/>
                <w:sz w:val="20"/>
                <w:szCs w:val="20"/>
              </w:rPr>
              <w:t>= 5 points maximum</w:t>
            </w:r>
          </w:p>
        </w:tc>
        <w:tc>
          <w:tcPr>
            <w:tcW w:w="2110" w:type="dxa"/>
          </w:tcPr>
          <w:p w:rsidR="00592FE7" w:rsidRPr="00D90351" w:rsidRDefault="00592FE7" w:rsidP="001C6A9D">
            <w:pPr>
              <w:ind w:right="-720"/>
              <w:rPr>
                <w:rFonts w:ascii="Times New Roman" w:hAnsi="Times New Roman"/>
                <w:b/>
                <w:bCs/>
                <w:sz w:val="20"/>
              </w:rPr>
            </w:pPr>
          </w:p>
        </w:tc>
      </w:tr>
      <w:tr w:rsidR="008E3158" w:rsidTr="00833B57">
        <w:trPr>
          <w:trHeight w:hRule="exact" w:val="360"/>
        </w:trPr>
        <w:tc>
          <w:tcPr>
            <w:tcW w:w="8780" w:type="dxa"/>
            <w:gridSpan w:val="3"/>
          </w:tcPr>
          <w:p w:rsidR="00592FE7" w:rsidRPr="00D90351" w:rsidRDefault="00040299" w:rsidP="001C6A9D">
            <w:pPr>
              <w:spacing w:before="120"/>
              <w:ind w:right="-720"/>
              <w:rPr>
                <w:rFonts w:ascii="Times New Roman" w:hAnsi="Times New Roman"/>
                <w:b/>
                <w:bCs/>
                <w:i/>
                <w:iCs/>
                <w:sz w:val="20"/>
                <w:szCs w:val="20"/>
              </w:rPr>
            </w:pPr>
            <w:r w:rsidRPr="00D90351">
              <w:rPr>
                <w:rFonts w:ascii="Times New Roman" w:hAnsi="Times New Roman"/>
                <w:b/>
                <w:bCs/>
                <w:i/>
                <w:iCs/>
                <w:sz w:val="20"/>
                <w:szCs w:val="20"/>
              </w:rPr>
              <w:t>Overall quality and presentation of application materials</w:t>
            </w:r>
          </w:p>
        </w:tc>
        <w:tc>
          <w:tcPr>
            <w:tcW w:w="2110" w:type="dxa"/>
          </w:tcPr>
          <w:p w:rsidR="00592FE7" w:rsidRPr="00D90351" w:rsidRDefault="00592FE7" w:rsidP="001C6A9D">
            <w:pPr>
              <w:spacing w:line="120" w:lineRule="exact"/>
              <w:ind w:right="-720"/>
              <w:rPr>
                <w:rFonts w:ascii="Times New Roman" w:hAnsi="Times New Roman"/>
                <w:b/>
                <w:bCs/>
                <w:sz w:val="20"/>
                <w:szCs w:val="20"/>
              </w:rPr>
            </w:pPr>
          </w:p>
          <w:p w:rsidR="00592FE7" w:rsidRPr="00D90351" w:rsidRDefault="00040299" w:rsidP="001C6A9D">
            <w:pPr>
              <w:spacing w:after="58"/>
              <w:ind w:right="-720"/>
              <w:rPr>
                <w:rFonts w:ascii="Times New Roman" w:hAnsi="Times New Roman"/>
                <w:b/>
                <w:bCs/>
                <w:sz w:val="20"/>
                <w:szCs w:val="20"/>
              </w:rPr>
            </w:pPr>
            <w:r w:rsidRPr="00D90351">
              <w:rPr>
                <w:rFonts w:ascii="Times New Roman" w:hAnsi="Times New Roman"/>
                <w:b/>
                <w:bCs/>
                <w:sz w:val="20"/>
                <w:szCs w:val="20"/>
              </w:rPr>
              <w:t>5</w:t>
            </w:r>
          </w:p>
        </w:tc>
      </w:tr>
      <w:tr w:rsidR="008E3158" w:rsidTr="00833B57">
        <w:trPr>
          <w:trHeight w:hRule="exact" w:val="360"/>
        </w:trPr>
        <w:tc>
          <w:tcPr>
            <w:tcW w:w="8780" w:type="dxa"/>
            <w:gridSpan w:val="3"/>
          </w:tcPr>
          <w:p w:rsidR="00592FE7" w:rsidRPr="00D90351" w:rsidRDefault="00040299" w:rsidP="001C6A9D">
            <w:pPr>
              <w:spacing w:before="120"/>
              <w:ind w:right="-720"/>
              <w:rPr>
                <w:rFonts w:ascii="Times New Roman" w:hAnsi="Times New Roman"/>
                <w:b/>
                <w:bCs/>
                <w:i/>
                <w:iCs/>
                <w:vanish/>
                <w:sz w:val="20"/>
                <w:szCs w:val="20"/>
              </w:rPr>
            </w:pPr>
            <w:r w:rsidRPr="00D90351">
              <w:rPr>
                <w:rFonts w:ascii="Times New Roman" w:hAnsi="Times New Roman"/>
                <w:b/>
                <w:bCs/>
                <w:i/>
                <w:iCs/>
                <w:sz w:val="20"/>
                <w:szCs w:val="20"/>
              </w:rPr>
              <w:t xml:space="preserve">Other Considerations (leadership </w:t>
            </w:r>
            <w:r>
              <w:rPr>
                <w:rFonts w:ascii="Times New Roman" w:hAnsi="Times New Roman"/>
                <w:b/>
                <w:bCs/>
                <w:i/>
                <w:iCs/>
                <w:sz w:val="20"/>
                <w:szCs w:val="20"/>
              </w:rPr>
              <w:t>and</w:t>
            </w:r>
            <w:r w:rsidRPr="00D90351">
              <w:rPr>
                <w:rFonts w:ascii="Times New Roman" w:hAnsi="Times New Roman"/>
                <w:b/>
                <w:bCs/>
                <w:i/>
                <w:iCs/>
                <w:sz w:val="20"/>
                <w:szCs w:val="20"/>
              </w:rPr>
              <w:t xml:space="preserve"> extracurricular activities, etc.)</w:t>
            </w:r>
          </w:p>
          <w:p w:rsidR="00592FE7" w:rsidRPr="00D90351" w:rsidRDefault="00592FE7" w:rsidP="001C6A9D">
            <w:pPr>
              <w:ind w:right="-720"/>
              <w:rPr>
                <w:rFonts w:ascii="Times New Roman" w:hAnsi="Times New Roman"/>
                <w:b/>
                <w:bCs/>
                <w:i/>
                <w:iCs/>
                <w:sz w:val="20"/>
              </w:rPr>
            </w:pPr>
          </w:p>
        </w:tc>
        <w:tc>
          <w:tcPr>
            <w:tcW w:w="2110" w:type="dxa"/>
          </w:tcPr>
          <w:p w:rsidR="00592FE7" w:rsidRPr="00D90351" w:rsidRDefault="00040299" w:rsidP="001C6A9D">
            <w:pPr>
              <w:spacing w:before="120"/>
              <w:ind w:right="-720"/>
              <w:rPr>
                <w:rFonts w:ascii="Times New Roman" w:hAnsi="Times New Roman"/>
                <w:b/>
                <w:bCs/>
                <w:sz w:val="20"/>
              </w:rPr>
            </w:pPr>
            <w:r w:rsidRPr="00D90351">
              <w:rPr>
                <w:rFonts w:ascii="Times New Roman" w:hAnsi="Times New Roman"/>
                <w:b/>
                <w:bCs/>
                <w:sz w:val="20"/>
              </w:rPr>
              <w:t>5</w:t>
            </w:r>
          </w:p>
        </w:tc>
      </w:tr>
      <w:tr w:rsidR="008E3158" w:rsidTr="00833B57">
        <w:trPr>
          <w:trHeight w:hRule="exact" w:val="360"/>
        </w:trPr>
        <w:tc>
          <w:tcPr>
            <w:tcW w:w="8780" w:type="dxa"/>
            <w:gridSpan w:val="3"/>
          </w:tcPr>
          <w:p w:rsidR="00592FE7" w:rsidRPr="00D90351" w:rsidRDefault="00040299" w:rsidP="001C6A9D">
            <w:pPr>
              <w:spacing w:before="120"/>
              <w:ind w:right="-720"/>
              <w:rPr>
                <w:rFonts w:ascii="Times New Roman" w:hAnsi="Times New Roman"/>
                <w:b/>
                <w:bCs/>
                <w:sz w:val="20"/>
              </w:rPr>
            </w:pPr>
            <w:r w:rsidRPr="00D90351">
              <w:rPr>
                <w:rFonts w:ascii="Times New Roman" w:hAnsi="Times New Roman"/>
                <w:b/>
                <w:bCs/>
                <w:sz w:val="20"/>
              </w:rPr>
              <w:t>TOTAL POSSIBLE POINTS</w:t>
            </w:r>
          </w:p>
          <w:p w:rsidR="00592FE7" w:rsidRPr="00D90351" w:rsidRDefault="00592FE7" w:rsidP="001C6A9D">
            <w:pPr>
              <w:spacing w:after="58"/>
              <w:ind w:right="-720"/>
              <w:rPr>
                <w:rFonts w:ascii="Times New Roman" w:hAnsi="Times New Roman"/>
                <w:sz w:val="20"/>
              </w:rPr>
            </w:pPr>
          </w:p>
        </w:tc>
        <w:tc>
          <w:tcPr>
            <w:tcW w:w="2110" w:type="dxa"/>
          </w:tcPr>
          <w:p w:rsidR="00592FE7" w:rsidRPr="00D90351" w:rsidRDefault="00592FE7" w:rsidP="001C6A9D">
            <w:pPr>
              <w:spacing w:line="120" w:lineRule="exact"/>
              <w:ind w:right="-720"/>
              <w:rPr>
                <w:rFonts w:ascii="Times New Roman" w:hAnsi="Times New Roman"/>
                <w:sz w:val="20"/>
              </w:rPr>
            </w:pPr>
          </w:p>
          <w:p w:rsidR="00592FE7" w:rsidRPr="00D90351" w:rsidRDefault="00040299" w:rsidP="001C6A9D">
            <w:pPr>
              <w:spacing w:after="58"/>
              <w:ind w:right="-720"/>
              <w:rPr>
                <w:rFonts w:ascii="Times New Roman" w:hAnsi="Times New Roman"/>
                <w:sz w:val="20"/>
              </w:rPr>
            </w:pPr>
            <w:r w:rsidRPr="00D90351">
              <w:rPr>
                <w:rFonts w:ascii="Times New Roman" w:hAnsi="Times New Roman"/>
                <w:b/>
                <w:bCs/>
                <w:sz w:val="20"/>
              </w:rPr>
              <w:t>100</w:t>
            </w:r>
          </w:p>
        </w:tc>
      </w:tr>
      <w:tr w:rsidR="008E3158" w:rsidTr="00833B57">
        <w:trPr>
          <w:trHeight w:hRule="exact" w:val="360"/>
        </w:trPr>
        <w:tc>
          <w:tcPr>
            <w:tcW w:w="10890" w:type="dxa"/>
            <w:gridSpan w:val="4"/>
          </w:tcPr>
          <w:p w:rsidR="00592FE7" w:rsidRPr="00D90351" w:rsidRDefault="00592FE7" w:rsidP="001C6A9D">
            <w:pPr>
              <w:spacing w:line="120" w:lineRule="exact"/>
              <w:ind w:right="-720"/>
              <w:rPr>
                <w:rFonts w:ascii="Times New Roman" w:hAnsi="Times New Roman"/>
                <w:sz w:val="20"/>
              </w:rPr>
            </w:pPr>
          </w:p>
          <w:p w:rsidR="00592FE7" w:rsidRPr="00D90351" w:rsidRDefault="00040299" w:rsidP="001C6A9D">
            <w:pPr>
              <w:spacing w:after="58"/>
              <w:ind w:right="-720"/>
              <w:rPr>
                <w:rFonts w:ascii="Times New Roman" w:hAnsi="Times New Roman"/>
                <w:sz w:val="20"/>
              </w:rPr>
            </w:pPr>
            <w:r>
              <w:rPr>
                <w:rFonts w:ascii="Times New Roman" w:hAnsi="Times New Roman"/>
                <w:sz w:val="20"/>
              </w:rPr>
              <w:t xml:space="preserve">                            </w:t>
            </w:r>
            <w:r w:rsidRPr="00D90351">
              <w:rPr>
                <w:rFonts w:ascii="Times New Roman" w:hAnsi="Times New Roman"/>
                <w:sz w:val="20"/>
              </w:rPr>
              <w:t xml:space="preserve">A minimum </w:t>
            </w:r>
            <w:r w:rsidRPr="00D90351">
              <w:rPr>
                <w:rFonts w:ascii="Times New Roman" w:hAnsi="Times New Roman"/>
                <w:sz w:val="20"/>
              </w:rPr>
              <w:t>score of 75 must be achieved for consideration for program admission.</w:t>
            </w:r>
          </w:p>
        </w:tc>
      </w:tr>
    </w:tbl>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F60A67" w:rsidRDefault="00F60A67">
      <w:pPr>
        <w:pStyle w:val="Footer"/>
        <w:tabs>
          <w:tab w:val="clear" w:pos="4320"/>
          <w:tab w:val="clear" w:pos="8640"/>
        </w:tabs>
        <w:autoSpaceDE w:val="0"/>
        <w:autoSpaceDN w:val="0"/>
        <w:adjustRightInd w:val="0"/>
        <w:rPr>
          <w:rFonts w:ascii="Arial" w:hAnsi="Arial" w:cs="Arial"/>
          <w:noProof/>
          <w:snapToGrid/>
          <w:szCs w:val="24"/>
        </w:rPr>
      </w:pPr>
    </w:p>
    <w:p w:rsidR="00B2012B" w:rsidRDefault="00B2012B">
      <w:pPr>
        <w:pStyle w:val="Footer"/>
        <w:tabs>
          <w:tab w:val="clear" w:pos="4320"/>
          <w:tab w:val="clear" w:pos="8640"/>
        </w:tabs>
        <w:autoSpaceDE w:val="0"/>
        <w:autoSpaceDN w:val="0"/>
        <w:adjustRightInd w:val="0"/>
        <w:rPr>
          <w:rFonts w:ascii="Arial" w:hAnsi="Arial" w:cs="Arial"/>
          <w:noProof/>
          <w:snapToGrid/>
          <w:szCs w:val="24"/>
        </w:rPr>
      </w:pPr>
    </w:p>
    <w:p w:rsidR="00C90124" w:rsidRDefault="00C901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592FE7" w:rsidRDefault="00592FE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b/>
          <w:noProof/>
          <w:sz w:val="28"/>
        </w:rPr>
      </w:pPr>
    </w:p>
    <w:p w:rsidR="00592FE7" w:rsidRDefault="00592FE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b/>
          <w:noProof/>
          <w:sz w:val="28"/>
        </w:rPr>
      </w:pPr>
    </w:p>
    <w:p w:rsidR="00592FE7" w:rsidRDefault="00592FE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b/>
          <w:noProof/>
          <w:sz w:val="28"/>
        </w:rPr>
      </w:pPr>
    </w:p>
    <w:p w:rsidR="009E7F5C" w:rsidRPr="00697F4D" w:rsidRDefault="000402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b/>
          <w:noProof/>
          <w:sz w:val="28"/>
        </w:rPr>
      </w:pPr>
      <w:r>
        <w:rPr>
          <w:rFonts w:ascii="Arial" w:hAnsi="Arial" w:cs="Arial"/>
          <w:b/>
          <w:noProof/>
          <w:sz w:val="28"/>
        </w:rPr>
        <w:t>Appendix C</w:t>
      </w:r>
      <w:r>
        <w:rPr>
          <w:rFonts w:ascii="Arial" w:hAnsi="Arial" w:cs="Arial"/>
          <w:b/>
          <w:noProof/>
          <w:sz w:val="28"/>
        </w:rPr>
        <w:fldChar w:fldCharType="begin"/>
      </w:r>
      <w:r w:rsidRPr="00697F4D">
        <w:rPr>
          <w:rFonts w:ascii="Arial" w:hAnsi="Arial" w:cs="Arial"/>
          <w:b/>
          <w:noProof/>
          <w:sz w:val="28"/>
        </w:rPr>
        <w:instrText>tc \l2 "</w:instrText>
      </w:r>
      <w:bookmarkStart w:id="100" w:name="_Toc74470780"/>
      <w:r w:rsidRPr="00697F4D">
        <w:rPr>
          <w:rFonts w:ascii="Arial" w:hAnsi="Arial" w:cs="Arial"/>
          <w:b/>
          <w:noProof/>
          <w:sz w:val="28"/>
        </w:rPr>
        <w:instrText>Appendix D</w:instrText>
      </w:r>
      <w:bookmarkEnd w:id="100"/>
      <w:r>
        <w:rPr>
          <w:rFonts w:ascii="Arial" w:hAnsi="Arial" w:cs="Arial"/>
          <w:b/>
          <w:noProof/>
          <w:sz w:val="28"/>
        </w:rPr>
        <w:fldChar w:fldCharType="end"/>
      </w:r>
    </w:p>
    <w:p w:rsidR="009E7F5C" w:rsidRPr="00697F4D" w:rsidRDefault="009E7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b/>
          <w:noProof/>
          <w:sz w:val="28"/>
        </w:rPr>
      </w:pPr>
    </w:p>
    <w:p w:rsidR="007D2BEE" w:rsidRDefault="00040299" w:rsidP="007D2BEE">
      <w:pPr>
        <w:jc w:val="center"/>
        <w:rPr>
          <w:rFonts w:ascii="Arial" w:hAnsi="Arial" w:cs="Arial"/>
          <w:b/>
          <w:bCs/>
        </w:rPr>
      </w:pPr>
      <w:r w:rsidRPr="00697F4D">
        <w:rPr>
          <w:rFonts w:ascii="Arial" w:hAnsi="Arial" w:cs="Arial"/>
          <w:b/>
          <w:noProof/>
          <w:sz w:val="28"/>
        </w:rPr>
        <w:t>Sample Supervised Practice Evaluation Form</w:t>
      </w: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833B57" w:rsidRDefault="00833B57" w:rsidP="007D2BEE">
      <w:pPr>
        <w:jc w:val="center"/>
        <w:rPr>
          <w:rFonts w:ascii="Arial" w:hAnsi="Arial" w:cs="Arial"/>
          <w:b/>
          <w:bCs/>
        </w:rPr>
      </w:pPr>
    </w:p>
    <w:p w:rsidR="00833B57" w:rsidRDefault="00833B57" w:rsidP="007D2BEE">
      <w:pPr>
        <w:jc w:val="center"/>
        <w:rPr>
          <w:rFonts w:ascii="Arial" w:hAnsi="Arial" w:cs="Arial"/>
          <w:b/>
          <w:bCs/>
        </w:rPr>
      </w:pPr>
    </w:p>
    <w:p w:rsidR="00833B57" w:rsidRDefault="00833B57" w:rsidP="007D2BEE">
      <w:pPr>
        <w:jc w:val="center"/>
        <w:rPr>
          <w:rFonts w:ascii="Arial" w:hAnsi="Arial" w:cs="Arial"/>
          <w:b/>
          <w:bCs/>
        </w:rPr>
      </w:pPr>
    </w:p>
    <w:p w:rsidR="00833B57" w:rsidRDefault="00833B57" w:rsidP="007D2BEE">
      <w:pPr>
        <w:jc w:val="center"/>
        <w:rPr>
          <w:rFonts w:ascii="Arial" w:hAnsi="Arial" w:cs="Arial"/>
          <w:b/>
          <w:bCs/>
        </w:rPr>
      </w:pPr>
    </w:p>
    <w:p w:rsidR="00833B57" w:rsidRDefault="00833B57"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3A1F42" w:rsidRDefault="003A1F42" w:rsidP="007D2BEE">
      <w:pPr>
        <w:jc w:val="center"/>
        <w:rPr>
          <w:rFonts w:ascii="Arial" w:hAnsi="Arial" w:cs="Arial"/>
          <w:b/>
          <w:bCs/>
        </w:rPr>
      </w:pPr>
    </w:p>
    <w:p w:rsidR="003A1F42" w:rsidRDefault="003A1F42" w:rsidP="007D2BEE">
      <w:pPr>
        <w:jc w:val="center"/>
        <w:rPr>
          <w:rFonts w:ascii="Arial" w:hAnsi="Arial" w:cs="Arial"/>
          <w:b/>
          <w:bCs/>
        </w:rPr>
      </w:pPr>
    </w:p>
    <w:p w:rsidR="003A1F42" w:rsidRDefault="003A1F42" w:rsidP="007D2BEE">
      <w:pPr>
        <w:jc w:val="center"/>
        <w:rPr>
          <w:rFonts w:ascii="Arial" w:hAnsi="Arial" w:cs="Arial"/>
          <w:b/>
          <w:bCs/>
        </w:rPr>
      </w:pPr>
    </w:p>
    <w:p w:rsidR="003A1F42" w:rsidRDefault="003A1F42" w:rsidP="007D2BEE">
      <w:pPr>
        <w:jc w:val="center"/>
        <w:rPr>
          <w:rFonts w:ascii="Arial" w:hAnsi="Arial" w:cs="Arial"/>
          <w:b/>
          <w:bCs/>
        </w:rPr>
      </w:pPr>
    </w:p>
    <w:p w:rsidR="003A1F42" w:rsidRDefault="003A1F42" w:rsidP="007D2BEE">
      <w:pPr>
        <w:jc w:val="center"/>
        <w:rPr>
          <w:rFonts w:ascii="Arial" w:hAnsi="Arial" w:cs="Arial"/>
          <w:b/>
          <w:bCs/>
        </w:rPr>
      </w:pPr>
    </w:p>
    <w:p w:rsidR="003A1F42" w:rsidRDefault="003A1F42" w:rsidP="007D2BEE">
      <w:pPr>
        <w:jc w:val="center"/>
        <w:rPr>
          <w:rFonts w:ascii="Arial" w:hAnsi="Arial" w:cs="Arial"/>
          <w:b/>
          <w:bCs/>
        </w:rPr>
      </w:pPr>
    </w:p>
    <w:p w:rsidR="003A1F42" w:rsidRDefault="003A1F42" w:rsidP="007D2BEE">
      <w:pPr>
        <w:jc w:val="center"/>
        <w:rPr>
          <w:rFonts w:ascii="Arial" w:hAnsi="Arial" w:cs="Arial"/>
          <w:b/>
          <w:bCs/>
        </w:rPr>
      </w:pPr>
    </w:p>
    <w:p w:rsidR="003A1F42" w:rsidRDefault="003A1F42" w:rsidP="007D2BEE">
      <w:pPr>
        <w:jc w:val="center"/>
        <w:rPr>
          <w:rFonts w:ascii="Arial" w:hAnsi="Arial" w:cs="Arial"/>
          <w:b/>
          <w:bCs/>
        </w:rPr>
      </w:pPr>
    </w:p>
    <w:p w:rsidR="003A1F42" w:rsidRDefault="003A1F42" w:rsidP="007D2BEE">
      <w:pPr>
        <w:jc w:val="center"/>
        <w:rPr>
          <w:rFonts w:ascii="Arial" w:hAnsi="Arial" w:cs="Arial"/>
          <w:b/>
          <w:bCs/>
        </w:rPr>
      </w:pPr>
    </w:p>
    <w:p w:rsidR="005D390D" w:rsidRDefault="005D390D" w:rsidP="007D2BEE">
      <w:pPr>
        <w:jc w:val="center"/>
        <w:rPr>
          <w:rFonts w:ascii="Arial" w:hAnsi="Arial" w:cs="Arial"/>
          <w:b/>
          <w:bCs/>
        </w:rPr>
      </w:pPr>
    </w:p>
    <w:p w:rsidR="005D390D" w:rsidRDefault="005D390D" w:rsidP="007D2BEE">
      <w:pPr>
        <w:jc w:val="center"/>
        <w:rPr>
          <w:rFonts w:ascii="Arial" w:hAnsi="Arial" w:cs="Arial"/>
          <w:b/>
          <w:bCs/>
        </w:rPr>
      </w:pPr>
    </w:p>
    <w:p w:rsidR="007D2BEE" w:rsidRDefault="007D2BEE" w:rsidP="007D2BEE">
      <w:pPr>
        <w:jc w:val="center"/>
        <w:rPr>
          <w:rFonts w:ascii="Arial" w:hAnsi="Arial" w:cs="Arial"/>
          <w:b/>
          <w:bCs/>
        </w:rPr>
      </w:pPr>
    </w:p>
    <w:p w:rsidR="007D2BEE" w:rsidRDefault="007D2BEE" w:rsidP="007D2BEE">
      <w:pPr>
        <w:jc w:val="center"/>
        <w:rPr>
          <w:rFonts w:ascii="Arial" w:hAnsi="Arial" w:cs="Arial"/>
          <w:b/>
          <w:bCs/>
        </w:rPr>
      </w:pPr>
    </w:p>
    <w:p w:rsidR="00364E1C" w:rsidRDefault="00040299" w:rsidP="00364E1C">
      <w:pPr>
        <w:jc w:val="center"/>
        <w:rPr>
          <w:rFonts w:ascii="Arial" w:hAnsi="Arial" w:cs="Arial"/>
          <w:b/>
          <w:bCs/>
        </w:rPr>
      </w:pPr>
      <w:r>
        <w:rPr>
          <w:rFonts w:ascii="Arial" w:hAnsi="Arial" w:cs="Arial"/>
          <w:b/>
          <w:bCs/>
        </w:rPr>
        <w:lastRenderedPageBreak/>
        <w:t>Delta State University</w:t>
      </w:r>
    </w:p>
    <w:p w:rsidR="00364E1C" w:rsidRDefault="00040299" w:rsidP="00364E1C">
      <w:pPr>
        <w:jc w:val="center"/>
        <w:rPr>
          <w:rFonts w:ascii="Arial" w:hAnsi="Arial" w:cs="Arial"/>
          <w:b/>
          <w:bCs/>
        </w:rPr>
      </w:pPr>
      <w:r>
        <w:rPr>
          <w:rFonts w:ascii="Arial" w:hAnsi="Arial" w:cs="Arial"/>
          <w:b/>
          <w:bCs/>
        </w:rPr>
        <w:t xml:space="preserve">Dietitian Education Program: Intern </w:t>
      </w:r>
      <w:r>
        <w:rPr>
          <w:rFonts w:ascii="Arial" w:hAnsi="Arial" w:cs="Arial"/>
          <w:b/>
          <w:bCs/>
        </w:rPr>
        <w:t>Evaluation</w:t>
      </w:r>
    </w:p>
    <w:p w:rsidR="00364E1C" w:rsidRDefault="00040299" w:rsidP="00364E1C">
      <w:pPr>
        <w:rPr>
          <w:rFonts w:ascii="Arial" w:hAnsi="Arial" w:cs="Arial"/>
          <w:sz w:val="18"/>
          <w:szCs w:val="18"/>
        </w:rPr>
      </w:pPr>
      <w:r>
        <w:rPr>
          <w:rFonts w:ascii="Arial" w:hAnsi="Arial" w:cs="Arial"/>
          <w:bCs/>
        </w:rPr>
        <w:t xml:space="preserve">          ____Community                      ___Foodservice               ___Clinical    </w:t>
      </w:r>
    </w:p>
    <w:p w:rsidR="00364E1C" w:rsidRDefault="00364E1C" w:rsidP="00364E1C">
      <w:pPr>
        <w:rPr>
          <w:rFonts w:ascii="Arial" w:hAnsi="Arial" w:cs="Arial"/>
          <w:sz w:val="18"/>
          <w:szCs w:val="18"/>
        </w:rPr>
      </w:pPr>
    </w:p>
    <w:p w:rsidR="00364E1C" w:rsidRPr="00281B92" w:rsidRDefault="00040299" w:rsidP="00364E1C">
      <w:pPr>
        <w:rPr>
          <w:rFonts w:ascii="Arial" w:hAnsi="Arial" w:cs="Arial"/>
          <w:sz w:val="18"/>
          <w:szCs w:val="18"/>
        </w:rPr>
      </w:pPr>
      <w:r>
        <w:rPr>
          <w:rFonts w:ascii="Arial" w:hAnsi="Arial" w:cs="Arial"/>
          <w:sz w:val="18"/>
          <w:szCs w:val="18"/>
        </w:rPr>
        <w:t>Dietetic Intern___________</w:t>
      </w:r>
      <w:r w:rsidRPr="00281B92">
        <w:rPr>
          <w:rFonts w:ascii="Arial" w:hAnsi="Arial" w:cs="Arial"/>
          <w:sz w:val="18"/>
          <w:szCs w:val="18"/>
        </w:rPr>
        <w:t>__________________ Facility _____</w:t>
      </w:r>
      <w:r>
        <w:rPr>
          <w:rFonts w:ascii="Arial" w:hAnsi="Arial" w:cs="Arial"/>
          <w:sz w:val="18"/>
          <w:szCs w:val="18"/>
        </w:rPr>
        <w:t>________________________Date _____</w:t>
      </w:r>
      <w:r w:rsidRPr="00281B92">
        <w:rPr>
          <w:rFonts w:ascii="Arial" w:hAnsi="Arial" w:cs="Arial"/>
          <w:sz w:val="18"/>
          <w:szCs w:val="18"/>
        </w:rPr>
        <w:t>_</w:t>
      </w:r>
      <w:r>
        <w:rPr>
          <w:rFonts w:ascii="Arial" w:hAnsi="Arial" w:cs="Arial"/>
          <w:sz w:val="18"/>
          <w:szCs w:val="18"/>
        </w:rPr>
        <w:t>____</w:t>
      </w:r>
      <w:r w:rsidRPr="00281B92">
        <w:rPr>
          <w:rFonts w:ascii="Arial" w:hAnsi="Arial" w:cs="Arial"/>
          <w:sz w:val="18"/>
          <w:szCs w:val="18"/>
        </w:rPr>
        <w:t>___</w:t>
      </w:r>
    </w:p>
    <w:p w:rsidR="00364E1C" w:rsidRDefault="00364E1C" w:rsidP="00364E1C">
      <w:pPr>
        <w:rPr>
          <w:rFonts w:ascii="Arial" w:hAnsi="Arial" w:cs="Arial"/>
          <w:sz w:val="18"/>
          <w:szCs w:val="18"/>
        </w:rPr>
      </w:pPr>
    </w:p>
    <w:p w:rsidR="00364E1C" w:rsidRDefault="00364E1C" w:rsidP="00364E1C">
      <w:pPr>
        <w:rPr>
          <w:rFonts w:ascii="Arial" w:hAnsi="Arial" w:cs="Arial"/>
          <w:sz w:val="18"/>
          <w:szCs w:val="18"/>
        </w:rPr>
      </w:pPr>
    </w:p>
    <w:tbl>
      <w:tblPr>
        <w:tblW w:w="10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8"/>
        <w:gridCol w:w="5968"/>
        <w:gridCol w:w="819"/>
        <w:gridCol w:w="819"/>
        <w:gridCol w:w="819"/>
        <w:gridCol w:w="819"/>
        <w:gridCol w:w="821"/>
      </w:tblGrid>
      <w:tr w:rsidR="008E3158" w:rsidTr="00364E1C">
        <w:trPr>
          <w:cantSplit/>
          <w:trHeight w:val="619"/>
        </w:trPr>
        <w:tc>
          <w:tcPr>
            <w:tcW w:w="6466" w:type="dxa"/>
            <w:gridSpan w:val="2"/>
          </w:tcPr>
          <w:p w:rsidR="00364E1C" w:rsidRDefault="00040299" w:rsidP="008D618E">
            <w:pPr>
              <w:rPr>
                <w:rFonts w:ascii="Arial" w:hAnsi="Arial" w:cs="Arial"/>
              </w:rPr>
            </w:pPr>
            <w:r w:rsidRPr="00186AFE">
              <w:rPr>
                <w:rFonts w:ascii="Arial" w:hAnsi="Arial" w:cs="Arial"/>
                <w:b/>
                <w:i/>
              </w:rPr>
              <w:t xml:space="preserve">Please rate the level of performance for each </w:t>
            </w:r>
            <w:r w:rsidRPr="00186AFE">
              <w:rPr>
                <w:rFonts w:ascii="Arial" w:hAnsi="Arial" w:cs="Arial"/>
                <w:b/>
                <w:i/>
              </w:rPr>
              <w:t>category</w:t>
            </w:r>
            <w:r w:rsidRPr="00186AFE">
              <w:rPr>
                <w:rFonts w:ascii="Arial" w:hAnsi="Arial" w:cs="Arial"/>
              </w:rPr>
              <w:t>.</w:t>
            </w:r>
          </w:p>
          <w:p w:rsidR="00364E1C" w:rsidRDefault="00364E1C" w:rsidP="008D618E">
            <w:pPr>
              <w:rPr>
                <w:rFonts w:ascii="Arial" w:hAnsi="Arial" w:cs="Arial"/>
              </w:rPr>
            </w:pPr>
          </w:p>
          <w:p w:rsidR="00364E1C" w:rsidRDefault="00364E1C" w:rsidP="008D618E">
            <w:pPr>
              <w:rPr>
                <w:rFonts w:ascii="Arial" w:hAnsi="Arial" w:cs="Arial"/>
              </w:rPr>
            </w:pPr>
          </w:p>
          <w:p w:rsidR="00364E1C" w:rsidRDefault="00364E1C" w:rsidP="008D618E">
            <w:pPr>
              <w:rPr>
                <w:rFonts w:ascii="Arial" w:hAnsi="Arial" w:cs="Arial"/>
              </w:rPr>
            </w:pPr>
          </w:p>
          <w:p w:rsidR="00364E1C" w:rsidRDefault="00364E1C" w:rsidP="008D618E">
            <w:pPr>
              <w:rPr>
                <w:rFonts w:ascii="Arial" w:hAnsi="Arial" w:cs="Arial"/>
              </w:rPr>
            </w:pPr>
          </w:p>
          <w:p w:rsidR="00364E1C" w:rsidRPr="004A5D1D" w:rsidRDefault="00364E1C" w:rsidP="008D618E">
            <w:pPr>
              <w:rPr>
                <w:rFonts w:ascii="Arial" w:hAnsi="Arial" w:cs="Arial"/>
                <w:sz w:val="18"/>
                <w:szCs w:val="18"/>
              </w:rPr>
            </w:pPr>
          </w:p>
        </w:tc>
        <w:tc>
          <w:tcPr>
            <w:tcW w:w="819" w:type="dxa"/>
            <w:textDirection w:val="btLr"/>
            <w:vAlign w:val="center"/>
          </w:tcPr>
          <w:p w:rsidR="00364E1C" w:rsidRPr="004363CC" w:rsidRDefault="00040299" w:rsidP="008D618E">
            <w:pPr>
              <w:ind w:left="113" w:right="113"/>
              <w:jc w:val="center"/>
              <w:rPr>
                <w:rFonts w:ascii="Arial" w:hAnsi="Arial" w:cs="Arial"/>
                <w:sz w:val="18"/>
                <w:szCs w:val="18"/>
              </w:rPr>
            </w:pPr>
            <w:r>
              <w:rPr>
                <w:rFonts w:ascii="Arial" w:hAnsi="Arial" w:cs="Arial"/>
                <w:sz w:val="18"/>
                <w:szCs w:val="18"/>
              </w:rPr>
              <w:t>Not Observed</w:t>
            </w:r>
          </w:p>
        </w:tc>
        <w:tc>
          <w:tcPr>
            <w:tcW w:w="819" w:type="dxa"/>
            <w:textDirection w:val="btLr"/>
            <w:vAlign w:val="center"/>
          </w:tcPr>
          <w:p w:rsidR="00364E1C" w:rsidRPr="004363CC" w:rsidRDefault="00040299" w:rsidP="008D618E">
            <w:pPr>
              <w:ind w:left="113" w:right="113"/>
              <w:jc w:val="center"/>
              <w:rPr>
                <w:rFonts w:ascii="Arial" w:hAnsi="Arial" w:cs="Arial"/>
                <w:sz w:val="18"/>
                <w:szCs w:val="18"/>
              </w:rPr>
            </w:pPr>
            <w:r w:rsidRPr="004363CC">
              <w:rPr>
                <w:rFonts w:ascii="Arial" w:hAnsi="Arial" w:cs="Arial"/>
                <w:sz w:val="18"/>
                <w:szCs w:val="18"/>
              </w:rPr>
              <w:t>Not Acceptable</w:t>
            </w:r>
          </w:p>
        </w:tc>
        <w:tc>
          <w:tcPr>
            <w:tcW w:w="819" w:type="dxa"/>
            <w:textDirection w:val="btLr"/>
            <w:vAlign w:val="center"/>
          </w:tcPr>
          <w:p w:rsidR="00364E1C" w:rsidRDefault="00040299" w:rsidP="008D618E">
            <w:pPr>
              <w:ind w:left="113" w:right="113"/>
              <w:jc w:val="center"/>
              <w:rPr>
                <w:rFonts w:ascii="Arial" w:hAnsi="Arial" w:cs="Arial"/>
                <w:sz w:val="18"/>
                <w:szCs w:val="18"/>
              </w:rPr>
            </w:pPr>
            <w:r w:rsidRPr="004363CC">
              <w:rPr>
                <w:rFonts w:ascii="Arial" w:hAnsi="Arial" w:cs="Arial"/>
                <w:sz w:val="18"/>
                <w:szCs w:val="18"/>
              </w:rPr>
              <w:t>Progress</w:t>
            </w:r>
            <w:r>
              <w:rPr>
                <w:rFonts w:ascii="Arial" w:hAnsi="Arial" w:cs="Arial"/>
                <w:sz w:val="18"/>
                <w:szCs w:val="18"/>
              </w:rPr>
              <w:t>ing</w:t>
            </w:r>
          </w:p>
          <w:p w:rsidR="00364E1C" w:rsidRPr="004363CC" w:rsidRDefault="00040299" w:rsidP="008D618E">
            <w:pPr>
              <w:ind w:left="113" w:right="113"/>
              <w:jc w:val="center"/>
              <w:rPr>
                <w:rFonts w:ascii="Arial" w:hAnsi="Arial" w:cs="Arial"/>
                <w:sz w:val="18"/>
                <w:szCs w:val="18"/>
              </w:rPr>
            </w:pPr>
            <w:r w:rsidRPr="004363CC">
              <w:rPr>
                <w:rFonts w:ascii="Arial" w:hAnsi="Arial" w:cs="Arial"/>
                <w:sz w:val="18"/>
                <w:szCs w:val="18"/>
              </w:rPr>
              <w:t>toward Mastery</w:t>
            </w:r>
          </w:p>
        </w:tc>
        <w:tc>
          <w:tcPr>
            <w:tcW w:w="819" w:type="dxa"/>
            <w:textDirection w:val="btLr"/>
            <w:vAlign w:val="center"/>
          </w:tcPr>
          <w:p w:rsidR="00364E1C" w:rsidRPr="004363CC" w:rsidRDefault="00040299" w:rsidP="008D618E">
            <w:pPr>
              <w:ind w:left="113" w:right="113"/>
              <w:jc w:val="center"/>
              <w:rPr>
                <w:rFonts w:ascii="Arial" w:hAnsi="Arial" w:cs="Arial"/>
                <w:sz w:val="18"/>
                <w:szCs w:val="18"/>
              </w:rPr>
            </w:pPr>
            <w:r w:rsidRPr="004363CC">
              <w:rPr>
                <w:rFonts w:ascii="Arial" w:hAnsi="Arial" w:cs="Arial"/>
                <w:sz w:val="18"/>
                <w:szCs w:val="18"/>
              </w:rPr>
              <w:t>Meets Expectations</w:t>
            </w:r>
          </w:p>
        </w:tc>
        <w:tc>
          <w:tcPr>
            <w:tcW w:w="819" w:type="dxa"/>
            <w:textDirection w:val="btLr"/>
            <w:vAlign w:val="center"/>
          </w:tcPr>
          <w:p w:rsidR="00364E1C" w:rsidRPr="004363CC" w:rsidRDefault="00040299" w:rsidP="008D618E">
            <w:pPr>
              <w:ind w:left="113" w:right="113"/>
              <w:jc w:val="center"/>
              <w:rPr>
                <w:rFonts w:ascii="Arial" w:hAnsi="Arial" w:cs="Arial"/>
                <w:sz w:val="18"/>
                <w:szCs w:val="18"/>
              </w:rPr>
            </w:pPr>
            <w:r w:rsidRPr="004363CC">
              <w:rPr>
                <w:rFonts w:ascii="Arial" w:hAnsi="Arial" w:cs="Arial"/>
                <w:sz w:val="18"/>
                <w:szCs w:val="18"/>
              </w:rPr>
              <w:t>Exceeds Expectations</w:t>
            </w:r>
          </w:p>
        </w:tc>
      </w:tr>
      <w:tr w:rsidR="008E3158" w:rsidTr="00364E1C">
        <w:trPr>
          <w:trHeight w:val="149"/>
        </w:trPr>
        <w:tc>
          <w:tcPr>
            <w:tcW w:w="6466" w:type="dxa"/>
            <w:gridSpan w:val="2"/>
          </w:tcPr>
          <w:p w:rsidR="00364E1C" w:rsidRPr="004A5D1D" w:rsidRDefault="00364E1C" w:rsidP="008D618E">
            <w:pPr>
              <w:rPr>
                <w:rFonts w:ascii="Arial" w:hAnsi="Arial" w:cs="Arial"/>
                <w:b/>
                <w:bCs/>
                <w:i/>
                <w:iCs/>
              </w:rPr>
            </w:pPr>
          </w:p>
        </w:tc>
        <w:tc>
          <w:tcPr>
            <w:tcW w:w="819" w:type="dxa"/>
          </w:tcPr>
          <w:p w:rsidR="00364E1C" w:rsidRPr="004A5D1D" w:rsidRDefault="00364E1C" w:rsidP="008D618E">
            <w:pPr>
              <w:jc w:val="center"/>
              <w:rPr>
                <w:rFonts w:ascii="Arial" w:hAnsi="Arial" w:cs="Arial"/>
                <w:sz w:val="18"/>
                <w:szCs w:val="18"/>
              </w:rPr>
            </w:pPr>
          </w:p>
        </w:tc>
        <w:tc>
          <w:tcPr>
            <w:tcW w:w="819" w:type="dxa"/>
            <w:vAlign w:val="center"/>
          </w:tcPr>
          <w:p w:rsidR="00364E1C" w:rsidRPr="004A5D1D" w:rsidRDefault="00040299" w:rsidP="008D618E">
            <w:pPr>
              <w:jc w:val="center"/>
              <w:rPr>
                <w:rFonts w:ascii="Arial" w:hAnsi="Arial" w:cs="Arial"/>
                <w:sz w:val="18"/>
                <w:szCs w:val="18"/>
              </w:rPr>
            </w:pPr>
            <w:r>
              <w:rPr>
                <w:rFonts w:ascii="Arial" w:hAnsi="Arial" w:cs="Arial"/>
                <w:sz w:val="18"/>
                <w:szCs w:val="18"/>
              </w:rPr>
              <w:t>1</w:t>
            </w:r>
          </w:p>
        </w:tc>
        <w:tc>
          <w:tcPr>
            <w:tcW w:w="819" w:type="dxa"/>
            <w:vAlign w:val="center"/>
          </w:tcPr>
          <w:p w:rsidR="00364E1C" w:rsidRPr="004A5D1D" w:rsidRDefault="00040299" w:rsidP="008D618E">
            <w:pPr>
              <w:jc w:val="center"/>
              <w:rPr>
                <w:rFonts w:ascii="Arial" w:hAnsi="Arial" w:cs="Arial"/>
                <w:sz w:val="18"/>
                <w:szCs w:val="18"/>
              </w:rPr>
            </w:pPr>
            <w:r>
              <w:rPr>
                <w:rFonts w:ascii="Arial" w:hAnsi="Arial" w:cs="Arial"/>
                <w:sz w:val="18"/>
                <w:szCs w:val="18"/>
              </w:rPr>
              <w:t>2</w:t>
            </w:r>
          </w:p>
        </w:tc>
        <w:tc>
          <w:tcPr>
            <w:tcW w:w="819" w:type="dxa"/>
            <w:vAlign w:val="center"/>
          </w:tcPr>
          <w:p w:rsidR="00364E1C" w:rsidRPr="004A5D1D" w:rsidRDefault="00040299" w:rsidP="008D618E">
            <w:pPr>
              <w:jc w:val="center"/>
              <w:rPr>
                <w:rFonts w:ascii="Arial" w:hAnsi="Arial" w:cs="Arial"/>
                <w:sz w:val="18"/>
                <w:szCs w:val="18"/>
              </w:rPr>
            </w:pPr>
            <w:r>
              <w:rPr>
                <w:rFonts w:ascii="Arial" w:hAnsi="Arial" w:cs="Arial"/>
                <w:sz w:val="18"/>
                <w:szCs w:val="18"/>
              </w:rPr>
              <w:t>3</w:t>
            </w:r>
          </w:p>
        </w:tc>
        <w:tc>
          <w:tcPr>
            <w:tcW w:w="819" w:type="dxa"/>
            <w:vAlign w:val="center"/>
          </w:tcPr>
          <w:p w:rsidR="00364E1C" w:rsidRPr="004A5D1D" w:rsidRDefault="00040299" w:rsidP="008D618E">
            <w:pPr>
              <w:jc w:val="center"/>
              <w:rPr>
                <w:rFonts w:ascii="Arial" w:hAnsi="Arial" w:cs="Arial"/>
                <w:sz w:val="18"/>
                <w:szCs w:val="18"/>
              </w:rPr>
            </w:pPr>
            <w:r>
              <w:rPr>
                <w:rFonts w:ascii="Arial" w:hAnsi="Arial" w:cs="Arial"/>
                <w:sz w:val="18"/>
                <w:szCs w:val="18"/>
              </w:rPr>
              <w:t>4</w:t>
            </w:r>
          </w:p>
        </w:tc>
      </w:tr>
      <w:tr w:rsidR="008E3158" w:rsidTr="00364E1C">
        <w:trPr>
          <w:trHeight w:val="149"/>
        </w:trPr>
        <w:tc>
          <w:tcPr>
            <w:tcW w:w="6466" w:type="dxa"/>
            <w:gridSpan w:val="2"/>
          </w:tcPr>
          <w:p w:rsidR="00364E1C" w:rsidRPr="004A5D1D" w:rsidRDefault="00040299" w:rsidP="008D618E">
            <w:pPr>
              <w:rPr>
                <w:rFonts w:ascii="Arial" w:hAnsi="Arial" w:cs="Arial"/>
                <w:b/>
                <w:bCs/>
                <w:i/>
                <w:iCs/>
              </w:rPr>
            </w:pPr>
            <w:r w:rsidRPr="004A5D1D">
              <w:rPr>
                <w:rFonts w:ascii="Arial" w:hAnsi="Arial" w:cs="Arial"/>
                <w:b/>
                <w:bCs/>
                <w:i/>
                <w:iCs/>
              </w:rPr>
              <w:t>Professional and Personal Behaviors</w:t>
            </w:r>
          </w:p>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Follows the institutional dress code;</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Reports to work in a timely manner; Stays until</w:t>
            </w:r>
            <w:r w:rsidRPr="004A5D1D">
              <w:rPr>
                <w:rFonts w:ascii="Arial" w:hAnsi="Arial" w:cs="Arial"/>
                <w:sz w:val="20"/>
                <w:szCs w:val="20"/>
              </w:rPr>
              <w:t xml:space="preserve"> work is done</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Manages time efficiently; acts promptly; completes expected workload</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Respects the time constraints &amp; job responsibilities of the preceptor</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Maintains a professional attitude</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 xml:space="preserve">Is enthusiastic in carrying out assignments </w:t>
            </w:r>
            <w:r w:rsidRPr="004A5D1D">
              <w:rPr>
                <w:rFonts w:ascii="Arial" w:hAnsi="Arial" w:cs="Arial"/>
                <w:sz w:val="20"/>
                <w:szCs w:val="20"/>
              </w:rPr>
              <w:t>and meeting challenges</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Completes assignments with a positive attitude</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Is dependable; meets agreed-upon obligations</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Is adaptable and flexible in unexpected situations</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Follows directions; asks for clarification as needed</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Independently completes projects and assignments; Is self-motivated</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Relates to co-workers in a professional manner</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Pr>
                <w:rFonts w:ascii="Arial" w:hAnsi="Arial" w:cs="Arial"/>
                <w:sz w:val="20"/>
                <w:szCs w:val="20"/>
              </w:rPr>
              <w:t>Demonstrates effective education and counseling skills</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221"/>
        </w:trPr>
        <w:tc>
          <w:tcPr>
            <w:tcW w:w="6466" w:type="dxa"/>
            <w:gridSpan w:val="2"/>
          </w:tcPr>
          <w:p w:rsidR="00364E1C" w:rsidRPr="004A5D1D" w:rsidRDefault="00040299" w:rsidP="008D618E">
            <w:pPr>
              <w:rPr>
                <w:rFonts w:ascii="Arial" w:hAnsi="Arial" w:cs="Arial"/>
                <w:b/>
                <w:bCs/>
                <w:i/>
                <w:iCs/>
              </w:rPr>
            </w:pPr>
            <w:r w:rsidRPr="004A5D1D">
              <w:rPr>
                <w:rFonts w:ascii="Arial" w:hAnsi="Arial" w:cs="Arial"/>
                <w:b/>
                <w:bCs/>
                <w:i/>
                <w:iCs/>
              </w:rPr>
              <w:t>Leadership Qualities</w:t>
            </w:r>
          </w:p>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Consistently sets and attains goals</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215"/>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Displays confidence and assertiveness when working with individuals and groups</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Is passionate and enthusiastic about work</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Is able to motivate others to action; energizes others</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 xml:space="preserve">Displays creative vision; generates ideas and puts into </w:t>
            </w:r>
            <w:r w:rsidRPr="004A5D1D">
              <w:rPr>
                <w:rFonts w:ascii="Arial" w:hAnsi="Arial" w:cs="Arial"/>
                <w:sz w:val="20"/>
                <w:szCs w:val="20"/>
              </w:rPr>
              <w:t>action</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Is open to new ideas; seeks the input of others</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Deals with others consistently and fairly</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Is respected by co-workers, clients, and patients</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18"/>
                <w:szCs w:val="18"/>
              </w:rPr>
            </w:pPr>
            <w:r w:rsidRPr="004A5D1D">
              <w:rPr>
                <w:rFonts w:ascii="Arial" w:hAnsi="Arial" w:cs="Arial"/>
                <w:sz w:val="20"/>
                <w:szCs w:val="20"/>
              </w:rPr>
              <w:t>Demonstrates integrity; inner values correlate with outward actions</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 xml:space="preserve">Takes </w:t>
            </w:r>
            <w:r w:rsidRPr="004A5D1D">
              <w:rPr>
                <w:rFonts w:ascii="Arial" w:hAnsi="Arial" w:cs="Arial"/>
                <w:sz w:val="20"/>
                <w:szCs w:val="20"/>
              </w:rPr>
              <w:t>responsibility for outcomes of projects</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53"/>
        </w:trPr>
        <w:tc>
          <w:tcPr>
            <w:tcW w:w="6466" w:type="dxa"/>
            <w:gridSpan w:val="2"/>
          </w:tcPr>
          <w:p w:rsidR="00364E1C" w:rsidRPr="004A5D1D" w:rsidRDefault="00040299" w:rsidP="008D618E">
            <w:pPr>
              <w:rPr>
                <w:rFonts w:ascii="Arial" w:hAnsi="Arial" w:cs="Arial"/>
                <w:sz w:val="20"/>
                <w:szCs w:val="20"/>
              </w:rPr>
            </w:pPr>
            <w:r>
              <w:rPr>
                <w:rFonts w:ascii="Arial" w:hAnsi="Arial" w:cs="Arial"/>
                <w:sz w:val="20"/>
                <w:szCs w:val="20"/>
              </w:rPr>
              <w:t>Applies leadership skills to achieve desired outcomes</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278"/>
        </w:trPr>
        <w:tc>
          <w:tcPr>
            <w:tcW w:w="6466" w:type="dxa"/>
            <w:gridSpan w:val="2"/>
          </w:tcPr>
          <w:p w:rsidR="00364E1C" w:rsidRPr="004A5D1D" w:rsidRDefault="00040299" w:rsidP="008D618E">
            <w:pPr>
              <w:rPr>
                <w:rFonts w:ascii="Arial" w:hAnsi="Arial" w:cs="Arial"/>
                <w:sz w:val="20"/>
                <w:szCs w:val="20"/>
              </w:rPr>
            </w:pPr>
            <w:r>
              <w:rPr>
                <w:rFonts w:ascii="Arial" w:hAnsi="Arial" w:cs="Arial"/>
                <w:sz w:val="20"/>
                <w:szCs w:val="20"/>
              </w:rPr>
              <w:t>Delegates patient care activities appropriately to DTR’s and/or other support personnel</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278"/>
        </w:trPr>
        <w:tc>
          <w:tcPr>
            <w:tcW w:w="6466" w:type="dxa"/>
            <w:gridSpan w:val="2"/>
          </w:tcPr>
          <w:p w:rsidR="00364E1C" w:rsidRDefault="00040299" w:rsidP="008D618E">
            <w:pPr>
              <w:rPr>
                <w:rFonts w:ascii="Arial" w:hAnsi="Arial" w:cs="Arial"/>
                <w:sz w:val="20"/>
                <w:szCs w:val="20"/>
              </w:rPr>
            </w:pPr>
            <w:r>
              <w:rPr>
                <w:rFonts w:ascii="Arial" w:hAnsi="Arial" w:cs="Arial"/>
                <w:sz w:val="20"/>
                <w:szCs w:val="20"/>
              </w:rPr>
              <w:t xml:space="preserve">Participates in management of human resources, as </w:t>
            </w:r>
            <w:r>
              <w:rPr>
                <w:rFonts w:ascii="Arial" w:hAnsi="Arial" w:cs="Arial"/>
                <w:sz w:val="20"/>
                <w:szCs w:val="20"/>
              </w:rPr>
              <w:t>appropriate</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278"/>
        </w:trPr>
        <w:tc>
          <w:tcPr>
            <w:tcW w:w="6466" w:type="dxa"/>
            <w:gridSpan w:val="2"/>
          </w:tcPr>
          <w:p w:rsidR="00364E1C" w:rsidRDefault="00040299" w:rsidP="008D618E">
            <w:pPr>
              <w:rPr>
                <w:rFonts w:ascii="Arial" w:hAnsi="Arial" w:cs="Arial"/>
                <w:sz w:val="20"/>
                <w:szCs w:val="20"/>
              </w:rPr>
            </w:pPr>
            <w:r>
              <w:rPr>
                <w:rFonts w:ascii="Arial" w:hAnsi="Arial" w:cs="Arial"/>
                <w:sz w:val="20"/>
                <w:szCs w:val="20"/>
              </w:rPr>
              <w:t>Participates in customer service quality activities</w:t>
            </w: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c>
          <w:tcPr>
            <w:tcW w:w="819" w:type="dxa"/>
          </w:tcPr>
          <w:p w:rsidR="00364E1C" w:rsidRPr="004A5D1D" w:rsidRDefault="00364E1C" w:rsidP="008D618E">
            <w:pPr>
              <w:rPr>
                <w:rFonts w:ascii="Arial" w:hAnsi="Arial" w:cs="Arial"/>
                <w:sz w:val="18"/>
                <w:szCs w:val="18"/>
              </w:rPr>
            </w:pPr>
          </w:p>
        </w:tc>
      </w:tr>
      <w:tr w:rsidR="008E3158" w:rsidTr="00364E1C">
        <w:trPr>
          <w:trHeight w:val="120"/>
        </w:trPr>
        <w:tc>
          <w:tcPr>
            <w:tcW w:w="498" w:type="dxa"/>
            <w:tcBorders>
              <w:top w:val="nil"/>
              <w:left w:val="nil"/>
              <w:bottom w:val="nil"/>
              <w:right w:val="nil"/>
            </w:tcBorders>
          </w:tcPr>
          <w:p w:rsidR="00364E1C" w:rsidRDefault="00364E1C" w:rsidP="008D618E">
            <w:pPr>
              <w:rPr>
                <w:rFonts w:ascii="Arial" w:hAnsi="Arial" w:cs="Arial"/>
                <w:sz w:val="18"/>
                <w:szCs w:val="18"/>
              </w:rPr>
            </w:pPr>
          </w:p>
          <w:p w:rsidR="00364E1C" w:rsidRDefault="00364E1C" w:rsidP="008D618E">
            <w:pPr>
              <w:rPr>
                <w:rFonts w:ascii="Arial" w:hAnsi="Arial" w:cs="Arial"/>
                <w:sz w:val="18"/>
                <w:szCs w:val="18"/>
              </w:rPr>
            </w:pPr>
          </w:p>
          <w:p w:rsidR="00364E1C" w:rsidRDefault="00364E1C" w:rsidP="008D618E">
            <w:pPr>
              <w:rPr>
                <w:rFonts w:ascii="Arial" w:hAnsi="Arial" w:cs="Arial"/>
                <w:sz w:val="18"/>
                <w:szCs w:val="18"/>
              </w:rPr>
            </w:pPr>
          </w:p>
        </w:tc>
        <w:tc>
          <w:tcPr>
            <w:tcW w:w="10065" w:type="dxa"/>
            <w:gridSpan w:val="6"/>
            <w:tcBorders>
              <w:top w:val="nil"/>
              <w:left w:val="nil"/>
              <w:bottom w:val="nil"/>
              <w:right w:val="nil"/>
            </w:tcBorders>
          </w:tcPr>
          <w:p w:rsidR="00364E1C" w:rsidRDefault="00364E1C" w:rsidP="008D618E">
            <w:pPr>
              <w:rPr>
                <w:rFonts w:ascii="Arial" w:hAnsi="Arial" w:cs="Arial"/>
                <w:sz w:val="18"/>
                <w:szCs w:val="18"/>
              </w:rPr>
            </w:pPr>
          </w:p>
          <w:p w:rsidR="00364E1C" w:rsidRPr="00C66034" w:rsidRDefault="00040299" w:rsidP="008D618E">
            <w:pPr>
              <w:pStyle w:val="Footer"/>
              <w:rPr>
                <w:rFonts w:ascii="Arial" w:hAnsi="Arial" w:cs="Arial"/>
                <w:sz w:val="18"/>
                <w:szCs w:val="18"/>
              </w:rPr>
            </w:pPr>
            <w:r>
              <w:t>Revised August 2014</w:t>
            </w:r>
          </w:p>
          <w:p w:rsidR="00364E1C" w:rsidRDefault="00364E1C" w:rsidP="008D618E">
            <w:pPr>
              <w:rPr>
                <w:rFonts w:ascii="Arial" w:hAnsi="Arial" w:cs="Arial"/>
                <w:sz w:val="18"/>
                <w:szCs w:val="18"/>
              </w:rPr>
            </w:pPr>
          </w:p>
          <w:p w:rsidR="00364E1C" w:rsidRDefault="00364E1C" w:rsidP="008D618E">
            <w:pPr>
              <w:rPr>
                <w:rFonts w:ascii="Arial" w:hAnsi="Arial" w:cs="Arial"/>
                <w:sz w:val="18"/>
                <w:szCs w:val="18"/>
              </w:rPr>
            </w:pPr>
          </w:p>
          <w:p w:rsidR="00364E1C" w:rsidRDefault="00364E1C" w:rsidP="008D618E">
            <w:pPr>
              <w:rPr>
                <w:rFonts w:ascii="Arial" w:hAnsi="Arial" w:cs="Arial"/>
                <w:sz w:val="18"/>
                <w:szCs w:val="18"/>
              </w:rPr>
            </w:pPr>
          </w:p>
          <w:p w:rsidR="00364E1C" w:rsidRDefault="00364E1C" w:rsidP="008D618E">
            <w:pPr>
              <w:rPr>
                <w:rFonts w:ascii="Arial" w:hAnsi="Arial" w:cs="Arial"/>
                <w:sz w:val="18"/>
                <w:szCs w:val="18"/>
              </w:rPr>
            </w:pPr>
          </w:p>
          <w:p w:rsidR="00364E1C" w:rsidRDefault="00364E1C" w:rsidP="008D618E">
            <w:pPr>
              <w:rPr>
                <w:rFonts w:ascii="Arial" w:hAnsi="Arial" w:cs="Arial"/>
                <w:sz w:val="18"/>
                <w:szCs w:val="18"/>
              </w:rPr>
            </w:pPr>
          </w:p>
          <w:p w:rsidR="00364E1C" w:rsidRDefault="00364E1C" w:rsidP="008D618E">
            <w:pPr>
              <w:rPr>
                <w:rFonts w:ascii="Arial" w:hAnsi="Arial" w:cs="Arial"/>
                <w:sz w:val="18"/>
                <w:szCs w:val="18"/>
              </w:rPr>
            </w:pPr>
          </w:p>
          <w:p w:rsidR="00364E1C" w:rsidRDefault="00364E1C" w:rsidP="008D618E">
            <w:pPr>
              <w:rPr>
                <w:rFonts w:ascii="Arial" w:hAnsi="Arial" w:cs="Arial"/>
                <w:sz w:val="18"/>
                <w:szCs w:val="18"/>
              </w:rPr>
            </w:pPr>
          </w:p>
          <w:p w:rsidR="00364E1C" w:rsidRDefault="00364E1C" w:rsidP="008D618E">
            <w:pPr>
              <w:rPr>
                <w:rFonts w:ascii="Arial" w:hAnsi="Arial" w:cs="Arial"/>
                <w:sz w:val="18"/>
                <w:szCs w:val="18"/>
              </w:rPr>
            </w:pPr>
          </w:p>
          <w:p w:rsidR="00364E1C" w:rsidRDefault="00364E1C" w:rsidP="008D618E">
            <w:pPr>
              <w:rPr>
                <w:rFonts w:ascii="Arial" w:hAnsi="Arial" w:cs="Arial"/>
                <w:sz w:val="18"/>
                <w:szCs w:val="18"/>
              </w:rPr>
            </w:pPr>
          </w:p>
          <w:p w:rsidR="00364E1C" w:rsidRDefault="00364E1C" w:rsidP="008D618E">
            <w:pPr>
              <w:rPr>
                <w:rFonts w:ascii="Arial" w:hAnsi="Arial" w:cs="Arial"/>
                <w:sz w:val="18"/>
                <w:szCs w:val="18"/>
              </w:rPr>
            </w:pPr>
          </w:p>
          <w:p w:rsidR="00364E1C" w:rsidRDefault="00364E1C" w:rsidP="008D618E">
            <w:pPr>
              <w:rPr>
                <w:rFonts w:ascii="Arial" w:hAnsi="Arial" w:cs="Arial"/>
                <w:sz w:val="18"/>
                <w:szCs w:val="18"/>
              </w:rPr>
            </w:pPr>
          </w:p>
          <w:p w:rsidR="00364E1C" w:rsidRPr="004A5D1D" w:rsidRDefault="00364E1C" w:rsidP="008D618E">
            <w:pPr>
              <w:rPr>
                <w:rFonts w:ascii="Arial" w:hAnsi="Arial" w:cs="Arial"/>
                <w:sz w:val="18"/>
                <w:szCs w:val="18"/>
              </w:rPr>
            </w:pPr>
          </w:p>
        </w:tc>
      </w:tr>
      <w:tr w:rsidR="008E3158" w:rsidTr="00364E1C">
        <w:trPr>
          <w:trHeight w:val="589"/>
        </w:trPr>
        <w:tc>
          <w:tcPr>
            <w:tcW w:w="6466" w:type="dxa"/>
            <w:gridSpan w:val="2"/>
          </w:tcPr>
          <w:p w:rsidR="00364E1C" w:rsidRDefault="00040299" w:rsidP="008D618E">
            <w:pPr>
              <w:rPr>
                <w:rFonts w:ascii="Arial" w:hAnsi="Arial" w:cs="Arial"/>
              </w:rPr>
            </w:pPr>
            <w:r w:rsidRPr="00186AFE">
              <w:rPr>
                <w:rFonts w:ascii="Arial" w:hAnsi="Arial" w:cs="Arial"/>
                <w:b/>
                <w:i/>
              </w:rPr>
              <w:lastRenderedPageBreak/>
              <w:t>Please rate the level of performance for each category</w:t>
            </w:r>
            <w:r w:rsidRPr="00186AFE">
              <w:rPr>
                <w:rFonts w:ascii="Arial" w:hAnsi="Arial" w:cs="Arial"/>
              </w:rPr>
              <w:t>.</w:t>
            </w:r>
          </w:p>
          <w:p w:rsidR="00364E1C" w:rsidRDefault="00364E1C" w:rsidP="008D618E">
            <w:pPr>
              <w:rPr>
                <w:rFonts w:ascii="Arial" w:hAnsi="Arial" w:cs="Arial"/>
                <w:b/>
                <w:bCs/>
                <w:i/>
                <w:iCs/>
              </w:rPr>
            </w:pPr>
          </w:p>
          <w:p w:rsidR="00364E1C" w:rsidRDefault="00364E1C" w:rsidP="008D618E">
            <w:pPr>
              <w:rPr>
                <w:rFonts w:ascii="Arial" w:hAnsi="Arial" w:cs="Arial"/>
                <w:b/>
                <w:bCs/>
                <w:i/>
                <w:iCs/>
              </w:rPr>
            </w:pPr>
          </w:p>
          <w:p w:rsidR="00364E1C" w:rsidRDefault="00364E1C" w:rsidP="008D618E">
            <w:pPr>
              <w:rPr>
                <w:rFonts w:ascii="Arial" w:hAnsi="Arial" w:cs="Arial"/>
                <w:b/>
                <w:bCs/>
                <w:i/>
                <w:iCs/>
              </w:rPr>
            </w:pPr>
          </w:p>
          <w:p w:rsidR="00364E1C" w:rsidRDefault="00364E1C" w:rsidP="008D618E">
            <w:pPr>
              <w:rPr>
                <w:rFonts w:ascii="Arial" w:hAnsi="Arial" w:cs="Arial"/>
                <w:b/>
                <w:bCs/>
                <w:i/>
                <w:iCs/>
              </w:rPr>
            </w:pPr>
          </w:p>
        </w:tc>
        <w:tc>
          <w:tcPr>
            <w:tcW w:w="819" w:type="dxa"/>
            <w:textDirection w:val="btLr"/>
            <w:vAlign w:val="center"/>
          </w:tcPr>
          <w:p w:rsidR="00364E1C" w:rsidRPr="004363CC" w:rsidRDefault="00040299" w:rsidP="008D618E">
            <w:pPr>
              <w:ind w:left="113" w:right="113"/>
              <w:jc w:val="center"/>
              <w:rPr>
                <w:rFonts w:ascii="Arial" w:hAnsi="Arial" w:cs="Arial"/>
                <w:sz w:val="18"/>
                <w:szCs w:val="18"/>
              </w:rPr>
            </w:pPr>
            <w:r>
              <w:rPr>
                <w:rFonts w:ascii="Arial" w:hAnsi="Arial" w:cs="Arial"/>
                <w:sz w:val="18"/>
                <w:szCs w:val="18"/>
              </w:rPr>
              <w:t>Not Observed</w:t>
            </w:r>
          </w:p>
        </w:tc>
        <w:tc>
          <w:tcPr>
            <w:tcW w:w="819" w:type="dxa"/>
            <w:textDirection w:val="btLr"/>
            <w:vAlign w:val="center"/>
          </w:tcPr>
          <w:p w:rsidR="00364E1C" w:rsidRPr="004363CC" w:rsidRDefault="00040299" w:rsidP="008D618E">
            <w:pPr>
              <w:ind w:left="113" w:right="113"/>
              <w:jc w:val="center"/>
              <w:rPr>
                <w:rFonts w:ascii="Arial" w:hAnsi="Arial" w:cs="Arial"/>
                <w:sz w:val="18"/>
                <w:szCs w:val="18"/>
              </w:rPr>
            </w:pPr>
            <w:r w:rsidRPr="004363CC">
              <w:rPr>
                <w:rFonts w:ascii="Arial" w:hAnsi="Arial" w:cs="Arial"/>
                <w:sz w:val="18"/>
                <w:szCs w:val="18"/>
              </w:rPr>
              <w:t>Not Acceptable</w:t>
            </w:r>
          </w:p>
        </w:tc>
        <w:tc>
          <w:tcPr>
            <w:tcW w:w="819" w:type="dxa"/>
            <w:textDirection w:val="btLr"/>
            <w:vAlign w:val="center"/>
          </w:tcPr>
          <w:p w:rsidR="00364E1C" w:rsidRDefault="00040299" w:rsidP="008D618E">
            <w:pPr>
              <w:ind w:left="113" w:right="113"/>
              <w:jc w:val="center"/>
              <w:rPr>
                <w:rFonts w:ascii="Arial" w:hAnsi="Arial" w:cs="Arial"/>
                <w:sz w:val="18"/>
                <w:szCs w:val="18"/>
              </w:rPr>
            </w:pPr>
            <w:r w:rsidRPr="004363CC">
              <w:rPr>
                <w:rFonts w:ascii="Arial" w:hAnsi="Arial" w:cs="Arial"/>
                <w:sz w:val="18"/>
                <w:szCs w:val="18"/>
              </w:rPr>
              <w:t>Progress</w:t>
            </w:r>
            <w:r>
              <w:rPr>
                <w:rFonts w:ascii="Arial" w:hAnsi="Arial" w:cs="Arial"/>
                <w:sz w:val="18"/>
                <w:szCs w:val="18"/>
              </w:rPr>
              <w:t>ing</w:t>
            </w:r>
          </w:p>
          <w:p w:rsidR="00364E1C" w:rsidRPr="004363CC" w:rsidRDefault="00040299" w:rsidP="008D618E">
            <w:pPr>
              <w:ind w:left="113" w:right="113"/>
              <w:jc w:val="center"/>
              <w:rPr>
                <w:rFonts w:ascii="Arial" w:hAnsi="Arial" w:cs="Arial"/>
                <w:sz w:val="18"/>
                <w:szCs w:val="18"/>
              </w:rPr>
            </w:pPr>
            <w:r w:rsidRPr="004363CC">
              <w:rPr>
                <w:rFonts w:ascii="Arial" w:hAnsi="Arial" w:cs="Arial"/>
                <w:sz w:val="18"/>
                <w:szCs w:val="18"/>
              </w:rPr>
              <w:t>toward Mastery</w:t>
            </w:r>
          </w:p>
        </w:tc>
        <w:tc>
          <w:tcPr>
            <w:tcW w:w="819" w:type="dxa"/>
            <w:textDirection w:val="btLr"/>
            <w:vAlign w:val="center"/>
          </w:tcPr>
          <w:p w:rsidR="00364E1C" w:rsidRPr="004363CC" w:rsidRDefault="00040299" w:rsidP="008D618E">
            <w:pPr>
              <w:ind w:left="113" w:right="113"/>
              <w:jc w:val="center"/>
              <w:rPr>
                <w:rFonts w:ascii="Arial" w:hAnsi="Arial" w:cs="Arial"/>
                <w:sz w:val="18"/>
                <w:szCs w:val="18"/>
              </w:rPr>
            </w:pPr>
            <w:r w:rsidRPr="004363CC">
              <w:rPr>
                <w:rFonts w:ascii="Arial" w:hAnsi="Arial" w:cs="Arial"/>
                <w:sz w:val="18"/>
                <w:szCs w:val="18"/>
              </w:rPr>
              <w:t>Meets Expectations</w:t>
            </w:r>
          </w:p>
        </w:tc>
        <w:tc>
          <w:tcPr>
            <w:tcW w:w="819" w:type="dxa"/>
            <w:textDirection w:val="btLr"/>
            <w:vAlign w:val="center"/>
          </w:tcPr>
          <w:p w:rsidR="00364E1C" w:rsidRPr="004363CC" w:rsidRDefault="00040299" w:rsidP="008D618E">
            <w:pPr>
              <w:ind w:left="113" w:right="113"/>
              <w:jc w:val="center"/>
              <w:rPr>
                <w:rFonts w:ascii="Arial" w:hAnsi="Arial" w:cs="Arial"/>
                <w:sz w:val="18"/>
                <w:szCs w:val="18"/>
              </w:rPr>
            </w:pPr>
            <w:r w:rsidRPr="004363CC">
              <w:rPr>
                <w:rFonts w:ascii="Arial" w:hAnsi="Arial" w:cs="Arial"/>
                <w:sz w:val="18"/>
                <w:szCs w:val="18"/>
              </w:rPr>
              <w:t xml:space="preserve">Exceeds </w:t>
            </w:r>
            <w:r w:rsidRPr="004363CC">
              <w:rPr>
                <w:rFonts w:ascii="Arial" w:hAnsi="Arial" w:cs="Arial"/>
                <w:sz w:val="18"/>
                <w:szCs w:val="18"/>
              </w:rPr>
              <w:t>Expectations</w:t>
            </w:r>
          </w:p>
        </w:tc>
      </w:tr>
      <w:tr w:rsidR="008E3158" w:rsidTr="00364E1C">
        <w:trPr>
          <w:trHeight w:val="111"/>
        </w:trPr>
        <w:tc>
          <w:tcPr>
            <w:tcW w:w="6466" w:type="dxa"/>
            <w:gridSpan w:val="2"/>
          </w:tcPr>
          <w:p w:rsidR="00364E1C" w:rsidRPr="004A5D1D" w:rsidRDefault="00364E1C" w:rsidP="008D618E">
            <w:pPr>
              <w:rPr>
                <w:rFonts w:ascii="Arial" w:hAnsi="Arial" w:cs="Arial"/>
                <w:b/>
                <w:bCs/>
                <w:i/>
                <w:iCs/>
              </w:rPr>
            </w:pPr>
          </w:p>
        </w:tc>
        <w:tc>
          <w:tcPr>
            <w:tcW w:w="819" w:type="dxa"/>
          </w:tcPr>
          <w:p w:rsidR="00364E1C" w:rsidRPr="004A5D1D" w:rsidRDefault="00364E1C" w:rsidP="008D618E">
            <w:pPr>
              <w:jc w:val="center"/>
              <w:rPr>
                <w:rFonts w:ascii="Arial" w:hAnsi="Arial" w:cs="Arial"/>
                <w:sz w:val="18"/>
                <w:szCs w:val="18"/>
              </w:rPr>
            </w:pPr>
          </w:p>
        </w:tc>
        <w:tc>
          <w:tcPr>
            <w:tcW w:w="819" w:type="dxa"/>
            <w:vAlign w:val="center"/>
          </w:tcPr>
          <w:p w:rsidR="00364E1C" w:rsidRPr="004A5D1D" w:rsidRDefault="00040299" w:rsidP="008D618E">
            <w:pPr>
              <w:jc w:val="center"/>
              <w:rPr>
                <w:rFonts w:ascii="Arial" w:hAnsi="Arial" w:cs="Arial"/>
                <w:sz w:val="18"/>
                <w:szCs w:val="18"/>
              </w:rPr>
            </w:pPr>
            <w:r>
              <w:rPr>
                <w:rFonts w:ascii="Arial" w:hAnsi="Arial" w:cs="Arial"/>
                <w:sz w:val="18"/>
                <w:szCs w:val="18"/>
              </w:rPr>
              <w:t>1</w:t>
            </w:r>
          </w:p>
        </w:tc>
        <w:tc>
          <w:tcPr>
            <w:tcW w:w="819" w:type="dxa"/>
            <w:vAlign w:val="center"/>
          </w:tcPr>
          <w:p w:rsidR="00364E1C" w:rsidRPr="004A5D1D" w:rsidRDefault="00040299" w:rsidP="008D618E">
            <w:pPr>
              <w:jc w:val="center"/>
              <w:rPr>
                <w:rFonts w:ascii="Arial" w:hAnsi="Arial" w:cs="Arial"/>
                <w:sz w:val="18"/>
                <w:szCs w:val="18"/>
              </w:rPr>
            </w:pPr>
            <w:r>
              <w:rPr>
                <w:rFonts w:ascii="Arial" w:hAnsi="Arial" w:cs="Arial"/>
                <w:sz w:val="18"/>
                <w:szCs w:val="18"/>
              </w:rPr>
              <w:t>2</w:t>
            </w:r>
          </w:p>
        </w:tc>
        <w:tc>
          <w:tcPr>
            <w:tcW w:w="819" w:type="dxa"/>
            <w:vAlign w:val="center"/>
          </w:tcPr>
          <w:p w:rsidR="00364E1C" w:rsidRPr="004A5D1D" w:rsidRDefault="00040299" w:rsidP="008D618E">
            <w:pPr>
              <w:jc w:val="center"/>
              <w:rPr>
                <w:rFonts w:ascii="Arial" w:hAnsi="Arial" w:cs="Arial"/>
                <w:sz w:val="18"/>
                <w:szCs w:val="18"/>
              </w:rPr>
            </w:pPr>
            <w:r>
              <w:rPr>
                <w:rFonts w:ascii="Arial" w:hAnsi="Arial" w:cs="Arial"/>
                <w:sz w:val="18"/>
                <w:szCs w:val="18"/>
              </w:rPr>
              <w:t>3</w:t>
            </w:r>
          </w:p>
        </w:tc>
        <w:tc>
          <w:tcPr>
            <w:tcW w:w="819" w:type="dxa"/>
            <w:vAlign w:val="center"/>
          </w:tcPr>
          <w:p w:rsidR="00364E1C" w:rsidRPr="004A5D1D" w:rsidRDefault="00040299" w:rsidP="008D618E">
            <w:pPr>
              <w:jc w:val="center"/>
              <w:rPr>
                <w:rFonts w:ascii="Arial" w:hAnsi="Arial" w:cs="Arial"/>
                <w:sz w:val="18"/>
                <w:szCs w:val="18"/>
              </w:rPr>
            </w:pPr>
            <w:r>
              <w:rPr>
                <w:rFonts w:ascii="Arial" w:hAnsi="Arial" w:cs="Arial"/>
                <w:sz w:val="18"/>
                <w:szCs w:val="18"/>
              </w:rPr>
              <w:t>4</w:t>
            </w:r>
          </w:p>
        </w:tc>
      </w:tr>
      <w:tr w:rsidR="008E3158" w:rsidTr="00364E1C">
        <w:trPr>
          <w:trHeight w:val="169"/>
        </w:trPr>
        <w:tc>
          <w:tcPr>
            <w:tcW w:w="6466" w:type="dxa"/>
            <w:gridSpan w:val="2"/>
          </w:tcPr>
          <w:p w:rsidR="00364E1C" w:rsidRPr="004A5D1D" w:rsidRDefault="00040299" w:rsidP="008D618E">
            <w:pPr>
              <w:rPr>
                <w:rFonts w:ascii="Arial" w:hAnsi="Arial" w:cs="Arial"/>
                <w:b/>
                <w:bCs/>
                <w:i/>
                <w:iCs/>
              </w:rPr>
            </w:pPr>
            <w:r w:rsidRPr="004A5D1D">
              <w:rPr>
                <w:rFonts w:ascii="Arial" w:hAnsi="Arial" w:cs="Arial"/>
                <w:b/>
                <w:bCs/>
                <w:i/>
                <w:iCs/>
              </w:rPr>
              <w:t>Critical Thinking, Problem Solving, and Decision-Making</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Independently identifies and solves problems</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Asks appropriate questions; Gathers relevant information</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Pr>
                <w:rFonts w:ascii="Arial" w:hAnsi="Arial" w:cs="Arial"/>
                <w:sz w:val="20"/>
                <w:szCs w:val="20"/>
              </w:rPr>
              <w:t>Able to develop a food order for a menu. (CRD 3.6)</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Makes confident decisions; Exercises good judgment</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Readily determines alternative plans of action, as needed</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Pr>
                <w:rFonts w:ascii="Arial" w:hAnsi="Arial" w:cs="Arial"/>
                <w:sz w:val="20"/>
                <w:szCs w:val="20"/>
              </w:rPr>
              <w:t>Completes QA project (CRD 1.1)</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Default="00040299" w:rsidP="008D618E">
            <w:pPr>
              <w:rPr>
                <w:rFonts w:ascii="Arial" w:hAnsi="Arial" w:cs="Arial"/>
                <w:sz w:val="20"/>
                <w:szCs w:val="20"/>
              </w:rPr>
            </w:pPr>
            <w:r>
              <w:rPr>
                <w:rFonts w:ascii="Arial" w:hAnsi="Arial" w:cs="Arial"/>
                <w:sz w:val="20"/>
                <w:szCs w:val="20"/>
              </w:rPr>
              <w:t>Conducts nutrition surveys</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70"/>
        </w:trPr>
        <w:tc>
          <w:tcPr>
            <w:tcW w:w="6466" w:type="dxa"/>
            <w:gridSpan w:val="2"/>
          </w:tcPr>
          <w:p w:rsidR="00364E1C" w:rsidRDefault="00040299" w:rsidP="008D618E">
            <w:pPr>
              <w:rPr>
                <w:rFonts w:ascii="Arial" w:hAnsi="Arial" w:cs="Arial"/>
                <w:sz w:val="20"/>
                <w:szCs w:val="20"/>
              </w:rPr>
            </w:pPr>
            <w:r>
              <w:rPr>
                <w:rFonts w:ascii="Arial" w:hAnsi="Arial" w:cs="Arial"/>
                <w:sz w:val="20"/>
                <w:szCs w:val="20"/>
              </w:rPr>
              <w:t>Develops and conducts a presentation for a target audience</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244"/>
        </w:trPr>
        <w:tc>
          <w:tcPr>
            <w:tcW w:w="6466" w:type="dxa"/>
            <w:gridSpan w:val="2"/>
          </w:tcPr>
          <w:p w:rsidR="00364E1C" w:rsidRDefault="00040299" w:rsidP="008D618E">
            <w:pPr>
              <w:rPr>
                <w:rFonts w:ascii="Arial" w:hAnsi="Arial" w:cs="Arial"/>
                <w:sz w:val="20"/>
                <w:szCs w:val="20"/>
              </w:rPr>
            </w:pPr>
            <w:r>
              <w:rPr>
                <w:rFonts w:ascii="Arial" w:hAnsi="Arial" w:cs="Arial"/>
                <w:sz w:val="20"/>
                <w:szCs w:val="20"/>
              </w:rPr>
              <w:t>Able to assess, diagnose, plan, and monitor the Nutrition Care Process    (CRD 3.1)</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244"/>
        </w:trPr>
        <w:tc>
          <w:tcPr>
            <w:tcW w:w="6466" w:type="dxa"/>
            <w:gridSpan w:val="2"/>
          </w:tcPr>
          <w:p w:rsidR="00364E1C" w:rsidRDefault="00040299" w:rsidP="008D618E">
            <w:pPr>
              <w:rPr>
                <w:rFonts w:ascii="Arial" w:hAnsi="Arial" w:cs="Arial"/>
                <w:sz w:val="20"/>
                <w:szCs w:val="20"/>
              </w:rPr>
            </w:pPr>
            <w:r>
              <w:rPr>
                <w:rFonts w:ascii="Arial" w:hAnsi="Arial" w:cs="Arial"/>
                <w:sz w:val="20"/>
                <w:szCs w:val="20"/>
              </w:rPr>
              <w:t xml:space="preserve">Documents Nutrition Care Process following professional standards and guidelines of the facility </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307"/>
        </w:trPr>
        <w:tc>
          <w:tcPr>
            <w:tcW w:w="6466" w:type="dxa"/>
            <w:gridSpan w:val="2"/>
          </w:tcPr>
          <w:p w:rsidR="00364E1C" w:rsidRDefault="00040299" w:rsidP="008D618E">
            <w:pPr>
              <w:rPr>
                <w:rFonts w:ascii="Arial" w:hAnsi="Arial" w:cs="Arial"/>
                <w:sz w:val="20"/>
                <w:szCs w:val="20"/>
              </w:rPr>
            </w:pPr>
            <w:r>
              <w:rPr>
                <w:rFonts w:ascii="Arial" w:hAnsi="Arial" w:cs="Arial"/>
                <w:sz w:val="20"/>
                <w:szCs w:val="20"/>
              </w:rPr>
              <w:t>Analyzes quality, financial, or productivity data to develop</w:t>
            </w:r>
            <w:r>
              <w:rPr>
                <w:rFonts w:ascii="Arial" w:hAnsi="Arial" w:cs="Arial"/>
                <w:sz w:val="20"/>
                <w:szCs w:val="20"/>
              </w:rPr>
              <w:t xml:space="preserve"> a plan for intervention and to assess utilization of resources</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70"/>
        </w:trPr>
        <w:tc>
          <w:tcPr>
            <w:tcW w:w="6466" w:type="dxa"/>
            <w:gridSpan w:val="2"/>
          </w:tcPr>
          <w:p w:rsidR="00364E1C" w:rsidRDefault="00040299" w:rsidP="008D618E">
            <w:pPr>
              <w:rPr>
                <w:rFonts w:ascii="Arial" w:hAnsi="Arial" w:cs="Arial"/>
                <w:sz w:val="20"/>
                <w:szCs w:val="20"/>
              </w:rPr>
            </w:pPr>
            <w:r>
              <w:rPr>
                <w:rFonts w:ascii="Arial" w:hAnsi="Arial" w:cs="Arial"/>
                <w:sz w:val="20"/>
                <w:szCs w:val="20"/>
              </w:rPr>
              <w:t>Demonstrates understanding of coding and billing for nutrition services</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70"/>
        </w:trPr>
        <w:tc>
          <w:tcPr>
            <w:tcW w:w="6466" w:type="dxa"/>
            <w:gridSpan w:val="2"/>
          </w:tcPr>
          <w:p w:rsidR="00364E1C" w:rsidRPr="004A5D1D" w:rsidRDefault="00040299" w:rsidP="008D618E">
            <w:pPr>
              <w:rPr>
                <w:rFonts w:ascii="Arial" w:hAnsi="Arial" w:cs="Arial"/>
                <w:b/>
                <w:bCs/>
                <w:i/>
                <w:iCs/>
              </w:rPr>
            </w:pPr>
            <w:r w:rsidRPr="004A5D1D">
              <w:rPr>
                <w:rFonts w:ascii="Arial" w:hAnsi="Arial" w:cs="Arial"/>
                <w:b/>
                <w:bCs/>
                <w:i/>
                <w:iCs/>
              </w:rPr>
              <w:t>Collaboration and Teamwork</w:t>
            </w:r>
          </w:p>
          <w:p w:rsidR="00364E1C" w:rsidRPr="004A5D1D" w:rsidRDefault="00364E1C" w:rsidP="008D618E">
            <w:pPr>
              <w:rPr>
                <w:rFonts w:ascii="Arial" w:hAnsi="Arial" w:cs="Arial"/>
                <w:sz w:val="20"/>
                <w:szCs w:val="20"/>
              </w:rPr>
            </w:pP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Understands roles of other team members</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Pr>
                <w:rFonts w:ascii="Arial" w:hAnsi="Arial" w:cs="Arial"/>
                <w:sz w:val="20"/>
                <w:szCs w:val="20"/>
              </w:rPr>
              <w:t xml:space="preserve">Refers to clients and </w:t>
            </w:r>
            <w:r>
              <w:rPr>
                <w:rFonts w:ascii="Arial" w:hAnsi="Arial" w:cs="Arial"/>
                <w:sz w:val="20"/>
                <w:szCs w:val="20"/>
              </w:rPr>
              <w:t>patients when needs are beyond scope of practice</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Confers and collaborates with appropriate health care providers</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Interacts positively with peers and staff</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Contributes relevant information to advocate for patients/clients</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 xml:space="preserve">Is </w:t>
            </w:r>
            <w:r w:rsidRPr="004A5D1D">
              <w:rPr>
                <w:rFonts w:ascii="Arial" w:hAnsi="Arial" w:cs="Arial"/>
                <w:sz w:val="20"/>
                <w:szCs w:val="20"/>
              </w:rPr>
              <w:t>respectful and tolerant of others; Displays humility</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sz w:val="20"/>
                <w:szCs w:val="20"/>
              </w:rPr>
            </w:pPr>
            <w:r>
              <w:rPr>
                <w:rFonts w:ascii="Arial" w:hAnsi="Arial" w:cs="Arial"/>
                <w:sz w:val="20"/>
                <w:szCs w:val="20"/>
              </w:rPr>
              <w:t>Able to plan and coordinate a nutrition event</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41"/>
        </w:trPr>
        <w:tc>
          <w:tcPr>
            <w:tcW w:w="6466" w:type="dxa"/>
            <w:gridSpan w:val="2"/>
          </w:tcPr>
          <w:p w:rsidR="00364E1C" w:rsidRPr="004A5D1D" w:rsidRDefault="00040299" w:rsidP="008D618E">
            <w:pPr>
              <w:rPr>
                <w:rFonts w:ascii="Arial" w:hAnsi="Arial" w:cs="Arial"/>
                <w:b/>
                <w:bCs/>
                <w:i/>
                <w:iCs/>
              </w:rPr>
            </w:pPr>
            <w:r w:rsidRPr="004A5D1D">
              <w:rPr>
                <w:rFonts w:ascii="Arial" w:hAnsi="Arial" w:cs="Arial"/>
                <w:b/>
                <w:bCs/>
                <w:i/>
                <w:iCs/>
              </w:rPr>
              <w:t>Cultural Competence</w:t>
            </w:r>
          </w:p>
          <w:p w:rsidR="00364E1C" w:rsidRPr="004A5D1D" w:rsidRDefault="00364E1C" w:rsidP="008D618E">
            <w:pPr>
              <w:rPr>
                <w:rFonts w:ascii="Arial" w:hAnsi="Arial" w:cs="Arial"/>
                <w:sz w:val="20"/>
                <w:szCs w:val="20"/>
              </w:rPr>
            </w:pP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b/>
                <w:bCs/>
                <w:i/>
                <w:iCs/>
              </w:rPr>
            </w:pPr>
            <w:r w:rsidRPr="004A5D1D">
              <w:rPr>
                <w:rFonts w:ascii="Arial" w:hAnsi="Arial" w:cs="Arial"/>
                <w:sz w:val="20"/>
                <w:szCs w:val="20"/>
              </w:rPr>
              <w:t>Considers cultural, social, and economic diversity in problem-solving</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b/>
                <w:bCs/>
                <w:i/>
                <w:iCs/>
              </w:rPr>
            </w:pPr>
            <w:r w:rsidRPr="004A5D1D">
              <w:rPr>
                <w:rFonts w:ascii="Arial" w:hAnsi="Arial" w:cs="Arial"/>
                <w:sz w:val="20"/>
                <w:szCs w:val="20"/>
              </w:rPr>
              <w:t xml:space="preserve">Listens carefully to and respects diverse </w:t>
            </w:r>
            <w:r w:rsidRPr="004A5D1D">
              <w:rPr>
                <w:rFonts w:ascii="Arial" w:hAnsi="Arial" w:cs="Arial"/>
                <w:sz w:val="20"/>
                <w:szCs w:val="20"/>
              </w:rPr>
              <w:t>points of view</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49"/>
        </w:trPr>
        <w:tc>
          <w:tcPr>
            <w:tcW w:w="6466" w:type="dxa"/>
            <w:gridSpan w:val="2"/>
          </w:tcPr>
          <w:p w:rsidR="00364E1C" w:rsidRPr="004A5D1D" w:rsidRDefault="00040299" w:rsidP="008D618E">
            <w:pPr>
              <w:rPr>
                <w:rFonts w:ascii="Arial" w:hAnsi="Arial" w:cs="Arial"/>
                <w:b/>
                <w:bCs/>
                <w:i/>
                <w:iCs/>
              </w:rPr>
            </w:pPr>
            <w:r w:rsidRPr="004A5D1D">
              <w:rPr>
                <w:rFonts w:ascii="Arial" w:hAnsi="Arial" w:cs="Arial"/>
                <w:b/>
                <w:bCs/>
                <w:i/>
                <w:iCs/>
              </w:rPr>
              <w:t>Self-assessment Skills</w:t>
            </w:r>
          </w:p>
          <w:p w:rsidR="00364E1C" w:rsidRPr="004A5D1D" w:rsidRDefault="00364E1C" w:rsidP="008D618E">
            <w:pPr>
              <w:rPr>
                <w:rFonts w:ascii="Arial" w:hAnsi="Arial" w:cs="Arial"/>
                <w:b/>
                <w:bCs/>
                <w:i/>
                <w:iCs/>
              </w:rPr>
            </w:pP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04"/>
        </w:trPr>
        <w:tc>
          <w:tcPr>
            <w:tcW w:w="6466" w:type="dxa"/>
            <w:gridSpan w:val="2"/>
          </w:tcPr>
          <w:p w:rsidR="00364E1C" w:rsidRPr="004A5D1D" w:rsidRDefault="00040299" w:rsidP="008D618E">
            <w:pPr>
              <w:rPr>
                <w:rFonts w:ascii="Arial" w:hAnsi="Arial" w:cs="Arial"/>
                <w:b/>
                <w:bCs/>
                <w:i/>
                <w:iCs/>
              </w:rPr>
            </w:pPr>
            <w:r w:rsidRPr="004A5D1D">
              <w:rPr>
                <w:rFonts w:ascii="Arial" w:hAnsi="Arial" w:cs="Arial"/>
                <w:sz w:val="20"/>
                <w:szCs w:val="20"/>
              </w:rPr>
              <w:t>Identifies personal strengths and areas for improvement; Sets goals</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223"/>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Accepts corrective feedback and suggestions for improvement and acts</w:t>
            </w:r>
          </w:p>
          <w:p w:rsidR="00364E1C" w:rsidRPr="004A5D1D" w:rsidRDefault="00040299" w:rsidP="008D618E">
            <w:pPr>
              <w:rPr>
                <w:rFonts w:ascii="Arial" w:hAnsi="Arial" w:cs="Arial"/>
                <w:b/>
                <w:bCs/>
                <w:i/>
                <w:iCs/>
              </w:rPr>
            </w:pPr>
            <w:r w:rsidRPr="004A5D1D">
              <w:rPr>
                <w:rFonts w:ascii="Arial" w:hAnsi="Arial" w:cs="Arial"/>
                <w:sz w:val="20"/>
                <w:szCs w:val="20"/>
              </w:rPr>
              <w:t>accordingly</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62"/>
        </w:trPr>
        <w:tc>
          <w:tcPr>
            <w:tcW w:w="6466" w:type="dxa"/>
            <w:gridSpan w:val="2"/>
          </w:tcPr>
          <w:p w:rsidR="00364E1C" w:rsidRPr="004A5D1D" w:rsidRDefault="00040299" w:rsidP="008D618E">
            <w:pPr>
              <w:rPr>
                <w:rFonts w:ascii="Arial" w:hAnsi="Arial" w:cs="Arial"/>
                <w:b/>
                <w:bCs/>
                <w:i/>
                <w:iCs/>
              </w:rPr>
            </w:pPr>
            <w:r w:rsidRPr="004A5D1D">
              <w:rPr>
                <w:rFonts w:ascii="Arial" w:hAnsi="Arial" w:cs="Arial"/>
                <w:sz w:val="20"/>
                <w:szCs w:val="20"/>
              </w:rPr>
              <w:t xml:space="preserve">Seeks additional learning experiences to </w:t>
            </w:r>
            <w:r w:rsidRPr="004A5D1D">
              <w:rPr>
                <w:rFonts w:ascii="Arial" w:hAnsi="Arial" w:cs="Arial"/>
                <w:sz w:val="20"/>
                <w:szCs w:val="20"/>
              </w:rPr>
              <w:t>improve knowledge</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70"/>
        </w:trPr>
        <w:tc>
          <w:tcPr>
            <w:tcW w:w="6466" w:type="dxa"/>
            <w:gridSpan w:val="2"/>
          </w:tcPr>
          <w:p w:rsidR="00364E1C" w:rsidRPr="004A5D1D" w:rsidRDefault="00040299" w:rsidP="008D618E">
            <w:pPr>
              <w:rPr>
                <w:rFonts w:ascii="Arial" w:hAnsi="Arial" w:cs="Arial"/>
                <w:b/>
                <w:bCs/>
                <w:i/>
                <w:iCs/>
              </w:rPr>
            </w:pPr>
            <w:r w:rsidRPr="004A5D1D">
              <w:rPr>
                <w:rFonts w:ascii="Arial" w:hAnsi="Arial" w:cs="Arial"/>
                <w:b/>
                <w:bCs/>
                <w:i/>
                <w:iCs/>
              </w:rPr>
              <w:t>Ethical Practice</w:t>
            </w:r>
          </w:p>
          <w:p w:rsidR="00364E1C" w:rsidRPr="004A5D1D" w:rsidRDefault="00364E1C" w:rsidP="008D618E">
            <w:pPr>
              <w:rPr>
                <w:rFonts w:ascii="Arial" w:hAnsi="Arial" w:cs="Arial"/>
                <w:b/>
                <w:bCs/>
                <w:i/>
                <w:iCs/>
              </w:rPr>
            </w:pP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95"/>
        </w:trPr>
        <w:tc>
          <w:tcPr>
            <w:tcW w:w="6466" w:type="dxa"/>
            <w:gridSpan w:val="2"/>
          </w:tcPr>
          <w:p w:rsidR="00364E1C" w:rsidRPr="004A5D1D" w:rsidRDefault="00040299" w:rsidP="008D618E">
            <w:pPr>
              <w:rPr>
                <w:rFonts w:ascii="Arial" w:hAnsi="Arial" w:cs="Arial"/>
                <w:b/>
                <w:bCs/>
                <w:i/>
                <w:iCs/>
              </w:rPr>
            </w:pPr>
            <w:r w:rsidRPr="004A5D1D">
              <w:rPr>
                <w:rFonts w:ascii="Arial" w:hAnsi="Arial" w:cs="Arial"/>
                <w:sz w:val="20"/>
                <w:szCs w:val="20"/>
              </w:rPr>
              <w:t>Performs in accordance with Code of Ethics for the profession of dietetics</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28"/>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Respects the rights and confidentiality of patients, employees, and peers</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62"/>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 xml:space="preserve">Makes recommendations using evidence-based </w:t>
            </w:r>
            <w:r w:rsidRPr="004A5D1D">
              <w:rPr>
                <w:rFonts w:ascii="Arial" w:hAnsi="Arial" w:cs="Arial"/>
                <w:sz w:val="20"/>
                <w:szCs w:val="20"/>
              </w:rPr>
              <w:t>guidelines</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41"/>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sz w:val="20"/>
                <w:szCs w:val="20"/>
              </w:rPr>
              <w:t>Gives credit where credit is due</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r w:rsidR="008E3158" w:rsidTr="00364E1C">
        <w:trPr>
          <w:trHeight w:val="162"/>
        </w:trPr>
        <w:tc>
          <w:tcPr>
            <w:tcW w:w="6466" w:type="dxa"/>
            <w:gridSpan w:val="2"/>
          </w:tcPr>
          <w:p w:rsidR="00364E1C" w:rsidRPr="004A5D1D" w:rsidRDefault="00040299" w:rsidP="008D618E">
            <w:pPr>
              <w:rPr>
                <w:rFonts w:ascii="Arial" w:hAnsi="Arial" w:cs="Arial"/>
                <w:sz w:val="20"/>
                <w:szCs w:val="20"/>
              </w:rPr>
            </w:pPr>
            <w:r w:rsidRPr="004A5D1D">
              <w:rPr>
                <w:rFonts w:ascii="Arial" w:hAnsi="Arial" w:cs="Arial"/>
                <w:b/>
                <w:bCs/>
                <w:i/>
                <w:iCs/>
              </w:rPr>
              <w:t xml:space="preserve">                                                                            Average Score </w:t>
            </w:r>
          </w:p>
        </w:tc>
        <w:tc>
          <w:tcPr>
            <w:tcW w:w="819" w:type="dxa"/>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c>
          <w:tcPr>
            <w:tcW w:w="819" w:type="dxa"/>
            <w:vAlign w:val="bottom"/>
          </w:tcPr>
          <w:p w:rsidR="00364E1C" w:rsidRPr="004A5D1D" w:rsidRDefault="00364E1C" w:rsidP="008D618E">
            <w:pPr>
              <w:jc w:val="center"/>
              <w:rPr>
                <w:rFonts w:ascii="Arial" w:hAnsi="Arial" w:cs="Arial"/>
                <w:sz w:val="18"/>
                <w:szCs w:val="18"/>
              </w:rPr>
            </w:pPr>
          </w:p>
        </w:tc>
      </w:tr>
    </w:tbl>
    <w:p w:rsidR="00364E1C" w:rsidRDefault="00364E1C" w:rsidP="00364E1C">
      <w:pPr>
        <w:rPr>
          <w:rFonts w:ascii="Arial" w:hAnsi="Arial" w:cs="Arial"/>
          <w:b/>
          <w:bCs/>
          <w:sz w:val="20"/>
          <w:szCs w:val="20"/>
        </w:rPr>
      </w:pPr>
    </w:p>
    <w:p w:rsidR="00364E1C" w:rsidRDefault="00040299" w:rsidP="00364E1C">
      <w:pPr>
        <w:rPr>
          <w:rFonts w:ascii="Arial" w:hAnsi="Arial" w:cs="Arial"/>
          <w:b/>
          <w:bCs/>
          <w:sz w:val="20"/>
          <w:szCs w:val="20"/>
        </w:rPr>
      </w:pPr>
      <w:r>
        <w:rPr>
          <w:rFonts w:ascii="Arial" w:hAnsi="Arial" w:cs="Arial"/>
          <w:b/>
          <w:bCs/>
          <w:sz w:val="20"/>
          <w:szCs w:val="20"/>
        </w:rPr>
        <w:t>Preceptor Signature:__________________________________________</w:t>
      </w:r>
      <w:r w:rsidRPr="000D0977">
        <w:rPr>
          <w:rFonts w:ascii="Arial" w:hAnsi="Arial" w:cs="Arial"/>
          <w:b/>
          <w:bCs/>
          <w:sz w:val="20"/>
          <w:szCs w:val="20"/>
        </w:rPr>
        <w:t xml:space="preserve"> </w:t>
      </w:r>
      <w:r>
        <w:rPr>
          <w:rFonts w:ascii="Arial" w:hAnsi="Arial" w:cs="Arial"/>
          <w:b/>
          <w:bCs/>
          <w:sz w:val="20"/>
          <w:szCs w:val="20"/>
        </w:rPr>
        <w:t>Date:______________</w:t>
      </w:r>
    </w:p>
    <w:p w:rsidR="00364E1C" w:rsidRDefault="00364E1C" w:rsidP="00364E1C">
      <w:pPr>
        <w:rPr>
          <w:rFonts w:ascii="Arial" w:hAnsi="Arial" w:cs="Arial"/>
          <w:b/>
          <w:bCs/>
          <w:sz w:val="20"/>
          <w:szCs w:val="20"/>
        </w:rPr>
      </w:pPr>
    </w:p>
    <w:p w:rsidR="00364E1C" w:rsidRDefault="00040299" w:rsidP="00364E1C">
      <w:pPr>
        <w:rPr>
          <w:rFonts w:ascii="Arial" w:hAnsi="Arial" w:cs="Arial"/>
          <w:b/>
          <w:bCs/>
          <w:sz w:val="20"/>
          <w:szCs w:val="20"/>
        </w:rPr>
      </w:pPr>
      <w:r>
        <w:rPr>
          <w:rFonts w:ascii="Arial" w:hAnsi="Arial" w:cs="Arial"/>
          <w:b/>
          <w:bCs/>
          <w:sz w:val="20"/>
          <w:szCs w:val="20"/>
        </w:rPr>
        <w:t xml:space="preserve">Intern Signature: </w:t>
      </w:r>
      <w:r>
        <w:rPr>
          <w:rFonts w:ascii="Arial" w:hAnsi="Arial" w:cs="Arial"/>
          <w:b/>
          <w:bCs/>
          <w:sz w:val="20"/>
          <w:szCs w:val="20"/>
        </w:rPr>
        <w:t>_____________________________________________</w:t>
      </w:r>
      <w:r w:rsidRPr="000D0977">
        <w:rPr>
          <w:rFonts w:ascii="Arial" w:hAnsi="Arial" w:cs="Arial"/>
          <w:b/>
          <w:bCs/>
          <w:sz w:val="20"/>
          <w:szCs w:val="20"/>
        </w:rPr>
        <w:t xml:space="preserve"> </w:t>
      </w:r>
      <w:r>
        <w:rPr>
          <w:rFonts w:ascii="Arial" w:hAnsi="Arial" w:cs="Arial"/>
          <w:b/>
          <w:bCs/>
          <w:sz w:val="20"/>
          <w:szCs w:val="20"/>
        </w:rPr>
        <w:t>Date:______________</w:t>
      </w:r>
    </w:p>
    <w:p w:rsidR="0017623D" w:rsidRDefault="0017623D" w:rsidP="001762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17623D" w:rsidRDefault="00040299" w:rsidP="001762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r>
        <w:rPr>
          <w:rFonts w:ascii="Arial" w:hAnsi="Arial" w:cs="Arial"/>
          <w:noProof/>
          <w:sz w:val="28"/>
        </w:rPr>
        <w:t>Appendix D</w:t>
      </w:r>
      <w:r>
        <w:rPr>
          <w:rFonts w:ascii="Arial" w:hAnsi="Arial" w:cs="Arial"/>
          <w:noProof/>
          <w:sz w:val="28"/>
        </w:rPr>
        <w:fldChar w:fldCharType="begin"/>
      </w:r>
      <w:r>
        <w:rPr>
          <w:rFonts w:ascii="Arial" w:hAnsi="Arial" w:cs="Arial"/>
          <w:noProof/>
          <w:sz w:val="28"/>
        </w:rPr>
        <w:instrText>tc \l2 "</w:instrText>
      </w:r>
      <w:bookmarkStart w:id="101" w:name="_Toc74470781"/>
      <w:r>
        <w:rPr>
          <w:rFonts w:ascii="Arial" w:hAnsi="Arial" w:cs="Arial"/>
          <w:noProof/>
          <w:sz w:val="28"/>
        </w:rPr>
        <w:instrText>Appendix E</w:instrText>
      </w:r>
      <w:bookmarkEnd w:id="101"/>
      <w:r>
        <w:rPr>
          <w:rFonts w:ascii="Arial" w:hAnsi="Arial" w:cs="Arial"/>
          <w:noProof/>
          <w:sz w:val="28"/>
        </w:rPr>
        <w:fldChar w:fldCharType="end"/>
      </w:r>
    </w:p>
    <w:p w:rsidR="0017623D" w:rsidRDefault="0017623D" w:rsidP="001762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17623D" w:rsidRDefault="00040299" w:rsidP="001762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r>
        <w:rPr>
          <w:rFonts w:ascii="Arial" w:hAnsi="Arial" w:cs="Arial"/>
          <w:noProof/>
          <w:sz w:val="28"/>
        </w:rPr>
        <w:t xml:space="preserve">Course Sequence </w:t>
      </w:r>
    </w:p>
    <w:p w:rsidR="007D2BEE" w:rsidRDefault="007D2B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7D2BEE" w:rsidRDefault="007D2B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C82FF9" w:rsidRDefault="00040299" w:rsidP="00270250">
      <w:pPr>
        <w:rPr>
          <w:rFonts w:ascii="Arial" w:hAnsi="Arial" w:cs="Arial"/>
          <w:noProof/>
        </w:rPr>
      </w:pPr>
      <w:r>
        <w:rPr>
          <w:rFonts w:ascii="Arial" w:hAnsi="Arial" w:cs="Arial"/>
          <w:noProof/>
        </w:rPr>
        <w:br w:type="page"/>
      </w:r>
    </w:p>
    <w:p w:rsidR="00833B57" w:rsidRDefault="00040299" w:rsidP="00833B57">
      <w:pPr>
        <w:rPr>
          <w:rFonts w:ascii="Times New Roman" w:hAnsi="Times New Roman"/>
          <w:b/>
          <w:sz w:val="20"/>
          <w:szCs w:val="20"/>
        </w:rPr>
      </w:pPr>
      <w:r>
        <w:rPr>
          <w:rFonts w:ascii="Times New Roman" w:hAnsi="Times New Roman"/>
          <w:b/>
          <w:sz w:val="20"/>
          <w:szCs w:val="20"/>
        </w:rPr>
        <w:lastRenderedPageBreak/>
        <w:t>Student _________________________________________     Advisor ___________________________________</w:t>
      </w:r>
    </w:p>
    <w:p w:rsidR="00833B57" w:rsidRDefault="00833B57" w:rsidP="00833B57">
      <w:pPr>
        <w:ind w:left="2160"/>
        <w:rPr>
          <w:rFonts w:ascii="Times New Roman" w:hAnsi="Times New Roman"/>
          <w:b/>
          <w:sz w:val="20"/>
          <w:szCs w:val="20"/>
        </w:rPr>
      </w:pPr>
    </w:p>
    <w:p w:rsidR="00833B57" w:rsidRPr="007216EC" w:rsidRDefault="00040299" w:rsidP="00833B57">
      <w:pPr>
        <w:jc w:val="center"/>
        <w:rPr>
          <w:rFonts w:ascii="Times New Roman" w:hAnsi="Times New Roman"/>
          <w:b/>
          <w:sz w:val="20"/>
          <w:szCs w:val="20"/>
          <w:u w:val="single"/>
        </w:rPr>
      </w:pPr>
      <w:r w:rsidRPr="00FB0E55">
        <w:rPr>
          <w:rFonts w:ascii="Times New Roman" w:hAnsi="Times New Roman"/>
          <w:b/>
          <w:sz w:val="20"/>
          <w:szCs w:val="20"/>
        </w:rPr>
        <w:t xml:space="preserve">Division of Family and Consumer </w:t>
      </w:r>
      <w:r w:rsidRPr="00FB0E55">
        <w:rPr>
          <w:rFonts w:ascii="Times New Roman" w:hAnsi="Times New Roman"/>
          <w:b/>
          <w:sz w:val="20"/>
          <w:szCs w:val="20"/>
        </w:rPr>
        <w:t>Sciences</w:t>
      </w:r>
      <w:r>
        <w:rPr>
          <w:rFonts w:ascii="Times New Roman" w:hAnsi="Times New Roman"/>
          <w:b/>
          <w:sz w:val="20"/>
          <w:szCs w:val="20"/>
        </w:rPr>
        <w:t xml:space="preserve">; </w:t>
      </w:r>
      <w:r w:rsidRPr="00FB0E55">
        <w:rPr>
          <w:rFonts w:ascii="Times New Roman" w:hAnsi="Times New Roman"/>
          <w:b/>
          <w:sz w:val="20"/>
          <w:szCs w:val="20"/>
        </w:rPr>
        <w:t>Bachelor of Science – Family and Consumer Sciences</w:t>
      </w:r>
      <w:r w:rsidRPr="00FB0E55">
        <w:rPr>
          <w:rFonts w:ascii="Times New Roman" w:hAnsi="Times New Roman"/>
          <w:b/>
          <w:sz w:val="20"/>
          <w:szCs w:val="20"/>
        </w:rPr>
        <w:br/>
        <w:t>Concentration in Nutrition and Dietetics</w:t>
      </w:r>
      <w:r w:rsidRPr="00DA1287">
        <w:rPr>
          <w:rFonts w:ascii="Times New Roman" w:hAnsi="Times New Roman"/>
          <w:b/>
          <w:sz w:val="20"/>
          <w:szCs w:val="20"/>
        </w:rPr>
        <w:t xml:space="preserve"> </w:t>
      </w:r>
      <w:r>
        <w:rPr>
          <w:rFonts w:ascii="Times New Roman" w:hAnsi="Times New Roman"/>
          <w:b/>
          <w:sz w:val="20"/>
          <w:szCs w:val="20"/>
        </w:rPr>
        <w:t>Catalog 2019-2020</w:t>
      </w:r>
    </w:p>
    <w:tbl>
      <w:tblPr>
        <w:tblStyle w:val="TableGrid"/>
        <w:tblW w:w="10080" w:type="dxa"/>
        <w:tblInd w:w="-162" w:type="dxa"/>
        <w:tblLayout w:type="fixed"/>
        <w:tblLook w:val="04A0" w:firstRow="1" w:lastRow="0" w:firstColumn="1" w:lastColumn="0" w:noHBand="0" w:noVBand="1"/>
      </w:tblPr>
      <w:tblGrid>
        <w:gridCol w:w="1080"/>
        <w:gridCol w:w="2070"/>
        <w:gridCol w:w="540"/>
        <w:gridCol w:w="1348"/>
        <w:gridCol w:w="1082"/>
        <w:gridCol w:w="1890"/>
        <w:gridCol w:w="540"/>
        <w:gridCol w:w="1530"/>
      </w:tblGrid>
      <w:tr w:rsidR="008E3158" w:rsidTr="000E359C">
        <w:tc>
          <w:tcPr>
            <w:tcW w:w="10080" w:type="dxa"/>
            <w:gridSpan w:val="8"/>
          </w:tcPr>
          <w:p w:rsidR="00833B57" w:rsidRPr="007216EC" w:rsidRDefault="00040299" w:rsidP="000E359C">
            <w:pPr>
              <w:rPr>
                <w:rFonts w:ascii="Times New Roman" w:hAnsi="Times New Roman"/>
                <w:b/>
                <w:sz w:val="20"/>
                <w:szCs w:val="20"/>
              </w:rPr>
            </w:pPr>
            <w:r w:rsidRPr="007216EC">
              <w:rPr>
                <w:rFonts w:ascii="Times New Roman" w:hAnsi="Times New Roman"/>
                <w:b/>
                <w:sz w:val="20"/>
                <w:szCs w:val="20"/>
              </w:rPr>
              <w:t>FRESHMAN YEAR</w:t>
            </w:r>
          </w:p>
        </w:tc>
      </w:tr>
      <w:tr w:rsidR="008E3158" w:rsidTr="000E359C">
        <w:tc>
          <w:tcPr>
            <w:tcW w:w="3150" w:type="dxa"/>
            <w:gridSpan w:val="2"/>
          </w:tcPr>
          <w:p w:rsidR="00833B57" w:rsidRPr="007216EC" w:rsidRDefault="00040299" w:rsidP="000E359C">
            <w:pPr>
              <w:rPr>
                <w:rFonts w:ascii="Times New Roman" w:hAnsi="Times New Roman"/>
                <w:sz w:val="20"/>
                <w:szCs w:val="20"/>
              </w:rPr>
            </w:pPr>
            <w:r w:rsidRPr="007216EC">
              <w:rPr>
                <w:rFonts w:ascii="Times New Roman" w:hAnsi="Times New Roman"/>
                <w:b/>
                <w:bCs/>
                <w:sz w:val="20"/>
                <w:szCs w:val="20"/>
              </w:rPr>
              <w:t>Fall Semester</w:t>
            </w:r>
            <w:r w:rsidRPr="007216EC">
              <w:rPr>
                <w:rFonts w:ascii="Times New Roman" w:hAnsi="Times New Roman"/>
                <w:b/>
                <w:bCs/>
                <w:color w:val="480404"/>
                <w:sz w:val="20"/>
                <w:szCs w:val="20"/>
              </w:rPr>
              <w:tab/>
            </w:r>
          </w:p>
        </w:tc>
        <w:tc>
          <w:tcPr>
            <w:tcW w:w="540" w:type="dxa"/>
          </w:tcPr>
          <w:p w:rsidR="00833B57" w:rsidRPr="00DD01F6" w:rsidRDefault="00040299" w:rsidP="000E359C">
            <w:pPr>
              <w:rPr>
                <w:rFonts w:ascii="Times New Roman" w:hAnsi="Times New Roman"/>
                <w:b/>
                <w:sz w:val="20"/>
                <w:szCs w:val="20"/>
              </w:rPr>
            </w:pPr>
            <w:r>
              <w:rPr>
                <w:rFonts w:ascii="Times New Roman" w:hAnsi="Times New Roman"/>
                <w:b/>
                <w:sz w:val="20"/>
                <w:szCs w:val="20"/>
              </w:rPr>
              <w:t>Hrs</w:t>
            </w:r>
          </w:p>
        </w:tc>
        <w:tc>
          <w:tcPr>
            <w:tcW w:w="1348" w:type="dxa"/>
          </w:tcPr>
          <w:p w:rsidR="00833B57" w:rsidRPr="007216EC" w:rsidRDefault="00040299" w:rsidP="000E359C">
            <w:pPr>
              <w:rPr>
                <w:rFonts w:ascii="Times New Roman" w:hAnsi="Times New Roman"/>
                <w:b/>
                <w:bCs/>
                <w:sz w:val="20"/>
                <w:szCs w:val="20"/>
              </w:rPr>
            </w:pPr>
            <w:r>
              <w:rPr>
                <w:rFonts w:ascii="Times New Roman" w:hAnsi="Times New Roman"/>
                <w:b/>
                <w:bCs/>
                <w:sz w:val="20"/>
                <w:szCs w:val="20"/>
              </w:rPr>
              <w:t>Grade</w:t>
            </w:r>
          </w:p>
        </w:tc>
        <w:tc>
          <w:tcPr>
            <w:tcW w:w="2972" w:type="dxa"/>
            <w:gridSpan w:val="2"/>
          </w:tcPr>
          <w:p w:rsidR="00833B57" w:rsidRPr="007216EC" w:rsidRDefault="00040299" w:rsidP="000E359C">
            <w:pPr>
              <w:rPr>
                <w:rFonts w:ascii="Times New Roman" w:hAnsi="Times New Roman"/>
                <w:sz w:val="20"/>
                <w:szCs w:val="20"/>
              </w:rPr>
            </w:pPr>
            <w:r w:rsidRPr="007216EC">
              <w:rPr>
                <w:rFonts w:ascii="Times New Roman" w:hAnsi="Times New Roman"/>
                <w:b/>
                <w:bCs/>
                <w:sz w:val="20"/>
                <w:szCs w:val="20"/>
              </w:rPr>
              <w:t>Spring Semester</w:t>
            </w:r>
          </w:p>
        </w:tc>
        <w:tc>
          <w:tcPr>
            <w:tcW w:w="540" w:type="dxa"/>
          </w:tcPr>
          <w:p w:rsidR="00833B57" w:rsidRPr="00DD01F6" w:rsidRDefault="00040299" w:rsidP="000E359C">
            <w:pPr>
              <w:rPr>
                <w:rFonts w:ascii="Times New Roman" w:hAnsi="Times New Roman"/>
                <w:b/>
                <w:sz w:val="20"/>
                <w:szCs w:val="20"/>
              </w:rPr>
            </w:pPr>
            <w:r w:rsidRPr="00DD01F6">
              <w:rPr>
                <w:rFonts w:ascii="Times New Roman" w:hAnsi="Times New Roman"/>
                <w:b/>
                <w:sz w:val="20"/>
                <w:szCs w:val="20"/>
              </w:rPr>
              <w:t>Hrs</w:t>
            </w:r>
          </w:p>
        </w:tc>
        <w:tc>
          <w:tcPr>
            <w:tcW w:w="1530" w:type="dxa"/>
          </w:tcPr>
          <w:p w:rsidR="00833B57" w:rsidRPr="007216EC" w:rsidRDefault="00040299" w:rsidP="000E359C">
            <w:pPr>
              <w:rPr>
                <w:rFonts w:ascii="Times New Roman" w:hAnsi="Times New Roman"/>
                <w:b/>
                <w:bCs/>
                <w:sz w:val="20"/>
                <w:szCs w:val="20"/>
              </w:rPr>
            </w:pPr>
            <w:r>
              <w:rPr>
                <w:rFonts w:ascii="Times New Roman" w:hAnsi="Times New Roman"/>
                <w:b/>
                <w:bCs/>
                <w:sz w:val="20"/>
                <w:szCs w:val="20"/>
              </w:rPr>
              <w:t>Grade</w:t>
            </w:r>
          </w:p>
        </w:tc>
      </w:tr>
      <w:tr w:rsidR="008E3158" w:rsidTr="000E359C">
        <w:tc>
          <w:tcPr>
            <w:tcW w:w="1080" w:type="dxa"/>
          </w:tcPr>
          <w:p w:rsidR="00833B57" w:rsidRPr="00550665" w:rsidRDefault="00040299" w:rsidP="000E359C">
            <w:pPr>
              <w:rPr>
                <w:rFonts w:ascii="Times New Roman" w:hAnsi="Times New Roman"/>
                <w:bCs/>
                <w:sz w:val="20"/>
                <w:szCs w:val="20"/>
              </w:rPr>
            </w:pPr>
            <w:r w:rsidRPr="00550665">
              <w:rPr>
                <w:rFonts w:ascii="Times New Roman" w:hAnsi="Times New Roman"/>
                <w:bCs/>
                <w:sz w:val="20"/>
                <w:szCs w:val="20"/>
              </w:rPr>
              <w:t>ENG 101</w:t>
            </w:r>
          </w:p>
        </w:tc>
        <w:tc>
          <w:tcPr>
            <w:tcW w:w="2070" w:type="dxa"/>
          </w:tcPr>
          <w:p w:rsidR="00833B57" w:rsidRPr="00550665" w:rsidRDefault="00040299" w:rsidP="000E359C">
            <w:pPr>
              <w:rPr>
                <w:rFonts w:ascii="Times New Roman" w:hAnsi="Times New Roman"/>
                <w:sz w:val="20"/>
                <w:szCs w:val="20"/>
              </w:rPr>
            </w:pPr>
            <w:r w:rsidRPr="00550665">
              <w:rPr>
                <w:rFonts w:ascii="Times New Roman" w:hAnsi="Times New Roman"/>
                <w:sz w:val="20"/>
                <w:szCs w:val="20"/>
              </w:rPr>
              <w:t>English Composition</w:t>
            </w:r>
          </w:p>
        </w:tc>
        <w:tc>
          <w:tcPr>
            <w:tcW w:w="540" w:type="dxa"/>
          </w:tcPr>
          <w:p w:rsidR="00833B57" w:rsidRPr="00550665" w:rsidRDefault="00040299" w:rsidP="000E359C">
            <w:pPr>
              <w:jc w:val="center"/>
              <w:rPr>
                <w:rFonts w:ascii="Times New Roman" w:hAnsi="Times New Roman"/>
                <w:bCs/>
                <w:sz w:val="20"/>
                <w:szCs w:val="20"/>
              </w:rPr>
            </w:pPr>
            <w:r w:rsidRPr="00550665">
              <w:rPr>
                <w:rFonts w:ascii="Times New Roman" w:hAnsi="Times New Roman"/>
                <w:bCs/>
                <w:sz w:val="20"/>
                <w:szCs w:val="20"/>
              </w:rPr>
              <w:t>3</w:t>
            </w:r>
          </w:p>
        </w:tc>
        <w:tc>
          <w:tcPr>
            <w:tcW w:w="1348" w:type="dxa"/>
          </w:tcPr>
          <w:p w:rsidR="00833B57" w:rsidRPr="00550665" w:rsidRDefault="00833B57" w:rsidP="000E359C">
            <w:pPr>
              <w:rPr>
                <w:rFonts w:ascii="Times New Roman" w:hAnsi="Times New Roman"/>
                <w:bCs/>
                <w:sz w:val="20"/>
                <w:szCs w:val="20"/>
              </w:rPr>
            </w:pPr>
          </w:p>
        </w:tc>
        <w:tc>
          <w:tcPr>
            <w:tcW w:w="1082" w:type="dxa"/>
          </w:tcPr>
          <w:p w:rsidR="00833B57" w:rsidRPr="00550665" w:rsidRDefault="00040299" w:rsidP="000E359C">
            <w:pPr>
              <w:rPr>
                <w:rFonts w:ascii="Times New Roman" w:hAnsi="Times New Roman"/>
                <w:bCs/>
                <w:sz w:val="20"/>
                <w:szCs w:val="20"/>
              </w:rPr>
            </w:pPr>
            <w:r w:rsidRPr="00550665">
              <w:rPr>
                <w:rFonts w:ascii="Times New Roman" w:hAnsi="Times New Roman"/>
                <w:bCs/>
                <w:sz w:val="20"/>
                <w:szCs w:val="20"/>
              </w:rPr>
              <w:t>ENG 102</w:t>
            </w:r>
          </w:p>
        </w:tc>
        <w:tc>
          <w:tcPr>
            <w:tcW w:w="1890" w:type="dxa"/>
          </w:tcPr>
          <w:p w:rsidR="00833B57" w:rsidRPr="00550665" w:rsidRDefault="00040299" w:rsidP="000E359C">
            <w:pPr>
              <w:rPr>
                <w:rFonts w:ascii="Times New Roman" w:hAnsi="Times New Roman"/>
                <w:sz w:val="20"/>
                <w:szCs w:val="20"/>
              </w:rPr>
            </w:pPr>
            <w:r w:rsidRPr="00550665">
              <w:rPr>
                <w:rFonts w:ascii="Times New Roman" w:hAnsi="Times New Roman"/>
                <w:sz w:val="20"/>
                <w:szCs w:val="20"/>
              </w:rPr>
              <w:t>English Composition</w:t>
            </w:r>
          </w:p>
        </w:tc>
        <w:tc>
          <w:tcPr>
            <w:tcW w:w="540" w:type="dxa"/>
          </w:tcPr>
          <w:p w:rsidR="00833B57" w:rsidRPr="00550665" w:rsidRDefault="00040299" w:rsidP="000E359C">
            <w:pPr>
              <w:jc w:val="center"/>
              <w:rPr>
                <w:rFonts w:ascii="Times New Roman" w:hAnsi="Times New Roman"/>
                <w:sz w:val="20"/>
                <w:szCs w:val="20"/>
              </w:rPr>
            </w:pPr>
            <w:r w:rsidRPr="00550665">
              <w:rPr>
                <w:rFonts w:ascii="Times New Roman" w:hAnsi="Times New Roman"/>
                <w:sz w:val="20"/>
                <w:szCs w:val="20"/>
              </w:rPr>
              <w:t>3</w:t>
            </w:r>
          </w:p>
        </w:tc>
        <w:tc>
          <w:tcPr>
            <w:tcW w:w="1530" w:type="dxa"/>
          </w:tcPr>
          <w:p w:rsidR="00833B57" w:rsidRPr="00550665" w:rsidRDefault="00833B57" w:rsidP="000E359C">
            <w:pPr>
              <w:rPr>
                <w:rFonts w:ascii="Times New Roman" w:hAnsi="Times New Roman"/>
                <w:sz w:val="20"/>
                <w:szCs w:val="20"/>
              </w:rPr>
            </w:pPr>
          </w:p>
        </w:tc>
      </w:tr>
      <w:tr w:rsidR="008E3158" w:rsidTr="000E359C">
        <w:tc>
          <w:tcPr>
            <w:tcW w:w="1080" w:type="dxa"/>
          </w:tcPr>
          <w:p w:rsidR="00833B57" w:rsidRPr="00550665" w:rsidRDefault="00040299" w:rsidP="000E359C">
            <w:pPr>
              <w:rPr>
                <w:rFonts w:ascii="Times New Roman" w:hAnsi="Times New Roman"/>
                <w:bCs/>
                <w:sz w:val="20"/>
                <w:szCs w:val="20"/>
              </w:rPr>
            </w:pPr>
            <w:r w:rsidRPr="00550665">
              <w:rPr>
                <w:rFonts w:ascii="Times New Roman" w:hAnsi="Times New Roman"/>
                <w:bCs/>
                <w:sz w:val="20"/>
                <w:szCs w:val="20"/>
              </w:rPr>
              <w:t xml:space="preserve">CHE </w:t>
            </w:r>
            <w:r w:rsidRPr="00550665">
              <w:rPr>
                <w:rFonts w:ascii="Times New Roman" w:hAnsi="Times New Roman"/>
                <w:bCs/>
                <w:sz w:val="20"/>
                <w:szCs w:val="20"/>
              </w:rPr>
              <w:t>101/103</w:t>
            </w:r>
          </w:p>
        </w:tc>
        <w:tc>
          <w:tcPr>
            <w:tcW w:w="2070" w:type="dxa"/>
          </w:tcPr>
          <w:p w:rsidR="00833B57" w:rsidRPr="00550665" w:rsidRDefault="00040299" w:rsidP="000E359C">
            <w:pPr>
              <w:rPr>
                <w:rFonts w:ascii="Times New Roman" w:hAnsi="Times New Roman"/>
                <w:sz w:val="20"/>
                <w:szCs w:val="20"/>
              </w:rPr>
            </w:pPr>
            <w:r w:rsidRPr="00550665">
              <w:rPr>
                <w:rFonts w:ascii="Times New Roman" w:hAnsi="Times New Roman"/>
                <w:sz w:val="20"/>
                <w:szCs w:val="20"/>
              </w:rPr>
              <w:t>Gen Chemistry I</w:t>
            </w:r>
          </w:p>
        </w:tc>
        <w:tc>
          <w:tcPr>
            <w:tcW w:w="540" w:type="dxa"/>
          </w:tcPr>
          <w:p w:rsidR="00833B57" w:rsidRPr="00550665" w:rsidRDefault="00040299" w:rsidP="000E359C">
            <w:pPr>
              <w:jc w:val="center"/>
              <w:rPr>
                <w:rFonts w:ascii="Times New Roman" w:hAnsi="Times New Roman"/>
                <w:bCs/>
                <w:sz w:val="20"/>
                <w:szCs w:val="20"/>
              </w:rPr>
            </w:pPr>
            <w:r>
              <w:rPr>
                <w:rFonts w:ascii="Times New Roman" w:hAnsi="Times New Roman"/>
                <w:bCs/>
                <w:sz w:val="20"/>
                <w:szCs w:val="20"/>
              </w:rPr>
              <w:t>3/1</w:t>
            </w:r>
          </w:p>
        </w:tc>
        <w:tc>
          <w:tcPr>
            <w:tcW w:w="1348" w:type="dxa"/>
          </w:tcPr>
          <w:p w:rsidR="00833B57" w:rsidRPr="00550665" w:rsidRDefault="00833B57" w:rsidP="000E359C">
            <w:pPr>
              <w:rPr>
                <w:rFonts w:ascii="Times New Roman" w:hAnsi="Times New Roman"/>
                <w:bCs/>
                <w:sz w:val="20"/>
                <w:szCs w:val="20"/>
              </w:rPr>
            </w:pPr>
          </w:p>
        </w:tc>
        <w:tc>
          <w:tcPr>
            <w:tcW w:w="1082" w:type="dxa"/>
          </w:tcPr>
          <w:p w:rsidR="00833B57" w:rsidRPr="00550665" w:rsidRDefault="00040299" w:rsidP="000E359C">
            <w:pPr>
              <w:rPr>
                <w:rFonts w:ascii="Times New Roman" w:hAnsi="Times New Roman"/>
                <w:bCs/>
                <w:sz w:val="20"/>
                <w:szCs w:val="20"/>
              </w:rPr>
            </w:pPr>
            <w:r>
              <w:rPr>
                <w:rFonts w:ascii="Times New Roman" w:hAnsi="Times New Roman"/>
                <w:bCs/>
                <w:sz w:val="20"/>
                <w:szCs w:val="20"/>
              </w:rPr>
              <w:t>HIS</w:t>
            </w:r>
          </w:p>
        </w:tc>
        <w:tc>
          <w:tcPr>
            <w:tcW w:w="1890" w:type="dxa"/>
          </w:tcPr>
          <w:p w:rsidR="00833B57" w:rsidRPr="00550665" w:rsidRDefault="00040299" w:rsidP="000E359C">
            <w:pPr>
              <w:rPr>
                <w:rFonts w:ascii="Times New Roman" w:hAnsi="Times New Roman"/>
                <w:sz w:val="20"/>
                <w:szCs w:val="20"/>
              </w:rPr>
            </w:pPr>
            <w:r>
              <w:rPr>
                <w:rFonts w:ascii="Times New Roman" w:hAnsi="Times New Roman"/>
                <w:sz w:val="20"/>
                <w:szCs w:val="20"/>
              </w:rPr>
              <w:t>History 100/</w:t>
            </w:r>
            <w:r w:rsidRPr="00550665">
              <w:rPr>
                <w:rFonts w:ascii="Times New Roman" w:hAnsi="Times New Roman"/>
                <w:sz w:val="20"/>
                <w:szCs w:val="20"/>
              </w:rPr>
              <w:t>200 level</w:t>
            </w:r>
          </w:p>
        </w:tc>
        <w:tc>
          <w:tcPr>
            <w:tcW w:w="540" w:type="dxa"/>
          </w:tcPr>
          <w:p w:rsidR="00833B57" w:rsidRPr="00550665" w:rsidRDefault="00040299" w:rsidP="000E359C">
            <w:pPr>
              <w:jc w:val="center"/>
              <w:rPr>
                <w:rFonts w:ascii="Times New Roman" w:hAnsi="Times New Roman"/>
                <w:sz w:val="20"/>
                <w:szCs w:val="20"/>
              </w:rPr>
            </w:pPr>
            <w:r w:rsidRPr="00550665">
              <w:rPr>
                <w:rFonts w:ascii="Times New Roman" w:hAnsi="Times New Roman"/>
                <w:bCs/>
                <w:sz w:val="20"/>
                <w:szCs w:val="20"/>
              </w:rPr>
              <w:t>3</w:t>
            </w:r>
          </w:p>
        </w:tc>
        <w:tc>
          <w:tcPr>
            <w:tcW w:w="1530" w:type="dxa"/>
          </w:tcPr>
          <w:p w:rsidR="00833B57" w:rsidRPr="00550665" w:rsidRDefault="00833B57" w:rsidP="000E359C">
            <w:pPr>
              <w:rPr>
                <w:rFonts w:ascii="Times New Roman" w:hAnsi="Times New Roman"/>
                <w:sz w:val="20"/>
                <w:szCs w:val="20"/>
              </w:rPr>
            </w:pPr>
          </w:p>
        </w:tc>
      </w:tr>
      <w:tr w:rsidR="008E3158" w:rsidTr="000E359C">
        <w:tc>
          <w:tcPr>
            <w:tcW w:w="1080" w:type="dxa"/>
          </w:tcPr>
          <w:p w:rsidR="00833B57" w:rsidRPr="00550665" w:rsidRDefault="00040299" w:rsidP="000E359C">
            <w:pPr>
              <w:rPr>
                <w:rFonts w:ascii="Times New Roman" w:hAnsi="Times New Roman"/>
                <w:bCs/>
                <w:sz w:val="20"/>
                <w:szCs w:val="20"/>
              </w:rPr>
            </w:pPr>
            <w:r w:rsidRPr="00550665">
              <w:rPr>
                <w:rFonts w:ascii="Times New Roman" w:hAnsi="Times New Roman"/>
                <w:bCs/>
                <w:sz w:val="20"/>
                <w:szCs w:val="20"/>
              </w:rPr>
              <w:t>PSY 101</w:t>
            </w:r>
          </w:p>
        </w:tc>
        <w:tc>
          <w:tcPr>
            <w:tcW w:w="2070" w:type="dxa"/>
          </w:tcPr>
          <w:p w:rsidR="00833B57" w:rsidRPr="00550665" w:rsidRDefault="00040299" w:rsidP="000E359C">
            <w:pPr>
              <w:rPr>
                <w:rFonts w:ascii="Times New Roman" w:hAnsi="Times New Roman"/>
                <w:sz w:val="18"/>
                <w:szCs w:val="18"/>
              </w:rPr>
            </w:pPr>
            <w:r>
              <w:rPr>
                <w:rFonts w:ascii="Times New Roman" w:hAnsi="Times New Roman"/>
                <w:sz w:val="20"/>
                <w:szCs w:val="20"/>
              </w:rPr>
              <w:t xml:space="preserve">Gen Psy. </w:t>
            </w:r>
            <w:r w:rsidRPr="00550665">
              <w:rPr>
                <w:rFonts w:ascii="Times New Roman" w:hAnsi="Times New Roman"/>
                <w:sz w:val="20"/>
                <w:szCs w:val="20"/>
              </w:rPr>
              <w:t>(</w:t>
            </w:r>
            <w:r w:rsidRPr="00550665">
              <w:rPr>
                <w:rFonts w:ascii="Times New Roman" w:hAnsi="Times New Roman"/>
                <w:sz w:val="18"/>
                <w:szCs w:val="18"/>
              </w:rPr>
              <w:t xml:space="preserve">Persp. on Soc.) </w:t>
            </w:r>
          </w:p>
        </w:tc>
        <w:tc>
          <w:tcPr>
            <w:tcW w:w="540" w:type="dxa"/>
          </w:tcPr>
          <w:p w:rsidR="00833B57" w:rsidRPr="00550665" w:rsidRDefault="00040299" w:rsidP="000E359C">
            <w:pPr>
              <w:jc w:val="center"/>
              <w:rPr>
                <w:rFonts w:ascii="Times New Roman" w:hAnsi="Times New Roman"/>
                <w:bCs/>
                <w:sz w:val="20"/>
                <w:szCs w:val="20"/>
              </w:rPr>
            </w:pPr>
            <w:r w:rsidRPr="00550665">
              <w:rPr>
                <w:rFonts w:ascii="Times New Roman" w:hAnsi="Times New Roman"/>
                <w:bCs/>
                <w:sz w:val="20"/>
                <w:szCs w:val="20"/>
              </w:rPr>
              <w:t>3</w:t>
            </w:r>
          </w:p>
        </w:tc>
        <w:tc>
          <w:tcPr>
            <w:tcW w:w="1348" w:type="dxa"/>
          </w:tcPr>
          <w:p w:rsidR="00833B57" w:rsidRPr="00550665" w:rsidRDefault="00833B57" w:rsidP="000E359C">
            <w:pPr>
              <w:rPr>
                <w:rFonts w:ascii="Times New Roman" w:hAnsi="Times New Roman"/>
                <w:bCs/>
                <w:sz w:val="20"/>
                <w:szCs w:val="20"/>
              </w:rPr>
            </w:pPr>
          </w:p>
        </w:tc>
        <w:tc>
          <w:tcPr>
            <w:tcW w:w="1082" w:type="dxa"/>
          </w:tcPr>
          <w:p w:rsidR="00833B57" w:rsidRPr="00975A31" w:rsidRDefault="00040299" w:rsidP="000E359C">
            <w:pPr>
              <w:rPr>
                <w:rFonts w:ascii="Times New Roman" w:hAnsi="Times New Roman"/>
                <w:bCs/>
                <w:sz w:val="20"/>
                <w:szCs w:val="20"/>
              </w:rPr>
            </w:pPr>
            <w:r w:rsidRPr="00975A31">
              <w:rPr>
                <w:rFonts w:ascii="Times New Roman" w:hAnsi="Times New Roman"/>
                <w:bCs/>
                <w:sz w:val="20"/>
                <w:szCs w:val="20"/>
              </w:rPr>
              <w:t>FCS 150</w:t>
            </w:r>
          </w:p>
        </w:tc>
        <w:tc>
          <w:tcPr>
            <w:tcW w:w="1890" w:type="dxa"/>
          </w:tcPr>
          <w:p w:rsidR="00833B57" w:rsidRPr="00975A31" w:rsidRDefault="00040299" w:rsidP="000E359C">
            <w:pPr>
              <w:rPr>
                <w:rFonts w:ascii="Times New Roman" w:hAnsi="Times New Roman"/>
                <w:sz w:val="20"/>
                <w:szCs w:val="20"/>
              </w:rPr>
            </w:pPr>
            <w:r>
              <w:rPr>
                <w:rFonts w:ascii="Times New Roman" w:hAnsi="Times New Roman"/>
                <w:sz w:val="20"/>
                <w:szCs w:val="20"/>
              </w:rPr>
              <w:t xml:space="preserve">Concepts </w:t>
            </w:r>
            <w:r w:rsidRPr="00975A31">
              <w:rPr>
                <w:rFonts w:ascii="Times New Roman" w:hAnsi="Times New Roman"/>
                <w:sz w:val="20"/>
                <w:szCs w:val="20"/>
              </w:rPr>
              <w:t>Family Sys. I</w:t>
            </w:r>
          </w:p>
        </w:tc>
        <w:tc>
          <w:tcPr>
            <w:tcW w:w="540" w:type="dxa"/>
          </w:tcPr>
          <w:p w:rsidR="00833B57" w:rsidRPr="00975A31" w:rsidRDefault="00040299" w:rsidP="000E359C">
            <w:pPr>
              <w:jc w:val="center"/>
              <w:rPr>
                <w:rFonts w:ascii="Times New Roman" w:hAnsi="Times New Roman"/>
                <w:sz w:val="20"/>
                <w:szCs w:val="20"/>
              </w:rPr>
            </w:pPr>
            <w:r w:rsidRPr="00975A31">
              <w:rPr>
                <w:rFonts w:ascii="Times New Roman" w:hAnsi="Times New Roman"/>
                <w:sz w:val="20"/>
                <w:szCs w:val="20"/>
              </w:rPr>
              <w:t>3</w:t>
            </w:r>
          </w:p>
        </w:tc>
        <w:tc>
          <w:tcPr>
            <w:tcW w:w="1530" w:type="dxa"/>
          </w:tcPr>
          <w:p w:rsidR="00833B57" w:rsidRPr="00550665" w:rsidRDefault="00833B57" w:rsidP="000E359C">
            <w:pPr>
              <w:rPr>
                <w:rFonts w:ascii="Times New Roman" w:hAnsi="Times New Roman"/>
                <w:sz w:val="20"/>
                <w:szCs w:val="20"/>
              </w:rPr>
            </w:pPr>
          </w:p>
        </w:tc>
      </w:tr>
      <w:tr w:rsidR="008E3158" w:rsidTr="000E359C">
        <w:tc>
          <w:tcPr>
            <w:tcW w:w="1080" w:type="dxa"/>
          </w:tcPr>
          <w:p w:rsidR="00833B57" w:rsidRPr="00550665" w:rsidRDefault="00040299" w:rsidP="000E359C">
            <w:pPr>
              <w:rPr>
                <w:rFonts w:ascii="Times New Roman" w:hAnsi="Times New Roman"/>
                <w:bCs/>
                <w:sz w:val="20"/>
                <w:szCs w:val="20"/>
              </w:rPr>
            </w:pPr>
            <w:r w:rsidRPr="00550665">
              <w:rPr>
                <w:rFonts w:ascii="Times New Roman" w:hAnsi="Times New Roman"/>
                <w:bCs/>
                <w:sz w:val="20"/>
                <w:szCs w:val="20"/>
              </w:rPr>
              <w:t>COM 101</w:t>
            </w:r>
          </w:p>
        </w:tc>
        <w:tc>
          <w:tcPr>
            <w:tcW w:w="2070" w:type="dxa"/>
          </w:tcPr>
          <w:p w:rsidR="00833B57" w:rsidRPr="00550665" w:rsidRDefault="00040299" w:rsidP="000E359C">
            <w:pPr>
              <w:rPr>
                <w:rFonts w:ascii="Times New Roman" w:hAnsi="Times New Roman"/>
                <w:sz w:val="20"/>
                <w:szCs w:val="20"/>
              </w:rPr>
            </w:pPr>
            <w:r w:rsidRPr="00550665">
              <w:rPr>
                <w:rFonts w:ascii="Times New Roman" w:hAnsi="Times New Roman"/>
                <w:sz w:val="20"/>
                <w:szCs w:val="20"/>
              </w:rPr>
              <w:t>Public Speaking</w:t>
            </w:r>
          </w:p>
        </w:tc>
        <w:tc>
          <w:tcPr>
            <w:tcW w:w="540" w:type="dxa"/>
          </w:tcPr>
          <w:p w:rsidR="00833B57" w:rsidRPr="00550665" w:rsidRDefault="00040299" w:rsidP="000E359C">
            <w:pPr>
              <w:jc w:val="center"/>
              <w:rPr>
                <w:rFonts w:ascii="Times New Roman" w:hAnsi="Times New Roman"/>
                <w:bCs/>
                <w:sz w:val="20"/>
                <w:szCs w:val="20"/>
              </w:rPr>
            </w:pPr>
            <w:r w:rsidRPr="00550665">
              <w:rPr>
                <w:rFonts w:ascii="Times New Roman" w:hAnsi="Times New Roman"/>
                <w:bCs/>
                <w:sz w:val="20"/>
                <w:szCs w:val="20"/>
              </w:rPr>
              <w:t>3</w:t>
            </w:r>
          </w:p>
        </w:tc>
        <w:tc>
          <w:tcPr>
            <w:tcW w:w="1348" w:type="dxa"/>
          </w:tcPr>
          <w:p w:rsidR="00833B57" w:rsidRPr="00550665" w:rsidRDefault="00833B57" w:rsidP="000E359C">
            <w:pPr>
              <w:rPr>
                <w:rFonts w:ascii="Times New Roman" w:hAnsi="Times New Roman"/>
                <w:bCs/>
                <w:sz w:val="20"/>
                <w:szCs w:val="20"/>
              </w:rPr>
            </w:pPr>
          </w:p>
        </w:tc>
        <w:tc>
          <w:tcPr>
            <w:tcW w:w="1082" w:type="dxa"/>
          </w:tcPr>
          <w:p w:rsidR="00833B57" w:rsidRPr="00550665" w:rsidRDefault="00040299" w:rsidP="000E359C">
            <w:pPr>
              <w:rPr>
                <w:rFonts w:ascii="Times New Roman" w:hAnsi="Times New Roman"/>
                <w:bCs/>
                <w:sz w:val="20"/>
                <w:szCs w:val="20"/>
              </w:rPr>
            </w:pPr>
            <w:r w:rsidRPr="00550665">
              <w:rPr>
                <w:rFonts w:ascii="Times New Roman" w:hAnsi="Times New Roman"/>
                <w:bCs/>
                <w:sz w:val="20"/>
                <w:szCs w:val="20"/>
              </w:rPr>
              <w:t>BIO 100</w:t>
            </w:r>
          </w:p>
        </w:tc>
        <w:tc>
          <w:tcPr>
            <w:tcW w:w="1890" w:type="dxa"/>
          </w:tcPr>
          <w:p w:rsidR="00833B57" w:rsidRPr="00550665" w:rsidRDefault="00040299" w:rsidP="000E359C">
            <w:pPr>
              <w:rPr>
                <w:rFonts w:ascii="Times New Roman" w:hAnsi="Times New Roman"/>
                <w:sz w:val="20"/>
                <w:szCs w:val="20"/>
              </w:rPr>
            </w:pPr>
            <w:r w:rsidRPr="00550665">
              <w:rPr>
                <w:rFonts w:ascii="Times New Roman" w:hAnsi="Times New Roman"/>
                <w:sz w:val="20"/>
                <w:szCs w:val="20"/>
              </w:rPr>
              <w:t>Prin. of Biology</w:t>
            </w:r>
          </w:p>
        </w:tc>
        <w:tc>
          <w:tcPr>
            <w:tcW w:w="540" w:type="dxa"/>
          </w:tcPr>
          <w:p w:rsidR="00833B57" w:rsidRPr="00550665" w:rsidRDefault="00040299" w:rsidP="000E359C">
            <w:pPr>
              <w:jc w:val="center"/>
              <w:rPr>
                <w:rFonts w:ascii="Times New Roman" w:hAnsi="Times New Roman"/>
                <w:sz w:val="20"/>
                <w:szCs w:val="20"/>
              </w:rPr>
            </w:pPr>
            <w:r w:rsidRPr="00550665">
              <w:rPr>
                <w:rFonts w:ascii="Times New Roman" w:hAnsi="Times New Roman"/>
                <w:sz w:val="20"/>
                <w:szCs w:val="20"/>
              </w:rPr>
              <w:t>4</w:t>
            </w:r>
          </w:p>
        </w:tc>
        <w:tc>
          <w:tcPr>
            <w:tcW w:w="1530" w:type="dxa"/>
          </w:tcPr>
          <w:p w:rsidR="00833B57" w:rsidRPr="00550665" w:rsidRDefault="00833B57" w:rsidP="000E359C">
            <w:pPr>
              <w:rPr>
                <w:rFonts w:ascii="Times New Roman" w:hAnsi="Times New Roman"/>
                <w:sz w:val="20"/>
                <w:szCs w:val="20"/>
              </w:rPr>
            </w:pPr>
          </w:p>
        </w:tc>
      </w:tr>
      <w:tr w:rsidR="008E3158" w:rsidTr="000E359C">
        <w:tc>
          <w:tcPr>
            <w:tcW w:w="1080" w:type="dxa"/>
          </w:tcPr>
          <w:p w:rsidR="00833B57" w:rsidRPr="00550665" w:rsidRDefault="00040299" w:rsidP="000E359C">
            <w:pPr>
              <w:rPr>
                <w:rFonts w:ascii="Times New Roman" w:hAnsi="Times New Roman"/>
                <w:bCs/>
                <w:sz w:val="20"/>
                <w:szCs w:val="20"/>
              </w:rPr>
            </w:pPr>
            <w:r>
              <w:rPr>
                <w:rFonts w:ascii="Times New Roman" w:hAnsi="Times New Roman"/>
                <w:bCs/>
                <w:sz w:val="20"/>
                <w:szCs w:val="20"/>
              </w:rPr>
              <w:t>BIO 329</w:t>
            </w:r>
          </w:p>
        </w:tc>
        <w:tc>
          <w:tcPr>
            <w:tcW w:w="2070" w:type="dxa"/>
          </w:tcPr>
          <w:p w:rsidR="00833B57" w:rsidRPr="00550665" w:rsidRDefault="00040299" w:rsidP="000E359C">
            <w:pPr>
              <w:rPr>
                <w:rFonts w:ascii="Times New Roman" w:hAnsi="Times New Roman"/>
                <w:sz w:val="20"/>
                <w:szCs w:val="20"/>
              </w:rPr>
            </w:pPr>
            <w:r>
              <w:rPr>
                <w:rFonts w:ascii="Times New Roman" w:hAnsi="Times New Roman"/>
                <w:sz w:val="20"/>
                <w:szCs w:val="20"/>
              </w:rPr>
              <w:t>Medical Terminology</w:t>
            </w:r>
          </w:p>
        </w:tc>
        <w:tc>
          <w:tcPr>
            <w:tcW w:w="540" w:type="dxa"/>
          </w:tcPr>
          <w:p w:rsidR="00833B57" w:rsidRPr="00550665" w:rsidRDefault="00040299" w:rsidP="000E359C">
            <w:pPr>
              <w:jc w:val="center"/>
              <w:rPr>
                <w:rFonts w:ascii="Times New Roman" w:hAnsi="Times New Roman"/>
                <w:bCs/>
                <w:sz w:val="20"/>
                <w:szCs w:val="20"/>
              </w:rPr>
            </w:pPr>
            <w:r w:rsidRPr="00550665">
              <w:rPr>
                <w:rFonts w:ascii="Times New Roman" w:hAnsi="Times New Roman"/>
                <w:bCs/>
                <w:sz w:val="20"/>
                <w:szCs w:val="20"/>
              </w:rPr>
              <w:t>3</w:t>
            </w:r>
          </w:p>
        </w:tc>
        <w:tc>
          <w:tcPr>
            <w:tcW w:w="1348" w:type="dxa"/>
          </w:tcPr>
          <w:p w:rsidR="00833B57" w:rsidRPr="00550665" w:rsidRDefault="00833B57" w:rsidP="000E359C">
            <w:pPr>
              <w:rPr>
                <w:rFonts w:ascii="Times New Roman" w:hAnsi="Times New Roman"/>
                <w:bCs/>
                <w:sz w:val="20"/>
                <w:szCs w:val="20"/>
              </w:rPr>
            </w:pPr>
          </w:p>
        </w:tc>
        <w:tc>
          <w:tcPr>
            <w:tcW w:w="1082" w:type="dxa"/>
          </w:tcPr>
          <w:p w:rsidR="00833B57" w:rsidRPr="00550665" w:rsidRDefault="00040299" w:rsidP="000E359C">
            <w:pPr>
              <w:rPr>
                <w:rFonts w:ascii="Times New Roman" w:hAnsi="Times New Roman"/>
                <w:bCs/>
                <w:sz w:val="20"/>
                <w:szCs w:val="20"/>
              </w:rPr>
            </w:pPr>
            <w:r w:rsidRPr="00550665">
              <w:rPr>
                <w:rFonts w:ascii="Times New Roman" w:hAnsi="Times New Roman"/>
                <w:bCs/>
                <w:sz w:val="20"/>
                <w:szCs w:val="20"/>
              </w:rPr>
              <w:t>MAT 104</w:t>
            </w:r>
          </w:p>
        </w:tc>
        <w:tc>
          <w:tcPr>
            <w:tcW w:w="1890" w:type="dxa"/>
          </w:tcPr>
          <w:p w:rsidR="00833B57" w:rsidRDefault="00040299" w:rsidP="000E359C">
            <w:pPr>
              <w:rPr>
                <w:rFonts w:ascii="Times New Roman" w:hAnsi="Times New Roman"/>
                <w:sz w:val="20"/>
                <w:szCs w:val="20"/>
              </w:rPr>
            </w:pPr>
            <w:r w:rsidRPr="00550665">
              <w:rPr>
                <w:rFonts w:ascii="Times New Roman" w:hAnsi="Times New Roman"/>
                <w:sz w:val="20"/>
                <w:szCs w:val="20"/>
              </w:rPr>
              <w:t>College Algebra</w:t>
            </w:r>
          </w:p>
          <w:p w:rsidR="00833B57" w:rsidRPr="00550665" w:rsidRDefault="00833B57" w:rsidP="000E359C">
            <w:pPr>
              <w:rPr>
                <w:rFonts w:ascii="Times New Roman" w:hAnsi="Times New Roman"/>
                <w:sz w:val="20"/>
                <w:szCs w:val="20"/>
              </w:rPr>
            </w:pPr>
          </w:p>
        </w:tc>
        <w:tc>
          <w:tcPr>
            <w:tcW w:w="540" w:type="dxa"/>
          </w:tcPr>
          <w:p w:rsidR="00833B57" w:rsidRPr="00550665" w:rsidRDefault="00040299" w:rsidP="000E359C">
            <w:pPr>
              <w:jc w:val="center"/>
              <w:rPr>
                <w:rFonts w:ascii="Times New Roman" w:hAnsi="Times New Roman"/>
                <w:sz w:val="20"/>
                <w:szCs w:val="20"/>
              </w:rPr>
            </w:pPr>
            <w:r>
              <w:rPr>
                <w:rFonts w:ascii="Times New Roman" w:hAnsi="Times New Roman"/>
                <w:sz w:val="20"/>
                <w:szCs w:val="20"/>
              </w:rPr>
              <w:t>3</w:t>
            </w:r>
          </w:p>
        </w:tc>
        <w:tc>
          <w:tcPr>
            <w:tcW w:w="1530" w:type="dxa"/>
          </w:tcPr>
          <w:p w:rsidR="00833B57" w:rsidRPr="00550665" w:rsidRDefault="00833B57" w:rsidP="000E359C">
            <w:pPr>
              <w:rPr>
                <w:rFonts w:ascii="Times New Roman" w:hAnsi="Times New Roman"/>
                <w:sz w:val="20"/>
                <w:szCs w:val="20"/>
              </w:rPr>
            </w:pPr>
          </w:p>
        </w:tc>
      </w:tr>
      <w:tr w:rsidR="008E3158" w:rsidTr="000E359C">
        <w:tc>
          <w:tcPr>
            <w:tcW w:w="1080" w:type="dxa"/>
          </w:tcPr>
          <w:p w:rsidR="00833B57" w:rsidRPr="00550665" w:rsidRDefault="00040299" w:rsidP="000E359C">
            <w:pPr>
              <w:rPr>
                <w:rFonts w:ascii="Times New Roman" w:hAnsi="Times New Roman"/>
                <w:bCs/>
                <w:sz w:val="20"/>
                <w:szCs w:val="20"/>
              </w:rPr>
            </w:pPr>
            <w:r w:rsidRPr="00550665">
              <w:rPr>
                <w:rFonts w:ascii="Times New Roman" w:hAnsi="Times New Roman"/>
                <w:bCs/>
                <w:sz w:val="20"/>
                <w:szCs w:val="20"/>
              </w:rPr>
              <w:t>TOTAL</w:t>
            </w:r>
          </w:p>
        </w:tc>
        <w:tc>
          <w:tcPr>
            <w:tcW w:w="2070" w:type="dxa"/>
          </w:tcPr>
          <w:p w:rsidR="00833B57" w:rsidRPr="00550665" w:rsidRDefault="00833B57" w:rsidP="000E359C">
            <w:pPr>
              <w:rPr>
                <w:rFonts w:ascii="Times New Roman" w:hAnsi="Times New Roman"/>
                <w:bCs/>
                <w:sz w:val="20"/>
                <w:szCs w:val="20"/>
              </w:rPr>
            </w:pPr>
          </w:p>
        </w:tc>
        <w:tc>
          <w:tcPr>
            <w:tcW w:w="540" w:type="dxa"/>
          </w:tcPr>
          <w:p w:rsidR="00833B57" w:rsidRPr="00550665" w:rsidRDefault="00040299" w:rsidP="000E359C">
            <w:pPr>
              <w:jc w:val="center"/>
              <w:rPr>
                <w:rFonts w:ascii="Times New Roman" w:hAnsi="Times New Roman"/>
                <w:bCs/>
                <w:sz w:val="20"/>
                <w:szCs w:val="20"/>
              </w:rPr>
            </w:pPr>
            <w:r>
              <w:rPr>
                <w:rFonts w:ascii="Times New Roman" w:hAnsi="Times New Roman"/>
                <w:bCs/>
                <w:sz w:val="20"/>
                <w:szCs w:val="20"/>
              </w:rPr>
              <w:t>16</w:t>
            </w:r>
          </w:p>
        </w:tc>
        <w:tc>
          <w:tcPr>
            <w:tcW w:w="1348" w:type="dxa"/>
          </w:tcPr>
          <w:p w:rsidR="00833B57" w:rsidRPr="00550665" w:rsidRDefault="00833B57" w:rsidP="000E359C">
            <w:pPr>
              <w:rPr>
                <w:rFonts w:ascii="Times New Roman" w:hAnsi="Times New Roman"/>
                <w:bCs/>
                <w:sz w:val="20"/>
                <w:szCs w:val="20"/>
              </w:rPr>
            </w:pPr>
          </w:p>
        </w:tc>
        <w:tc>
          <w:tcPr>
            <w:tcW w:w="1082" w:type="dxa"/>
          </w:tcPr>
          <w:p w:rsidR="00833B57" w:rsidRPr="00550665" w:rsidRDefault="00040299" w:rsidP="000E359C">
            <w:pPr>
              <w:rPr>
                <w:rFonts w:ascii="Times New Roman" w:hAnsi="Times New Roman"/>
                <w:bCs/>
                <w:sz w:val="20"/>
                <w:szCs w:val="20"/>
              </w:rPr>
            </w:pPr>
            <w:r w:rsidRPr="00550665">
              <w:rPr>
                <w:rFonts w:ascii="Times New Roman" w:hAnsi="Times New Roman"/>
                <w:bCs/>
                <w:sz w:val="20"/>
                <w:szCs w:val="20"/>
              </w:rPr>
              <w:t>TOTAL</w:t>
            </w:r>
          </w:p>
        </w:tc>
        <w:tc>
          <w:tcPr>
            <w:tcW w:w="1890" w:type="dxa"/>
          </w:tcPr>
          <w:p w:rsidR="00833B57" w:rsidRPr="00550665" w:rsidRDefault="00833B57" w:rsidP="000E359C">
            <w:pPr>
              <w:rPr>
                <w:rFonts w:ascii="Times New Roman" w:hAnsi="Times New Roman"/>
                <w:bCs/>
                <w:sz w:val="20"/>
                <w:szCs w:val="20"/>
              </w:rPr>
            </w:pPr>
          </w:p>
        </w:tc>
        <w:tc>
          <w:tcPr>
            <w:tcW w:w="540" w:type="dxa"/>
          </w:tcPr>
          <w:p w:rsidR="00833B57" w:rsidRPr="00550665" w:rsidRDefault="00040299" w:rsidP="000E359C">
            <w:pPr>
              <w:jc w:val="center"/>
              <w:rPr>
                <w:rFonts w:ascii="Times New Roman" w:hAnsi="Times New Roman"/>
                <w:bCs/>
                <w:sz w:val="20"/>
                <w:szCs w:val="20"/>
              </w:rPr>
            </w:pPr>
            <w:r>
              <w:rPr>
                <w:rFonts w:ascii="Times New Roman" w:hAnsi="Times New Roman"/>
                <w:bCs/>
                <w:sz w:val="20"/>
                <w:szCs w:val="20"/>
              </w:rPr>
              <w:t>16</w:t>
            </w:r>
          </w:p>
        </w:tc>
        <w:tc>
          <w:tcPr>
            <w:tcW w:w="1530" w:type="dxa"/>
          </w:tcPr>
          <w:p w:rsidR="00833B57" w:rsidRPr="00550665" w:rsidRDefault="00833B57" w:rsidP="000E359C">
            <w:pPr>
              <w:rPr>
                <w:rFonts w:ascii="Times New Roman" w:hAnsi="Times New Roman"/>
                <w:bCs/>
                <w:sz w:val="20"/>
                <w:szCs w:val="20"/>
              </w:rPr>
            </w:pPr>
          </w:p>
        </w:tc>
      </w:tr>
    </w:tbl>
    <w:p w:rsidR="00833B57" w:rsidRPr="00550665" w:rsidRDefault="00833B57" w:rsidP="00833B57">
      <w:pPr>
        <w:rPr>
          <w:rFonts w:ascii="Times New Roman" w:hAnsi="Times New Roman"/>
          <w:bCs/>
          <w:color w:val="480404"/>
          <w:sz w:val="20"/>
          <w:szCs w:val="20"/>
        </w:rPr>
      </w:pPr>
    </w:p>
    <w:tbl>
      <w:tblPr>
        <w:tblStyle w:val="TableGrid"/>
        <w:tblW w:w="10080" w:type="dxa"/>
        <w:tblInd w:w="-162" w:type="dxa"/>
        <w:tblLayout w:type="fixed"/>
        <w:tblLook w:val="04A0" w:firstRow="1" w:lastRow="0" w:firstColumn="1" w:lastColumn="0" w:noHBand="0" w:noVBand="1"/>
      </w:tblPr>
      <w:tblGrid>
        <w:gridCol w:w="1080"/>
        <w:gridCol w:w="2070"/>
        <w:gridCol w:w="540"/>
        <w:gridCol w:w="1350"/>
        <w:gridCol w:w="1080"/>
        <w:gridCol w:w="1890"/>
        <w:gridCol w:w="540"/>
        <w:gridCol w:w="1530"/>
      </w:tblGrid>
      <w:tr w:rsidR="008E3158" w:rsidTr="000E359C">
        <w:tc>
          <w:tcPr>
            <w:tcW w:w="10080" w:type="dxa"/>
            <w:gridSpan w:val="8"/>
          </w:tcPr>
          <w:p w:rsidR="00833B57" w:rsidRPr="007216EC" w:rsidRDefault="00040299" w:rsidP="000E359C">
            <w:pPr>
              <w:rPr>
                <w:rFonts w:ascii="Times New Roman" w:hAnsi="Times New Roman"/>
                <w:b/>
                <w:sz w:val="20"/>
                <w:szCs w:val="20"/>
              </w:rPr>
            </w:pPr>
            <w:r w:rsidRPr="007216EC">
              <w:rPr>
                <w:rFonts w:ascii="Times New Roman" w:hAnsi="Times New Roman"/>
                <w:b/>
                <w:sz w:val="20"/>
                <w:szCs w:val="20"/>
              </w:rPr>
              <w:t>SOPHOMORE YEAR</w:t>
            </w:r>
          </w:p>
        </w:tc>
      </w:tr>
      <w:tr w:rsidR="008E3158" w:rsidTr="000E359C">
        <w:tc>
          <w:tcPr>
            <w:tcW w:w="3150" w:type="dxa"/>
            <w:gridSpan w:val="2"/>
          </w:tcPr>
          <w:p w:rsidR="00833B57" w:rsidRPr="007216EC" w:rsidRDefault="00040299" w:rsidP="000E359C">
            <w:pPr>
              <w:rPr>
                <w:rFonts w:ascii="Times New Roman" w:hAnsi="Times New Roman"/>
                <w:sz w:val="20"/>
                <w:szCs w:val="20"/>
              </w:rPr>
            </w:pPr>
            <w:r w:rsidRPr="007216EC">
              <w:rPr>
                <w:rFonts w:ascii="Times New Roman" w:hAnsi="Times New Roman"/>
                <w:b/>
                <w:bCs/>
                <w:sz w:val="20"/>
                <w:szCs w:val="20"/>
              </w:rPr>
              <w:t>Fall Semester</w:t>
            </w:r>
            <w:r w:rsidRPr="007216EC">
              <w:rPr>
                <w:rFonts w:ascii="Times New Roman" w:hAnsi="Times New Roman"/>
                <w:b/>
                <w:bCs/>
                <w:color w:val="480404"/>
                <w:sz w:val="20"/>
                <w:szCs w:val="20"/>
              </w:rPr>
              <w:tab/>
            </w:r>
          </w:p>
        </w:tc>
        <w:tc>
          <w:tcPr>
            <w:tcW w:w="540" w:type="dxa"/>
          </w:tcPr>
          <w:p w:rsidR="00833B57" w:rsidRPr="00A87CCC" w:rsidRDefault="00040299" w:rsidP="000E359C">
            <w:pPr>
              <w:rPr>
                <w:rFonts w:ascii="Times New Roman" w:hAnsi="Times New Roman"/>
                <w:b/>
                <w:sz w:val="20"/>
                <w:szCs w:val="20"/>
              </w:rPr>
            </w:pPr>
            <w:r w:rsidRPr="00A87CCC">
              <w:rPr>
                <w:rFonts w:ascii="Times New Roman" w:hAnsi="Times New Roman"/>
                <w:b/>
                <w:sz w:val="20"/>
                <w:szCs w:val="20"/>
              </w:rPr>
              <w:t>Hrs</w:t>
            </w:r>
          </w:p>
        </w:tc>
        <w:tc>
          <w:tcPr>
            <w:tcW w:w="1350" w:type="dxa"/>
          </w:tcPr>
          <w:p w:rsidR="00833B57" w:rsidRPr="007216EC" w:rsidRDefault="00040299" w:rsidP="000E359C">
            <w:pPr>
              <w:rPr>
                <w:rFonts w:ascii="Times New Roman" w:hAnsi="Times New Roman"/>
                <w:b/>
                <w:bCs/>
                <w:sz w:val="20"/>
                <w:szCs w:val="20"/>
              </w:rPr>
            </w:pPr>
            <w:r>
              <w:rPr>
                <w:rFonts w:ascii="Times New Roman" w:hAnsi="Times New Roman"/>
                <w:b/>
                <w:bCs/>
                <w:sz w:val="20"/>
                <w:szCs w:val="20"/>
              </w:rPr>
              <w:t>Grade</w:t>
            </w:r>
          </w:p>
        </w:tc>
        <w:tc>
          <w:tcPr>
            <w:tcW w:w="2970" w:type="dxa"/>
            <w:gridSpan w:val="2"/>
          </w:tcPr>
          <w:p w:rsidR="00833B57" w:rsidRPr="007216EC" w:rsidRDefault="00040299" w:rsidP="000E359C">
            <w:pPr>
              <w:rPr>
                <w:rFonts w:ascii="Times New Roman" w:hAnsi="Times New Roman"/>
                <w:sz w:val="20"/>
                <w:szCs w:val="20"/>
              </w:rPr>
            </w:pPr>
            <w:r w:rsidRPr="007216EC">
              <w:rPr>
                <w:rFonts w:ascii="Times New Roman" w:hAnsi="Times New Roman"/>
                <w:b/>
                <w:bCs/>
                <w:sz w:val="20"/>
                <w:szCs w:val="20"/>
              </w:rPr>
              <w:t>Spring Semester</w:t>
            </w:r>
          </w:p>
        </w:tc>
        <w:tc>
          <w:tcPr>
            <w:tcW w:w="540" w:type="dxa"/>
          </w:tcPr>
          <w:p w:rsidR="00833B57" w:rsidRPr="00A87CCC" w:rsidRDefault="00040299" w:rsidP="000E359C">
            <w:pPr>
              <w:rPr>
                <w:rFonts w:ascii="Times New Roman" w:hAnsi="Times New Roman"/>
                <w:b/>
                <w:sz w:val="20"/>
                <w:szCs w:val="20"/>
              </w:rPr>
            </w:pPr>
            <w:r w:rsidRPr="00A87CCC">
              <w:rPr>
                <w:rFonts w:ascii="Times New Roman" w:hAnsi="Times New Roman"/>
                <w:b/>
                <w:sz w:val="20"/>
                <w:szCs w:val="20"/>
              </w:rPr>
              <w:t>Hrs</w:t>
            </w:r>
          </w:p>
        </w:tc>
        <w:tc>
          <w:tcPr>
            <w:tcW w:w="1530" w:type="dxa"/>
          </w:tcPr>
          <w:p w:rsidR="00833B57" w:rsidRPr="007216EC" w:rsidRDefault="00040299" w:rsidP="000E359C">
            <w:pPr>
              <w:rPr>
                <w:rFonts w:ascii="Times New Roman" w:hAnsi="Times New Roman"/>
                <w:b/>
                <w:bCs/>
                <w:sz w:val="20"/>
                <w:szCs w:val="20"/>
              </w:rPr>
            </w:pPr>
            <w:r>
              <w:rPr>
                <w:rFonts w:ascii="Times New Roman" w:hAnsi="Times New Roman"/>
                <w:b/>
                <w:bCs/>
                <w:sz w:val="20"/>
                <w:szCs w:val="20"/>
              </w:rPr>
              <w:t>Grade</w:t>
            </w:r>
          </w:p>
        </w:tc>
      </w:tr>
      <w:tr w:rsidR="008E3158" w:rsidTr="000E359C">
        <w:tc>
          <w:tcPr>
            <w:tcW w:w="1080" w:type="dxa"/>
          </w:tcPr>
          <w:p w:rsidR="00833B57" w:rsidRPr="00550665" w:rsidRDefault="00040299" w:rsidP="000E359C">
            <w:pPr>
              <w:rPr>
                <w:rFonts w:ascii="Times New Roman" w:hAnsi="Times New Roman"/>
                <w:bCs/>
                <w:sz w:val="18"/>
                <w:szCs w:val="18"/>
              </w:rPr>
            </w:pPr>
            <w:r>
              <w:rPr>
                <w:rFonts w:ascii="Times New Roman" w:hAnsi="Times New Roman"/>
                <w:bCs/>
                <w:sz w:val="18"/>
                <w:szCs w:val="18"/>
              </w:rPr>
              <w:t xml:space="preserve">ENG </w:t>
            </w:r>
          </w:p>
        </w:tc>
        <w:tc>
          <w:tcPr>
            <w:tcW w:w="2070" w:type="dxa"/>
          </w:tcPr>
          <w:p w:rsidR="00833B57" w:rsidRPr="00550665" w:rsidRDefault="00040299" w:rsidP="000E359C">
            <w:pPr>
              <w:rPr>
                <w:rFonts w:ascii="Times New Roman" w:hAnsi="Times New Roman"/>
                <w:sz w:val="20"/>
                <w:szCs w:val="20"/>
              </w:rPr>
            </w:pPr>
            <w:r w:rsidRPr="00550665">
              <w:rPr>
                <w:rFonts w:ascii="Times New Roman" w:hAnsi="Times New Roman"/>
                <w:sz w:val="20"/>
                <w:szCs w:val="20"/>
              </w:rPr>
              <w:t xml:space="preserve">Literature </w:t>
            </w:r>
            <w:r>
              <w:rPr>
                <w:rFonts w:ascii="Times New Roman" w:hAnsi="Times New Roman"/>
                <w:sz w:val="20"/>
                <w:szCs w:val="20"/>
              </w:rPr>
              <w:t>Elective</w:t>
            </w:r>
          </w:p>
        </w:tc>
        <w:tc>
          <w:tcPr>
            <w:tcW w:w="540" w:type="dxa"/>
          </w:tcPr>
          <w:p w:rsidR="00833B57" w:rsidRPr="00550665" w:rsidRDefault="00040299" w:rsidP="000E359C">
            <w:pPr>
              <w:jc w:val="center"/>
              <w:rPr>
                <w:rFonts w:ascii="Times New Roman" w:hAnsi="Times New Roman"/>
                <w:bCs/>
                <w:sz w:val="20"/>
                <w:szCs w:val="20"/>
              </w:rPr>
            </w:pPr>
            <w:r w:rsidRPr="00550665">
              <w:rPr>
                <w:rFonts w:ascii="Times New Roman" w:hAnsi="Times New Roman"/>
                <w:bCs/>
                <w:sz w:val="20"/>
                <w:szCs w:val="20"/>
              </w:rPr>
              <w:t>3</w:t>
            </w:r>
          </w:p>
        </w:tc>
        <w:tc>
          <w:tcPr>
            <w:tcW w:w="1350" w:type="dxa"/>
          </w:tcPr>
          <w:p w:rsidR="00833B57" w:rsidRPr="00550665" w:rsidRDefault="00833B57" w:rsidP="000E359C">
            <w:pPr>
              <w:rPr>
                <w:rFonts w:ascii="Times New Roman" w:hAnsi="Times New Roman"/>
                <w:bCs/>
                <w:sz w:val="20"/>
                <w:szCs w:val="20"/>
              </w:rPr>
            </w:pPr>
          </w:p>
        </w:tc>
        <w:tc>
          <w:tcPr>
            <w:tcW w:w="1080" w:type="dxa"/>
          </w:tcPr>
          <w:p w:rsidR="00833B57" w:rsidRPr="00550665" w:rsidRDefault="00833B57" w:rsidP="000E359C">
            <w:pPr>
              <w:rPr>
                <w:rFonts w:ascii="Times New Roman" w:hAnsi="Times New Roman"/>
                <w:bCs/>
                <w:sz w:val="20"/>
                <w:szCs w:val="20"/>
              </w:rPr>
            </w:pPr>
          </w:p>
        </w:tc>
        <w:tc>
          <w:tcPr>
            <w:tcW w:w="1890" w:type="dxa"/>
          </w:tcPr>
          <w:p w:rsidR="00833B57" w:rsidRPr="00BF14F5" w:rsidRDefault="00040299" w:rsidP="000E359C">
            <w:pPr>
              <w:rPr>
                <w:rFonts w:ascii="Times New Roman" w:hAnsi="Times New Roman"/>
                <w:sz w:val="20"/>
                <w:szCs w:val="20"/>
              </w:rPr>
            </w:pPr>
            <w:r w:rsidRPr="00BF14F5">
              <w:rPr>
                <w:rFonts w:ascii="Times New Roman" w:hAnsi="Times New Roman"/>
                <w:sz w:val="20"/>
                <w:szCs w:val="20"/>
              </w:rPr>
              <w:t xml:space="preserve">Humanities/Fine Arts </w:t>
            </w:r>
          </w:p>
        </w:tc>
        <w:tc>
          <w:tcPr>
            <w:tcW w:w="540" w:type="dxa"/>
          </w:tcPr>
          <w:p w:rsidR="00833B57" w:rsidRPr="00BF14F5" w:rsidRDefault="00040299" w:rsidP="000E359C">
            <w:pPr>
              <w:jc w:val="center"/>
              <w:rPr>
                <w:rFonts w:ascii="Times New Roman" w:hAnsi="Times New Roman"/>
                <w:sz w:val="20"/>
                <w:szCs w:val="20"/>
              </w:rPr>
            </w:pPr>
            <w:r w:rsidRPr="00BF14F5">
              <w:rPr>
                <w:rFonts w:ascii="Times New Roman" w:hAnsi="Times New Roman"/>
                <w:sz w:val="20"/>
                <w:szCs w:val="20"/>
              </w:rPr>
              <w:t>3</w:t>
            </w:r>
          </w:p>
        </w:tc>
        <w:tc>
          <w:tcPr>
            <w:tcW w:w="1530" w:type="dxa"/>
          </w:tcPr>
          <w:p w:rsidR="00833B57" w:rsidRPr="00BF14F5" w:rsidRDefault="00833B57" w:rsidP="000E359C">
            <w:pPr>
              <w:rPr>
                <w:rFonts w:ascii="Times New Roman" w:hAnsi="Times New Roman"/>
                <w:sz w:val="20"/>
                <w:szCs w:val="20"/>
              </w:rPr>
            </w:pPr>
          </w:p>
        </w:tc>
      </w:tr>
      <w:tr w:rsidR="008E3158" w:rsidTr="000E359C">
        <w:trPr>
          <w:trHeight w:val="287"/>
        </w:trPr>
        <w:tc>
          <w:tcPr>
            <w:tcW w:w="1080"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BIO 230</w:t>
            </w:r>
          </w:p>
        </w:tc>
        <w:tc>
          <w:tcPr>
            <w:tcW w:w="2070" w:type="dxa"/>
          </w:tcPr>
          <w:p w:rsidR="00833B57" w:rsidRPr="003F5346" w:rsidRDefault="00040299" w:rsidP="000E359C">
            <w:pPr>
              <w:rPr>
                <w:rFonts w:ascii="Times New Roman" w:hAnsi="Times New Roman"/>
                <w:sz w:val="20"/>
                <w:szCs w:val="20"/>
              </w:rPr>
            </w:pPr>
            <w:r w:rsidRPr="003F5346">
              <w:rPr>
                <w:rFonts w:ascii="Times New Roman" w:hAnsi="Times New Roman"/>
                <w:sz w:val="20"/>
                <w:szCs w:val="20"/>
              </w:rPr>
              <w:t>Human A&amp;P I</w:t>
            </w: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4</w:t>
            </w:r>
          </w:p>
        </w:tc>
        <w:tc>
          <w:tcPr>
            <w:tcW w:w="1350" w:type="dxa"/>
          </w:tcPr>
          <w:p w:rsidR="00833B57" w:rsidRDefault="00833B57" w:rsidP="000E359C">
            <w:pPr>
              <w:rPr>
                <w:rFonts w:ascii="Times New Roman" w:hAnsi="Times New Roman"/>
                <w:bCs/>
                <w:sz w:val="20"/>
                <w:szCs w:val="20"/>
              </w:rPr>
            </w:pPr>
          </w:p>
        </w:tc>
        <w:tc>
          <w:tcPr>
            <w:tcW w:w="1080"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 xml:space="preserve">BIO 231 </w:t>
            </w:r>
          </w:p>
        </w:tc>
        <w:tc>
          <w:tcPr>
            <w:tcW w:w="1890" w:type="dxa"/>
          </w:tcPr>
          <w:p w:rsidR="00833B57" w:rsidRPr="003F5346" w:rsidRDefault="00040299" w:rsidP="000E359C">
            <w:pPr>
              <w:rPr>
                <w:rFonts w:ascii="Times New Roman" w:hAnsi="Times New Roman"/>
                <w:sz w:val="20"/>
                <w:szCs w:val="20"/>
              </w:rPr>
            </w:pPr>
            <w:r>
              <w:rPr>
                <w:rFonts w:ascii="Times New Roman" w:hAnsi="Times New Roman"/>
                <w:sz w:val="20"/>
                <w:szCs w:val="20"/>
              </w:rPr>
              <w:t>Human A &amp; P II</w:t>
            </w: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4</w:t>
            </w:r>
          </w:p>
        </w:tc>
        <w:tc>
          <w:tcPr>
            <w:tcW w:w="1530" w:type="dxa"/>
          </w:tcPr>
          <w:p w:rsidR="00833B57" w:rsidRDefault="00833B57" w:rsidP="000E359C">
            <w:pPr>
              <w:rPr>
                <w:rFonts w:ascii="Times New Roman" w:hAnsi="Times New Roman"/>
                <w:bCs/>
                <w:sz w:val="20"/>
                <w:szCs w:val="20"/>
              </w:rPr>
            </w:pPr>
          </w:p>
        </w:tc>
      </w:tr>
      <w:tr w:rsidR="008E3158" w:rsidTr="000E359C">
        <w:tc>
          <w:tcPr>
            <w:tcW w:w="1080" w:type="dxa"/>
          </w:tcPr>
          <w:p w:rsidR="00833B57" w:rsidRPr="00550665" w:rsidRDefault="00833B57" w:rsidP="000E359C">
            <w:pPr>
              <w:rPr>
                <w:rFonts w:ascii="Times New Roman" w:hAnsi="Times New Roman"/>
                <w:bCs/>
                <w:sz w:val="20"/>
                <w:szCs w:val="20"/>
              </w:rPr>
            </w:pPr>
          </w:p>
        </w:tc>
        <w:tc>
          <w:tcPr>
            <w:tcW w:w="2070" w:type="dxa"/>
          </w:tcPr>
          <w:p w:rsidR="00833B57" w:rsidRPr="00550665" w:rsidRDefault="00833B57" w:rsidP="000E359C">
            <w:pPr>
              <w:rPr>
                <w:rFonts w:ascii="Times New Roman" w:hAnsi="Times New Roman"/>
                <w:sz w:val="20"/>
                <w:szCs w:val="20"/>
              </w:rPr>
            </w:pPr>
          </w:p>
        </w:tc>
        <w:tc>
          <w:tcPr>
            <w:tcW w:w="540" w:type="dxa"/>
          </w:tcPr>
          <w:p w:rsidR="00833B57" w:rsidRPr="00550665" w:rsidRDefault="00833B57" w:rsidP="000E359C">
            <w:pPr>
              <w:jc w:val="center"/>
              <w:rPr>
                <w:rFonts w:ascii="Times New Roman" w:hAnsi="Times New Roman"/>
                <w:bCs/>
                <w:sz w:val="20"/>
                <w:szCs w:val="20"/>
              </w:rPr>
            </w:pPr>
          </w:p>
        </w:tc>
        <w:tc>
          <w:tcPr>
            <w:tcW w:w="1350" w:type="dxa"/>
          </w:tcPr>
          <w:p w:rsidR="00833B57" w:rsidRPr="00550665" w:rsidRDefault="00833B57" w:rsidP="000E359C">
            <w:pPr>
              <w:rPr>
                <w:rFonts w:ascii="Times New Roman" w:hAnsi="Times New Roman"/>
                <w:bCs/>
                <w:sz w:val="20"/>
                <w:szCs w:val="20"/>
              </w:rPr>
            </w:pPr>
          </w:p>
        </w:tc>
        <w:tc>
          <w:tcPr>
            <w:tcW w:w="1080" w:type="dxa"/>
          </w:tcPr>
          <w:p w:rsidR="00833B57" w:rsidRPr="00550665" w:rsidRDefault="00040299" w:rsidP="000E359C">
            <w:pPr>
              <w:rPr>
                <w:rFonts w:ascii="Times New Roman" w:hAnsi="Times New Roman"/>
                <w:bCs/>
                <w:sz w:val="20"/>
                <w:szCs w:val="20"/>
              </w:rPr>
            </w:pPr>
            <w:r w:rsidRPr="00550665">
              <w:rPr>
                <w:rFonts w:ascii="Times New Roman" w:hAnsi="Times New Roman"/>
                <w:bCs/>
                <w:sz w:val="20"/>
                <w:szCs w:val="20"/>
              </w:rPr>
              <w:t>FCS 102</w:t>
            </w:r>
          </w:p>
        </w:tc>
        <w:tc>
          <w:tcPr>
            <w:tcW w:w="1890" w:type="dxa"/>
          </w:tcPr>
          <w:p w:rsidR="00833B57" w:rsidRPr="00550665" w:rsidRDefault="00040299" w:rsidP="000E359C">
            <w:pPr>
              <w:rPr>
                <w:rFonts w:ascii="Times New Roman" w:hAnsi="Times New Roman"/>
                <w:sz w:val="20"/>
                <w:szCs w:val="20"/>
              </w:rPr>
            </w:pPr>
            <w:r w:rsidRPr="00550665">
              <w:rPr>
                <w:rFonts w:ascii="Times New Roman" w:hAnsi="Times New Roman"/>
                <w:sz w:val="20"/>
                <w:szCs w:val="20"/>
              </w:rPr>
              <w:t>Food Preparation (S)</w:t>
            </w:r>
          </w:p>
        </w:tc>
        <w:tc>
          <w:tcPr>
            <w:tcW w:w="540" w:type="dxa"/>
          </w:tcPr>
          <w:p w:rsidR="00833B57" w:rsidRPr="006D0537" w:rsidRDefault="00040299" w:rsidP="000E359C">
            <w:pPr>
              <w:jc w:val="center"/>
              <w:rPr>
                <w:rFonts w:ascii="Times New Roman" w:hAnsi="Times New Roman"/>
                <w:sz w:val="20"/>
                <w:szCs w:val="20"/>
              </w:rPr>
            </w:pPr>
            <w:r w:rsidRPr="006D0537">
              <w:rPr>
                <w:rFonts w:ascii="Times New Roman" w:hAnsi="Times New Roman"/>
                <w:sz w:val="20"/>
                <w:szCs w:val="20"/>
              </w:rPr>
              <w:t>3</w:t>
            </w:r>
          </w:p>
        </w:tc>
        <w:tc>
          <w:tcPr>
            <w:tcW w:w="1530" w:type="dxa"/>
          </w:tcPr>
          <w:p w:rsidR="00833B57" w:rsidRPr="006D0537" w:rsidRDefault="00833B57" w:rsidP="000E359C">
            <w:pPr>
              <w:rPr>
                <w:rFonts w:ascii="Times New Roman" w:hAnsi="Times New Roman"/>
                <w:sz w:val="20"/>
                <w:szCs w:val="20"/>
              </w:rPr>
            </w:pPr>
          </w:p>
        </w:tc>
      </w:tr>
      <w:tr w:rsidR="008E3158" w:rsidTr="000E359C">
        <w:trPr>
          <w:trHeight w:val="332"/>
        </w:trPr>
        <w:tc>
          <w:tcPr>
            <w:tcW w:w="1080" w:type="dxa"/>
          </w:tcPr>
          <w:p w:rsidR="00833B57" w:rsidRPr="00550665" w:rsidRDefault="00040299" w:rsidP="000E359C">
            <w:pPr>
              <w:rPr>
                <w:rFonts w:ascii="Times New Roman" w:hAnsi="Times New Roman"/>
                <w:sz w:val="20"/>
                <w:szCs w:val="20"/>
              </w:rPr>
            </w:pPr>
            <w:r w:rsidRPr="00550665">
              <w:rPr>
                <w:rFonts w:ascii="Times New Roman" w:hAnsi="Times New Roman"/>
                <w:sz w:val="20"/>
                <w:szCs w:val="20"/>
              </w:rPr>
              <w:t>FCS 345</w:t>
            </w:r>
          </w:p>
        </w:tc>
        <w:tc>
          <w:tcPr>
            <w:tcW w:w="2070" w:type="dxa"/>
          </w:tcPr>
          <w:p w:rsidR="00833B57" w:rsidRPr="00550665" w:rsidRDefault="00040299" w:rsidP="000E359C">
            <w:pPr>
              <w:rPr>
                <w:rFonts w:ascii="Times New Roman" w:hAnsi="Times New Roman"/>
                <w:sz w:val="20"/>
                <w:szCs w:val="20"/>
              </w:rPr>
            </w:pPr>
            <w:r w:rsidRPr="00550665">
              <w:rPr>
                <w:rFonts w:ascii="Times New Roman" w:hAnsi="Times New Roman"/>
                <w:sz w:val="20"/>
                <w:szCs w:val="20"/>
              </w:rPr>
              <w:t>General Nutrition</w:t>
            </w:r>
            <w:r>
              <w:rPr>
                <w:rFonts w:ascii="Times New Roman" w:hAnsi="Times New Roman"/>
                <w:sz w:val="20"/>
                <w:szCs w:val="20"/>
              </w:rPr>
              <w:t xml:space="preserve"> (F)</w:t>
            </w:r>
          </w:p>
        </w:tc>
        <w:tc>
          <w:tcPr>
            <w:tcW w:w="540" w:type="dxa"/>
          </w:tcPr>
          <w:p w:rsidR="00833B57" w:rsidRPr="00550665" w:rsidRDefault="00040299" w:rsidP="000E359C">
            <w:pPr>
              <w:jc w:val="center"/>
              <w:rPr>
                <w:rFonts w:ascii="Times New Roman" w:hAnsi="Times New Roman"/>
                <w:bCs/>
                <w:sz w:val="20"/>
                <w:szCs w:val="20"/>
              </w:rPr>
            </w:pPr>
            <w:r w:rsidRPr="00550665">
              <w:rPr>
                <w:rFonts w:ascii="Times New Roman" w:hAnsi="Times New Roman"/>
                <w:bCs/>
                <w:sz w:val="20"/>
                <w:szCs w:val="20"/>
              </w:rPr>
              <w:t>3</w:t>
            </w:r>
          </w:p>
        </w:tc>
        <w:tc>
          <w:tcPr>
            <w:tcW w:w="1350" w:type="dxa"/>
          </w:tcPr>
          <w:p w:rsidR="00833B57" w:rsidRPr="00550665" w:rsidRDefault="00833B57" w:rsidP="000E359C">
            <w:pPr>
              <w:rPr>
                <w:rFonts w:ascii="Times New Roman" w:hAnsi="Times New Roman"/>
                <w:sz w:val="20"/>
                <w:szCs w:val="20"/>
              </w:rPr>
            </w:pPr>
          </w:p>
        </w:tc>
        <w:tc>
          <w:tcPr>
            <w:tcW w:w="1080" w:type="dxa"/>
          </w:tcPr>
          <w:p w:rsidR="00833B57" w:rsidRPr="00550665" w:rsidRDefault="00040299" w:rsidP="000E359C">
            <w:pPr>
              <w:rPr>
                <w:rFonts w:ascii="Times New Roman" w:hAnsi="Times New Roman"/>
                <w:sz w:val="20"/>
                <w:szCs w:val="20"/>
              </w:rPr>
            </w:pPr>
            <w:r>
              <w:rPr>
                <w:rFonts w:ascii="Times New Roman" w:hAnsi="Times New Roman"/>
                <w:sz w:val="20"/>
                <w:szCs w:val="20"/>
              </w:rPr>
              <w:t>Perspec. on Society Elective</w:t>
            </w:r>
          </w:p>
        </w:tc>
        <w:tc>
          <w:tcPr>
            <w:tcW w:w="1890" w:type="dxa"/>
          </w:tcPr>
          <w:p w:rsidR="00833B57" w:rsidRPr="00550665" w:rsidRDefault="00040299" w:rsidP="000E359C">
            <w:pPr>
              <w:rPr>
                <w:rFonts w:ascii="Times New Roman" w:hAnsi="Times New Roman"/>
                <w:sz w:val="20"/>
                <w:szCs w:val="20"/>
              </w:rPr>
            </w:pPr>
            <w:r>
              <w:rPr>
                <w:rFonts w:ascii="Times New Roman" w:hAnsi="Times New Roman"/>
                <w:sz w:val="20"/>
                <w:szCs w:val="20"/>
              </w:rPr>
              <w:t xml:space="preserve"> (</w:t>
            </w:r>
            <w:r w:rsidRPr="00550665">
              <w:rPr>
                <w:rFonts w:ascii="Times New Roman" w:hAnsi="Times New Roman"/>
                <w:sz w:val="20"/>
                <w:szCs w:val="20"/>
              </w:rPr>
              <w:t>ECO 210</w:t>
            </w:r>
            <w:r>
              <w:rPr>
                <w:rFonts w:ascii="Times New Roman" w:hAnsi="Times New Roman"/>
                <w:sz w:val="20"/>
                <w:szCs w:val="20"/>
              </w:rPr>
              <w:t xml:space="preserve">or 211 Economics; </w:t>
            </w:r>
          </w:p>
        </w:tc>
        <w:tc>
          <w:tcPr>
            <w:tcW w:w="540" w:type="dxa"/>
          </w:tcPr>
          <w:p w:rsidR="00833B57" w:rsidRPr="00DA3D4E" w:rsidRDefault="00040299" w:rsidP="000E359C">
            <w:pPr>
              <w:jc w:val="center"/>
              <w:rPr>
                <w:rFonts w:ascii="Times New Roman" w:hAnsi="Times New Roman"/>
                <w:sz w:val="20"/>
                <w:szCs w:val="20"/>
              </w:rPr>
            </w:pPr>
            <w:r w:rsidRPr="00DA3D4E">
              <w:rPr>
                <w:rFonts w:ascii="Times New Roman" w:hAnsi="Times New Roman"/>
                <w:sz w:val="20"/>
                <w:szCs w:val="20"/>
              </w:rPr>
              <w:t>3</w:t>
            </w:r>
          </w:p>
        </w:tc>
        <w:tc>
          <w:tcPr>
            <w:tcW w:w="1530" w:type="dxa"/>
          </w:tcPr>
          <w:p w:rsidR="00833B57" w:rsidRPr="00DA3D4E" w:rsidRDefault="00833B57" w:rsidP="000E359C">
            <w:pPr>
              <w:rPr>
                <w:rFonts w:ascii="Times New Roman" w:hAnsi="Times New Roman"/>
                <w:sz w:val="20"/>
                <w:szCs w:val="20"/>
              </w:rPr>
            </w:pPr>
          </w:p>
        </w:tc>
      </w:tr>
      <w:tr w:rsidR="008E3158" w:rsidTr="000E359C">
        <w:tc>
          <w:tcPr>
            <w:tcW w:w="1080" w:type="dxa"/>
          </w:tcPr>
          <w:p w:rsidR="00833B57" w:rsidRPr="007216EC" w:rsidRDefault="00833B57" w:rsidP="000E359C">
            <w:pPr>
              <w:rPr>
                <w:rFonts w:ascii="Times New Roman" w:hAnsi="Times New Roman"/>
                <w:sz w:val="20"/>
                <w:szCs w:val="20"/>
              </w:rPr>
            </w:pPr>
          </w:p>
        </w:tc>
        <w:tc>
          <w:tcPr>
            <w:tcW w:w="2070" w:type="dxa"/>
          </w:tcPr>
          <w:p w:rsidR="00833B57" w:rsidRPr="00550665" w:rsidRDefault="00040299" w:rsidP="000E359C">
            <w:pPr>
              <w:rPr>
                <w:rFonts w:ascii="Times New Roman" w:hAnsi="Times New Roman"/>
                <w:sz w:val="20"/>
                <w:szCs w:val="20"/>
              </w:rPr>
            </w:pPr>
            <w:r w:rsidRPr="00550665">
              <w:rPr>
                <w:rFonts w:ascii="Times New Roman" w:hAnsi="Times New Roman"/>
                <w:sz w:val="20"/>
                <w:szCs w:val="20"/>
              </w:rPr>
              <w:t>Fine Arts</w:t>
            </w:r>
          </w:p>
        </w:tc>
        <w:tc>
          <w:tcPr>
            <w:tcW w:w="540" w:type="dxa"/>
          </w:tcPr>
          <w:p w:rsidR="00833B57" w:rsidRPr="00550665" w:rsidRDefault="00040299" w:rsidP="000E359C">
            <w:pPr>
              <w:jc w:val="center"/>
              <w:rPr>
                <w:rFonts w:ascii="Times New Roman" w:hAnsi="Times New Roman"/>
                <w:bCs/>
                <w:sz w:val="20"/>
                <w:szCs w:val="20"/>
              </w:rPr>
            </w:pPr>
            <w:r w:rsidRPr="00550665">
              <w:rPr>
                <w:rFonts w:ascii="Times New Roman" w:hAnsi="Times New Roman"/>
                <w:bCs/>
                <w:sz w:val="20"/>
                <w:szCs w:val="20"/>
              </w:rPr>
              <w:t>3</w:t>
            </w:r>
          </w:p>
        </w:tc>
        <w:tc>
          <w:tcPr>
            <w:tcW w:w="1350" w:type="dxa"/>
          </w:tcPr>
          <w:p w:rsidR="00833B57" w:rsidRPr="00BF14F5" w:rsidRDefault="00833B57" w:rsidP="000E359C">
            <w:pPr>
              <w:rPr>
                <w:rFonts w:ascii="Times New Roman" w:hAnsi="Times New Roman"/>
                <w:bCs/>
                <w:sz w:val="20"/>
                <w:szCs w:val="20"/>
              </w:rPr>
            </w:pPr>
          </w:p>
        </w:tc>
        <w:tc>
          <w:tcPr>
            <w:tcW w:w="1080" w:type="dxa"/>
          </w:tcPr>
          <w:p w:rsidR="00833B57" w:rsidRPr="00BF14F5" w:rsidRDefault="00040299" w:rsidP="000E359C">
            <w:pPr>
              <w:rPr>
                <w:rFonts w:ascii="Times New Roman" w:hAnsi="Times New Roman"/>
                <w:bCs/>
                <w:sz w:val="20"/>
                <w:szCs w:val="20"/>
              </w:rPr>
            </w:pPr>
            <w:r w:rsidRPr="00BF14F5">
              <w:rPr>
                <w:rFonts w:ascii="Times New Roman" w:hAnsi="Times New Roman"/>
                <w:bCs/>
                <w:sz w:val="20"/>
                <w:szCs w:val="20"/>
              </w:rPr>
              <w:t>FCS 343</w:t>
            </w:r>
          </w:p>
        </w:tc>
        <w:tc>
          <w:tcPr>
            <w:tcW w:w="1890" w:type="dxa"/>
          </w:tcPr>
          <w:p w:rsidR="00833B57" w:rsidRPr="00BF14F5" w:rsidRDefault="00040299" w:rsidP="000E359C">
            <w:pPr>
              <w:rPr>
                <w:rFonts w:ascii="Times New Roman" w:hAnsi="Times New Roman"/>
                <w:sz w:val="20"/>
                <w:szCs w:val="20"/>
              </w:rPr>
            </w:pPr>
            <w:r w:rsidRPr="00BF14F5">
              <w:rPr>
                <w:rFonts w:ascii="Times New Roman" w:hAnsi="Times New Roman"/>
                <w:sz w:val="18"/>
                <w:szCs w:val="18"/>
              </w:rPr>
              <w:t>Nutrition/Phys. Fitness (S)</w:t>
            </w:r>
            <w:r w:rsidRPr="00BF14F5">
              <w:rPr>
                <w:rFonts w:ascii="Times New Roman" w:hAnsi="Times New Roman"/>
                <w:sz w:val="20"/>
                <w:szCs w:val="20"/>
              </w:rPr>
              <w:t xml:space="preserve"> </w:t>
            </w:r>
            <w:r w:rsidRPr="00BF14F5">
              <w:rPr>
                <w:rFonts w:ascii="Times New Roman" w:hAnsi="Times New Roman"/>
                <w:sz w:val="16"/>
                <w:szCs w:val="16"/>
              </w:rPr>
              <w:t>(Pers. Dev.)</w:t>
            </w:r>
          </w:p>
        </w:tc>
        <w:tc>
          <w:tcPr>
            <w:tcW w:w="540" w:type="dxa"/>
          </w:tcPr>
          <w:p w:rsidR="00833B57" w:rsidRPr="00BF14F5" w:rsidRDefault="00040299" w:rsidP="000E359C">
            <w:pPr>
              <w:jc w:val="center"/>
              <w:rPr>
                <w:rFonts w:ascii="Times New Roman" w:hAnsi="Times New Roman"/>
                <w:sz w:val="20"/>
                <w:szCs w:val="20"/>
              </w:rPr>
            </w:pPr>
            <w:r w:rsidRPr="00BF14F5">
              <w:rPr>
                <w:rFonts w:ascii="Times New Roman" w:hAnsi="Times New Roman"/>
                <w:sz w:val="20"/>
                <w:szCs w:val="20"/>
              </w:rPr>
              <w:t>3</w:t>
            </w:r>
          </w:p>
        </w:tc>
        <w:tc>
          <w:tcPr>
            <w:tcW w:w="1530" w:type="dxa"/>
          </w:tcPr>
          <w:p w:rsidR="00833B57" w:rsidRPr="00BF14F5" w:rsidRDefault="00833B57" w:rsidP="000E359C">
            <w:pPr>
              <w:rPr>
                <w:rFonts w:ascii="Times New Roman" w:hAnsi="Times New Roman"/>
                <w:sz w:val="20"/>
                <w:szCs w:val="20"/>
              </w:rPr>
            </w:pPr>
          </w:p>
        </w:tc>
      </w:tr>
      <w:tr w:rsidR="008E3158" w:rsidTr="000E359C">
        <w:tc>
          <w:tcPr>
            <w:tcW w:w="1080" w:type="dxa"/>
          </w:tcPr>
          <w:p w:rsidR="00833B57" w:rsidRPr="007216EC" w:rsidRDefault="00040299" w:rsidP="000E359C">
            <w:pPr>
              <w:rPr>
                <w:rFonts w:ascii="Times New Roman" w:hAnsi="Times New Roman"/>
                <w:sz w:val="20"/>
                <w:szCs w:val="20"/>
              </w:rPr>
            </w:pPr>
            <w:r w:rsidRPr="007216EC">
              <w:rPr>
                <w:rFonts w:ascii="Times New Roman" w:hAnsi="Times New Roman"/>
                <w:sz w:val="20"/>
                <w:szCs w:val="20"/>
              </w:rPr>
              <w:t>TOTAL</w:t>
            </w:r>
          </w:p>
        </w:tc>
        <w:tc>
          <w:tcPr>
            <w:tcW w:w="2070" w:type="dxa"/>
          </w:tcPr>
          <w:p w:rsidR="00833B57" w:rsidRPr="007216EC" w:rsidRDefault="00833B57" w:rsidP="000E359C">
            <w:pPr>
              <w:rPr>
                <w:rFonts w:ascii="Times New Roman" w:hAnsi="Times New Roman"/>
                <w:bCs/>
                <w:sz w:val="20"/>
                <w:szCs w:val="20"/>
              </w:rPr>
            </w:pP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13</w:t>
            </w:r>
          </w:p>
        </w:tc>
        <w:tc>
          <w:tcPr>
            <w:tcW w:w="1350" w:type="dxa"/>
          </w:tcPr>
          <w:p w:rsidR="00833B57" w:rsidRPr="007216EC" w:rsidRDefault="00833B57" w:rsidP="000E359C">
            <w:pPr>
              <w:rPr>
                <w:rFonts w:ascii="Times New Roman" w:hAnsi="Times New Roman"/>
                <w:bCs/>
                <w:sz w:val="20"/>
                <w:szCs w:val="20"/>
              </w:rPr>
            </w:pPr>
          </w:p>
        </w:tc>
        <w:tc>
          <w:tcPr>
            <w:tcW w:w="1080" w:type="dxa"/>
          </w:tcPr>
          <w:p w:rsidR="00833B57" w:rsidRPr="007216EC" w:rsidRDefault="00040299" w:rsidP="000E359C">
            <w:pPr>
              <w:rPr>
                <w:rFonts w:ascii="Times New Roman" w:hAnsi="Times New Roman"/>
                <w:bCs/>
                <w:sz w:val="20"/>
                <w:szCs w:val="20"/>
              </w:rPr>
            </w:pPr>
            <w:r w:rsidRPr="007216EC">
              <w:rPr>
                <w:rFonts w:ascii="Times New Roman" w:hAnsi="Times New Roman"/>
                <w:bCs/>
                <w:sz w:val="20"/>
                <w:szCs w:val="20"/>
              </w:rPr>
              <w:t>TOTAL</w:t>
            </w:r>
          </w:p>
        </w:tc>
        <w:tc>
          <w:tcPr>
            <w:tcW w:w="1890" w:type="dxa"/>
          </w:tcPr>
          <w:p w:rsidR="00833B57" w:rsidRPr="007216EC" w:rsidRDefault="00833B57" w:rsidP="000E359C">
            <w:pPr>
              <w:rPr>
                <w:rFonts w:ascii="Times New Roman" w:hAnsi="Times New Roman"/>
                <w:bCs/>
                <w:sz w:val="20"/>
                <w:szCs w:val="20"/>
              </w:rPr>
            </w:pP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16</w:t>
            </w:r>
          </w:p>
        </w:tc>
        <w:tc>
          <w:tcPr>
            <w:tcW w:w="1530" w:type="dxa"/>
          </w:tcPr>
          <w:p w:rsidR="00833B57" w:rsidRDefault="00833B57" w:rsidP="000E359C">
            <w:pPr>
              <w:rPr>
                <w:rFonts w:ascii="Times New Roman" w:hAnsi="Times New Roman"/>
                <w:bCs/>
                <w:sz w:val="20"/>
                <w:szCs w:val="20"/>
              </w:rPr>
            </w:pPr>
          </w:p>
        </w:tc>
      </w:tr>
    </w:tbl>
    <w:p w:rsidR="00833B57" w:rsidRPr="007216EC" w:rsidRDefault="00833B57" w:rsidP="00833B57">
      <w:pPr>
        <w:rPr>
          <w:rFonts w:ascii="Times New Roman" w:hAnsi="Times New Roman"/>
          <w:b/>
          <w:bCs/>
          <w:color w:val="480404"/>
          <w:sz w:val="20"/>
          <w:szCs w:val="20"/>
        </w:rPr>
      </w:pPr>
    </w:p>
    <w:tbl>
      <w:tblPr>
        <w:tblStyle w:val="TableGrid"/>
        <w:tblW w:w="10080" w:type="dxa"/>
        <w:tblInd w:w="-162" w:type="dxa"/>
        <w:tblLayout w:type="fixed"/>
        <w:tblLook w:val="04A0" w:firstRow="1" w:lastRow="0" w:firstColumn="1" w:lastColumn="0" w:noHBand="0" w:noVBand="1"/>
      </w:tblPr>
      <w:tblGrid>
        <w:gridCol w:w="990"/>
        <w:gridCol w:w="2160"/>
        <w:gridCol w:w="540"/>
        <w:gridCol w:w="1296"/>
        <w:gridCol w:w="1044"/>
        <w:gridCol w:w="1980"/>
        <w:gridCol w:w="540"/>
        <w:gridCol w:w="1530"/>
      </w:tblGrid>
      <w:tr w:rsidR="008E3158" w:rsidTr="000E359C">
        <w:tc>
          <w:tcPr>
            <w:tcW w:w="10080" w:type="dxa"/>
            <w:gridSpan w:val="8"/>
          </w:tcPr>
          <w:p w:rsidR="00833B57" w:rsidRPr="007216EC" w:rsidRDefault="00040299" w:rsidP="000E359C">
            <w:pPr>
              <w:rPr>
                <w:rFonts w:ascii="Times New Roman" w:hAnsi="Times New Roman"/>
                <w:b/>
                <w:sz w:val="20"/>
                <w:szCs w:val="20"/>
              </w:rPr>
            </w:pPr>
            <w:r w:rsidRPr="007216EC">
              <w:rPr>
                <w:rFonts w:ascii="Times New Roman" w:hAnsi="Times New Roman"/>
                <w:b/>
                <w:sz w:val="20"/>
                <w:szCs w:val="20"/>
              </w:rPr>
              <w:t>JUNIOR YEAR</w:t>
            </w:r>
          </w:p>
        </w:tc>
      </w:tr>
      <w:tr w:rsidR="008E3158" w:rsidTr="000E359C">
        <w:tc>
          <w:tcPr>
            <w:tcW w:w="3150" w:type="dxa"/>
            <w:gridSpan w:val="2"/>
          </w:tcPr>
          <w:p w:rsidR="00833B57" w:rsidRPr="007216EC" w:rsidRDefault="00040299" w:rsidP="000E359C">
            <w:pPr>
              <w:rPr>
                <w:rFonts w:ascii="Times New Roman" w:hAnsi="Times New Roman"/>
                <w:sz w:val="20"/>
                <w:szCs w:val="20"/>
              </w:rPr>
            </w:pPr>
            <w:r w:rsidRPr="007216EC">
              <w:rPr>
                <w:rFonts w:ascii="Times New Roman" w:hAnsi="Times New Roman"/>
                <w:b/>
                <w:bCs/>
                <w:sz w:val="20"/>
                <w:szCs w:val="20"/>
              </w:rPr>
              <w:t>Fall Semester</w:t>
            </w:r>
            <w:r w:rsidRPr="007216EC">
              <w:rPr>
                <w:rFonts w:ascii="Times New Roman" w:hAnsi="Times New Roman"/>
                <w:b/>
                <w:bCs/>
                <w:color w:val="480404"/>
                <w:sz w:val="20"/>
                <w:szCs w:val="20"/>
              </w:rPr>
              <w:tab/>
            </w:r>
          </w:p>
        </w:tc>
        <w:tc>
          <w:tcPr>
            <w:tcW w:w="540" w:type="dxa"/>
          </w:tcPr>
          <w:p w:rsidR="00833B57" w:rsidRPr="00A87CCC" w:rsidRDefault="00040299" w:rsidP="000E359C">
            <w:pPr>
              <w:rPr>
                <w:rFonts w:ascii="Times New Roman" w:hAnsi="Times New Roman"/>
                <w:b/>
                <w:sz w:val="20"/>
                <w:szCs w:val="20"/>
              </w:rPr>
            </w:pPr>
            <w:r w:rsidRPr="00A87CCC">
              <w:rPr>
                <w:rFonts w:ascii="Times New Roman" w:hAnsi="Times New Roman"/>
                <w:b/>
                <w:sz w:val="20"/>
                <w:szCs w:val="20"/>
              </w:rPr>
              <w:t>Hrs</w:t>
            </w:r>
          </w:p>
        </w:tc>
        <w:tc>
          <w:tcPr>
            <w:tcW w:w="1296" w:type="dxa"/>
          </w:tcPr>
          <w:p w:rsidR="00833B57" w:rsidRPr="007216EC" w:rsidRDefault="00040299" w:rsidP="000E359C">
            <w:pPr>
              <w:rPr>
                <w:rFonts w:ascii="Times New Roman" w:hAnsi="Times New Roman"/>
                <w:b/>
                <w:bCs/>
                <w:sz w:val="20"/>
                <w:szCs w:val="20"/>
              </w:rPr>
            </w:pPr>
            <w:r>
              <w:rPr>
                <w:rFonts w:ascii="Times New Roman" w:hAnsi="Times New Roman"/>
                <w:b/>
                <w:bCs/>
                <w:sz w:val="20"/>
                <w:szCs w:val="20"/>
              </w:rPr>
              <w:t>Grade</w:t>
            </w:r>
          </w:p>
        </w:tc>
        <w:tc>
          <w:tcPr>
            <w:tcW w:w="3024" w:type="dxa"/>
            <w:gridSpan w:val="2"/>
          </w:tcPr>
          <w:p w:rsidR="00833B57" w:rsidRPr="007216EC" w:rsidRDefault="00040299" w:rsidP="000E359C">
            <w:pPr>
              <w:rPr>
                <w:rFonts w:ascii="Times New Roman" w:hAnsi="Times New Roman"/>
                <w:sz w:val="20"/>
                <w:szCs w:val="20"/>
              </w:rPr>
            </w:pPr>
            <w:r w:rsidRPr="007216EC">
              <w:rPr>
                <w:rFonts w:ascii="Times New Roman" w:hAnsi="Times New Roman"/>
                <w:b/>
                <w:bCs/>
                <w:sz w:val="20"/>
                <w:szCs w:val="20"/>
              </w:rPr>
              <w:t>Spring Semester</w:t>
            </w:r>
          </w:p>
        </w:tc>
        <w:tc>
          <w:tcPr>
            <w:tcW w:w="540" w:type="dxa"/>
          </w:tcPr>
          <w:p w:rsidR="00833B57" w:rsidRPr="00A87CCC" w:rsidRDefault="00040299" w:rsidP="000E359C">
            <w:pPr>
              <w:rPr>
                <w:rFonts w:ascii="Times New Roman" w:hAnsi="Times New Roman"/>
                <w:b/>
                <w:sz w:val="20"/>
                <w:szCs w:val="20"/>
              </w:rPr>
            </w:pPr>
            <w:r w:rsidRPr="00A87CCC">
              <w:rPr>
                <w:rFonts w:ascii="Times New Roman" w:hAnsi="Times New Roman"/>
                <w:b/>
                <w:sz w:val="20"/>
                <w:szCs w:val="20"/>
              </w:rPr>
              <w:t>Hrs</w:t>
            </w:r>
          </w:p>
        </w:tc>
        <w:tc>
          <w:tcPr>
            <w:tcW w:w="1530" w:type="dxa"/>
          </w:tcPr>
          <w:p w:rsidR="00833B57" w:rsidRPr="007216EC" w:rsidRDefault="00040299" w:rsidP="000E359C">
            <w:pPr>
              <w:rPr>
                <w:rFonts w:ascii="Times New Roman" w:hAnsi="Times New Roman"/>
                <w:b/>
                <w:bCs/>
                <w:sz w:val="20"/>
                <w:szCs w:val="20"/>
              </w:rPr>
            </w:pPr>
            <w:r>
              <w:rPr>
                <w:rFonts w:ascii="Times New Roman" w:hAnsi="Times New Roman"/>
                <w:b/>
                <w:bCs/>
                <w:sz w:val="20"/>
                <w:szCs w:val="20"/>
              </w:rPr>
              <w:t>Grade</w:t>
            </w:r>
          </w:p>
        </w:tc>
      </w:tr>
      <w:tr w:rsidR="008E3158" w:rsidTr="000E359C">
        <w:tc>
          <w:tcPr>
            <w:tcW w:w="990" w:type="dxa"/>
          </w:tcPr>
          <w:p w:rsidR="00833B57" w:rsidRPr="007216EC" w:rsidRDefault="00040299" w:rsidP="000E359C">
            <w:pPr>
              <w:rPr>
                <w:rFonts w:ascii="Times New Roman" w:hAnsi="Times New Roman"/>
                <w:bCs/>
                <w:sz w:val="20"/>
                <w:szCs w:val="20"/>
              </w:rPr>
            </w:pPr>
            <w:r w:rsidRPr="00333C33">
              <w:rPr>
                <w:rFonts w:ascii="Times New Roman" w:hAnsi="Times New Roman"/>
                <w:bCs/>
                <w:sz w:val="18"/>
                <w:szCs w:val="18"/>
              </w:rPr>
              <w:t>CHE</w:t>
            </w:r>
            <w:r>
              <w:rPr>
                <w:rFonts w:ascii="Times New Roman" w:hAnsi="Times New Roman"/>
                <w:bCs/>
                <w:sz w:val="20"/>
                <w:szCs w:val="20"/>
              </w:rPr>
              <w:t xml:space="preserve"> </w:t>
            </w:r>
            <w:r w:rsidRPr="00333C33">
              <w:rPr>
                <w:rFonts w:ascii="Times New Roman" w:hAnsi="Times New Roman"/>
                <w:bCs/>
                <w:sz w:val="18"/>
                <w:szCs w:val="18"/>
              </w:rPr>
              <w:t>215/216</w:t>
            </w:r>
          </w:p>
        </w:tc>
        <w:tc>
          <w:tcPr>
            <w:tcW w:w="2160" w:type="dxa"/>
          </w:tcPr>
          <w:p w:rsidR="00833B57" w:rsidRPr="006D0537" w:rsidRDefault="00040299" w:rsidP="000E359C">
            <w:pPr>
              <w:rPr>
                <w:rFonts w:ascii="Times New Roman" w:hAnsi="Times New Roman"/>
                <w:sz w:val="20"/>
                <w:szCs w:val="20"/>
              </w:rPr>
            </w:pPr>
            <w:r w:rsidRPr="006D0537">
              <w:rPr>
                <w:rFonts w:ascii="Times New Roman" w:hAnsi="Times New Roman"/>
                <w:sz w:val="20"/>
                <w:szCs w:val="20"/>
              </w:rPr>
              <w:t>Survey</w:t>
            </w:r>
            <w:r>
              <w:rPr>
                <w:rFonts w:ascii="Times New Roman" w:hAnsi="Times New Roman"/>
                <w:sz w:val="20"/>
                <w:szCs w:val="20"/>
              </w:rPr>
              <w:t xml:space="preserve">-Organic Che </w:t>
            </w:r>
            <w:r w:rsidRPr="006D0537">
              <w:rPr>
                <w:rFonts w:ascii="Times New Roman" w:hAnsi="Times New Roman"/>
                <w:sz w:val="20"/>
                <w:szCs w:val="20"/>
              </w:rPr>
              <w:t>(F)</w:t>
            </w:r>
          </w:p>
        </w:tc>
        <w:tc>
          <w:tcPr>
            <w:tcW w:w="540" w:type="dxa"/>
          </w:tcPr>
          <w:p w:rsidR="00833B57" w:rsidRPr="006D0537" w:rsidRDefault="00040299" w:rsidP="000E359C">
            <w:pPr>
              <w:jc w:val="center"/>
              <w:rPr>
                <w:rFonts w:ascii="Times New Roman" w:hAnsi="Times New Roman"/>
                <w:sz w:val="20"/>
                <w:szCs w:val="20"/>
              </w:rPr>
            </w:pPr>
            <w:r w:rsidRPr="006D0537">
              <w:rPr>
                <w:rFonts w:ascii="Times New Roman" w:hAnsi="Times New Roman"/>
                <w:sz w:val="20"/>
                <w:szCs w:val="20"/>
              </w:rPr>
              <w:t>4</w:t>
            </w:r>
          </w:p>
        </w:tc>
        <w:tc>
          <w:tcPr>
            <w:tcW w:w="1296" w:type="dxa"/>
          </w:tcPr>
          <w:p w:rsidR="00833B57" w:rsidRDefault="00833B57" w:rsidP="000E359C">
            <w:pPr>
              <w:rPr>
                <w:rFonts w:ascii="Times New Roman" w:hAnsi="Times New Roman"/>
                <w:bCs/>
                <w:sz w:val="20"/>
                <w:szCs w:val="20"/>
              </w:rPr>
            </w:pPr>
          </w:p>
        </w:tc>
        <w:tc>
          <w:tcPr>
            <w:tcW w:w="1044"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FCS 360</w:t>
            </w:r>
          </w:p>
        </w:tc>
        <w:tc>
          <w:tcPr>
            <w:tcW w:w="1980" w:type="dxa"/>
          </w:tcPr>
          <w:p w:rsidR="00833B57" w:rsidRPr="00DA3D4E" w:rsidRDefault="00040299" w:rsidP="000E359C">
            <w:pPr>
              <w:rPr>
                <w:rFonts w:ascii="Times New Roman" w:hAnsi="Times New Roman"/>
                <w:sz w:val="20"/>
                <w:szCs w:val="20"/>
              </w:rPr>
            </w:pPr>
            <w:r>
              <w:rPr>
                <w:rFonts w:ascii="Times New Roman" w:hAnsi="Times New Roman"/>
                <w:sz w:val="20"/>
                <w:szCs w:val="20"/>
              </w:rPr>
              <w:t>Quantity Foods *</w:t>
            </w:r>
          </w:p>
        </w:tc>
        <w:tc>
          <w:tcPr>
            <w:tcW w:w="540" w:type="dxa"/>
          </w:tcPr>
          <w:p w:rsidR="00833B57" w:rsidRPr="00DA3D4E" w:rsidRDefault="00040299" w:rsidP="000E359C">
            <w:pPr>
              <w:jc w:val="center"/>
              <w:rPr>
                <w:rFonts w:ascii="Times New Roman" w:hAnsi="Times New Roman"/>
                <w:sz w:val="20"/>
                <w:szCs w:val="20"/>
              </w:rPr>
            </w:pPr>
            <w:r w:rsidRPr="00DA3D4E">
              <w:rPr>
                <w:rFonts w:ascii="Times New Roman" w:hAnsi="Times New Roman"/>
                <w:sz w:val="20"/>
                <w:szCs w:val="20"/>
              </w:rPr>
              <w:t>3</w:t>
            </w:r>
          </w:p>
        </w:tc>
        <w:tc>
          <w:tcPr>
            <w:tcW w:w="1530" w:type="dxa"/>
          </w:tcPr>
          <w:p w:rsidR="00833B57" w:rsidRPr="00DA3D4E" w:rsidRDefault="00833B57" w:rsidP="000E359C">
            <w:pPr>
              <w:rPr>
                <w:rFonts w:ascii="Times New Roman" w:hAnsi="Times New Roman"/>
                <w:sz w:val="20"/>
                <w:szCs w:val="20"/>
              </w:rPr>
            </w:pPr>
          </w:p>
        </w:tc>
      </w:tr>
      <w:tr w:rsidR="008E3158" w:rsidTr="000E359C">
        <w:trPr>
          <w:trHeight w:val="278"/>
        </w:trPr>
        <w:tc>
          <w:tcPr>
            <w:tcW w:w="990" w:type="dxa"/>
          </w:tcPr>
          <w:p w:rsidR="00833B57" w:rsidRPr="007216EC" w:rsidRDefault="00040299" w:rsidP="000E359C">
            <w:pPr>
              <w:rPr>
                <w:rFonts w:ascii="Times New Roman" w:hAnsi="Times New Roman"/>
                <w:sz w:val="20"/>
                <w:szCs w:val="20"/>
              </w:rPr>
            </w:pPr>
            <w:r>
              <w:rPr>
                <w:rFonts w:ascii="Times New Roman" w:hAnsi="Times New Roman"/>
                <w:sz w:val="20"/>
                <w:szCs w:val="20"/>
              </w:rPr>
              <w:t>FCS 361</w:t>
            </w:r>
          </w:p>
        </w:tc>
        <w:tc>
          <w:tcPr>
            <w:tcW w:w="2160" w:type="dxa"/>
          </w:tcPr>
          <w:p w:rsidR="00833B57" w:rsidRPr="006D0537" w:rsidRDefault="00040299" w:rsidP="000E359C">
            <w:pPr>
              <w:rPr>
                <w:rFonts w:ascii="Times New Roman" w:hAnsi="Times New Roman"/>
                <w:sz w:val="20"/>
                <w:szCs w:val="20"/>
              </w:rPr>
            </w:pPr>
            <w:r>
              <w:rPr>
                <w:rFonts w:ascii="Times New Roman" w:hAnsi="Times New Roman"/>
                <w:sz w:val="20"/>
                <w:szCs w:val="20"/>
              </w:rPr>
              <w:t>Fin Mgt. in Food/Nut.</w:t>
            </w:r>
          </w:p>
        </w:tc>
        <w:tc>
          <w:tcPr>
            <w:tcW w:w="540" w:type="dxa"/>
          </w:tcPr>
          <w:p w:rsidR="00833B57" w:rsidRPr="006D0537" w:rsidRDefault="00040299" w:rsidP="000E359C">
            <w:pPr>
              <w:jc w:val="center"/>
              <w:rPr>
                <w:rFonts w:ascii="Times New Roman" w:hAnsi="Times New Roman"/>
                <w:sz w:val="20"/>
                <w:szCs w:val="20"/>
              </w:rPr>
            </w:pPr>
            <w:r>
              <w:rPr>
                <w:rFonts w:ascii="Times New Roman" w:hAnsi="Times New Roman"/>
                <w:sz w:val="20"/>
                <w:szCs w:val="20"/>
              </w:rPr>
              <w:t>2</w:t>
            </w:r>
          </w:p>
        </w:tc>
        <w:tc>
          <w:tcPr>
            <w:tcW w:w="1296" w:type="dxa"/>
          </w:tcPr>
          <w:p w:rsidR="00833B57" w:rsidRDefault="00833B57" w:rsidP="000E359C">
            <w:pPr>
              <w:rPr>
                <w:rFonts w:ascii="Times New Roman" w:hAnsi="Times New Roman"/>
                <w:bCs/>
                <w:sz w:val="20"/>
                <w:szCs w:val="20"/>
              </w:rPr>
            </w:pPr>
          </w:p>
        </w:tc>
        <w:tc>
          <w:tcPr>
            <w:tcW w:w="1044" w:type="dxa"/>
          </w:tcPr>
          <w:p w:rsidR="00833B57" w:rsidRPr="007216EC" w:rsidRDefault="00040299" w:rsidP="000E359C">
            <w:pPr>
              <w:rPr>
                <w:rFonts w:ascii="Times New Roman" w:hAnsi="Times New Roman"/>
                <w:bCs/>
                <w:sz w:val="20"/>
                <w:szCs w:val="20"/>
              </w:rPr>
            </w:pPr>
            <w:r>
              <w:rPr>
                <w:rFonts w:ascii="Times New Roman" w:hAnsi="Times New Roman"/>
                <w:sz w:val="20"/>
                <w:szCs w:val="20"/>
              </w:rPr>
              <w:t>MAT 300</w:t>
            </w:r>
          </w:p>
        </w:tc>
        <w:tc>
          <w:tcPr>
            <w:tcW w:w="1980" w:type="dxa"/>
          </w:tcPr>
          <w:p w:rsidR="00833B57" w:rsidRPr="00DA3D4E" w:rsidRDefault="00040299" w:rsidP="000E359C">
            <w:pPr>
              <w:rPr>
                <w:rFonts w:ascii="Times New Roman" w:hAnsi="Times New Roman"/>
                <w:sz w:val="20"/>
                <w:szCs w:val="20"/>
              </w:rPr>
            </w:pPr>
            <w:r w:rsidRPr="006D0537">
              <w:rPr>
                <w:rFonts w:ascii="Times New Roman" w:hAnsi="Times New Roman"/>
                <w:sz w:val="20"/>
                <w:szCs w:val="20"/>
              </w:rPr>
              <w:t>Statistics</w:t>
            </w:r>
            <w:r>
              <w:rPr>
                <w:rFonts w:ascii="Times New Roman" w:hAnsi="Times New Roman"/>
                <w:sz w:val="20"/>
                <w:szCs w:val="20"/>
              </w:rPr>
              <w:t xml:space="preserve"> Or PSY 331 or SSC 469</w:t>
            </w:r>
          </w:p>
        </w:tc>
        <w:tc>
          <w:tcPr>
            <w:tcW w:w="540" w:type="dxa"/>
          </w:tcPr>
          <w:p w:rsidR="00833B57" w:rsidRPr="00DA3D4E" w:rsidRDefault="00040299" w:rsidP="000E359C">
            <w:pPr>
              <w:jc w:val="center"/>
              <w:rPr>
                <w:rFonts w:ascii="Times New Roman" w:hAnsi="Times New Roman"/>
                <w:sz w:val="20"/>
                <w:szCs w:val="20"/>
              </w:rPr>
            </w:pPr>
            <w:r>
              <w:rPr>
                <w:rFonts w:ascii="Times New Roman" w:hAnsi="Times New Roman"/>
                <w:sz w:val="20"/>
                <w:szCs w:val="20"/>
              </w:rPr>
              <w:t>3</w:t>
            </w:r>
          </w:p>
        </w:tc>
        <w:tc>
          <w:tcPr>
            <w:tcW w:w="1530" w:type="dxa"/>
          </w:tcPr>
          <w:p w:rsidR="00833B57" w:rsidRPr="00DA3D4E" w:rsidRDefault="00833B57" w:rsidP="000E359C">
            <w:pPr>
              <w:rPr>
                <w:rFonts w:ascii="Times New Roman" w:hAnsi="Times New Roman"/>
                <w:sz w:val="20"/>
                <w:szCs w:val="20"/>
              </w:rPr>
            </w:pPr>
          </w:p>
        </w:tc>
      </w:tr>
      <w:tr w:rsidR="008E3158" w:rsidTr="000E359C">
        <w:trPr>
          <w:trHeight w:val="278"/>
        </w:trPr>
        <w:tc>
          <w:tcPr>
            <w:tcW w:w="990"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FCS 355</w:t>
            </w:r>
          </w:p>
        </w:tc>
        <w:tc>
          <w:tcPr>
            <w:tcW w:w="2160" w:type="dxa"/>
          </w:tcPr>
          <w:p w:rsidR="00833B57" w:rsidRPr="006D0537" w:rsidRDefault="00040299" w:rsidP="000E359C">
            <w:pPr>
              <w:rPr>
                <w:rFonts w:ascii="Times New Roman" w:hAnsi="Times New Roman"/>
                <w:sz w:val="20"/>
                <w:szCs w:val="20"/>
              </w:rPr>
            </w:pPr>
            <w:r>
              <w:rPr>
                <w:rFonts w:ascii="Times New Roman" w:hAnsi="Times New Roman"/>
                <w:sz w:val="20"/>
                <w:szCs w:val="20"/>
              </w:rPr>
              <w:t>Comm Nutrition (F)</w:t>
            </w:r>
          </w:p>
        </w:tc>
        <w:tc>
          <w:tcPr>
            <w:tcW w:w="540" w:type="dxa"/>
          </w:tcPr>
          <w:p w:rsidR="00833B57" w:rsidRPr="006D0537" w:rsidRDefault="00040299" w:rsidP="000E359C">
            <w:pPr>
              <w:jc w:val="center"/>
              <w:rPr>
                <w:rFonts w:ascii="Times New Roman" w:hAnsi="Times New Roman"/>
                <w:sz w:val="20"/>
                <w:szCs w:val="20"/>
              </w:rPr>
            </w:pPr>
            <w:r w:rsidRPr="006D0537">
              <w:rPr>
                <w:rFonts w:ascii="Times New Roman" w:hAnsi="Times New Roman"/>
                <w:sz w:val="20"/>
                <w:szCs w:val="20"/>
              </w:rPr>
              <w:t>3</w:t>
            </w:r>
          </w:p>
        </w:tc>
        <w:tc>
          <w:tcPr>
            <w:tcW w:w="1296" w:type="dxa"/>
          </w:tcPr>
          <w:p w:rsidR="00833B57" w:rsidRDefault="00833B57" w:rsidP="000E359C">
            <w:pPr>
              <w:rPr>
                <w:rFonts w:ascii="Times New Roman" w:hAnsi="Times New Roman"/>
                <w:bCs/>
                <w:sz w:val="20"/>
                <w:szCs w:val="20"/>
              </w:rPr>
            </w:pPr>
          </w:p>
        </w:tc>
        <w:tc>
          <w:tcPr>
            <w:tcW w:w="1044"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FCS 462</w:t>
            </w:r>
          </w:p>
        </w:tc>
        <w:tc>
          <w:tcPr>
            <w:tcW w:w="1980" w:type="dxa"/>
          </w:tcPr>
          <w:p w:rsidR="00833B57" w:rsidRPr="00DA3D4E" w:rsidRDefault="00040299" w:rsidP="000E359C">
            <w:pPr>
              <w:rPr>
                <w:rFonts w:ascii="Times New Roman" w:hAnsi="Times New Roman"/>
                <w:sz w:val="20"/>
                <w:szCs w:val="20"/>
              </w:rPr>
            </w:pPr>
            <w:r w:rsidRPr="00DA3D4E">
              <w:rPr>
                <w:rFonts w:ascii="Times New Roman" w:hAnsi="Times New Roman"/>
                <w:sz w:val="20"/>
                <w:szCs w:val="20"/>
              </w:rPr>
              <w:t xml:space="preserve">Lifecycle Nutrition </w:t>
            </w:r>
            <w:r>
              <w:rPr>
                <w:rFonts w:ascii="Times New Roman" w:hAnsi="Times New Roman"/>
                <w:sz w:val="20"/>
                <w:szCs w:val="20"/>
              </w:rPr>
              <w:t>(S)</w:t>
            </w:r>
          </w:p>
        </w:tc>
        <w:tc>
          <w:tcPr>
            <w:tcW w:w="540" w:type="dxa"/>
          </w:tcPr>
          <w:p w:rsidR="00833B57" w:rsidRPr="00DA3D4E" w:rsidRDefault="00040299" w:rsidP="000E359C">
            <w:pPr>
              <w:jc w:val="center"/>
              <w:rPr>
                <w:rFonts w:ascii="Times New Roman" w:hAnsi="Times New Roman"/>
                <w:sz w:val="20"/>
                <w:szCs w:val="20"/>
              </w:rPr>
            </w:pPr>
            <w:r w:rsidRPr="00DA3D4E">
              <w:rPr>
                <w:rFonts w:ascii="Times New Roman" w:hAnsi="Times New Roman"/>
                <w:sz w:val="20"/>
                <w:szCs w:val="20"/>
              </w:rPr>
              <w:t>3</w:t>
            </w:r>
          </w:p>
        </w:tc>
        <w:tc>
          <w:tcPr>
            <w:tcW w:w="1530" w:type="dxa"/>
          </w:tcPr>
          <w:p w:rsidR="00833B57" w:rsidRPr="00DA3D4E" w:rsidRDefault="00833B57" w:rsidP="000E359C">
            <w:pPr>
              <w:rPr>
                <w:rFonts w:ascii="Times New Roman" w:hAnsi="Times New Roman"/>
                <w:sz w:val="20"/>
                <w:szCs w:val="20"/>
              </w:rPr>
            </w:pPr>
          </w:p>
        </w:tc>
      </w:tr>
      <w:tr w:rsidR="008E3158" w:rsidTr="000E359C">
        <w:trPr>
          <w:trHeight w:val="251"/>
        </w:trPr>
        <w:tc>
          <w:tcPr>
            <w:tcW w:w="990" w:type="dxa"/>
          </w:tcPr>
          <w:p w:rsidR="00833B57" w:rsidRPr="007216EC" w:rsidRDefault="00040299" w:rsidP="000E359C">
            <w:pPr>
              <w:rPr>
                <w:rFonts w:ascii="Times New Roman" w:hAnsi="Times New Roman"/>
                <w:sz w:val="20"/>
                <w:szCs w:val="20"/>
              </w:rPr>
            </w:pPr>
            <w:r>
              <w:rPr>
                <w:rFonts w:ascii="Times New Roman" w:hAnsi="Times New Roman"/>
                <w:sz w:val="20"/>
                <w:szCs w:val="20"/>
              </w:rPr>
              <w:t>FCS 306</w:t>
            </w:r>
          </w:p>
        </w:tc>
        <w:tc>
          <w:tcPr>
            <w:tcW w:w="2160" w:type="dxa"/>
          </w:tcPr>
          <w:p w:rsidR="00833B57" w:rsidRPr="006D0537" w:rsidRDefault="00040299" w:rsidP="000E359C">
            <w:pPr>
              <w:rPr>
                <w:rFonts w:ascii="Times New Roman" w:hAnsi="Times New Roman"/>
                <w:sz w:val="20"/>
                <w:szCs w:val="20"/>
              </w:rPr>
            </w:pPr>
            <w:r w:rsidRPr="006D0537">
              <w:rPr>
                <w:rFonts w:ascii="Times New Roman" w:hAnsi="Times New Roman"/>
                <w:sz w:val="20"/>
                <w:szCs w:val="20"/>
              </w:rPr>
              <w:t>Experimental Foods (F)</w:t>
            </w:r>
          </w:p>
        </w:tc>
        <w:tc>
          <w:tcPr>
            <w:tcW w:w="540" w:type="dxa"/>
          </w:tcPr>
          <w:p w:rsidR="00833B57" w:rsidRPr="006D0537" w:rsidRDefault="00040299" w:rsidP="000E359C">
            <w:pPr>
              <w:jc w:val="center"/>
              <w:rPr>
                <w:rFonts w:ascii="Times New Roman" w:hAnsi="Times New Roman"/>
                <w:sz w:val="20"/>
                <w:szCs w:val="20"/>
              </w:rPr>
            </w:pPr>
            <w:r w:rsidRPr="006D0537">
              <w:rPr>
                <w:rFonts w:ascii="Times New Roman" w:hAnsi="Times New Roman"/>
                <w:sz w:val="20"/>
                <w:szCs w:val="20"/>
              </w:rPr>
              <w:t>3</w:t>
            </w:r>
          </w:p>
        </w:tc>
        <w:tc>
          <w:tcPr>
            <w:tcW w:w="1296" w:type="dxa"/>
          </w:tcPr>
          <w:p w:rsidR="00833B57" w:rsidRDefault="00833B57" w:rsidP="000E359C">
            <w:pPr>
              <w:rPr>
                <w:rFonts w:ascii="Times New Roman" w:hAnsi="Times New Roman"/>
                <w:sz w:val="20"/>
                <w:szCs w:val="20"/>
              </w:rPr>
            </w:pPr>
          </w:p>
        </w:tc>
        <w:tc>
          <w:tcPr>
            <w:tcW w:w="1044" w:type="dxa"/>
          </w:tcPr>
          <w:p w:rsidR="00833B57" w:rsidRPr="007216EC" w:rsidRDefault="00040299" w:rsidP="000E359C">
            <w:pPr>
              <w:rPr>
                <w:rFonts w:ascii="Times New Roman" w:hAnsi="Times New Roman"/>
                <w:sz w:val="20"/>
                <w:szCs w:val="20"/>
              </w:rPr>
            </w:pPr>
            <w:r>
              <w:rPr>
                <w:rFonts w:ascii="Times New Roman" w:hAnsi="Times New Roman"/>
                <w:sz w:val="20"/>
                <w:szCs w:val="20"/>
              </w:rPr>
              <w:t>CHE 325</w:t>
            </w:r>
          </w:p>
        </w:tc>
        <w:tc>
          <w:tcPr>
            <w:tcW w:w="1980" w:type="dxa"/>
          </w:tcPr>
          <w:p w:rsidR="00833B57" w:rsidRPr="00DA3D4E" w:rsidRDefault="00040299" w:rsidP="000E359C">
            <w:pPr>
              <w:rPr>
                <w:rFonts w:ascii="Times New Roman" w:hAnsi="Times New Roman"/>
                <w:sz w:val="20"/>
                <w:szCs w:val="20"/>
              </w:rPr>
            </w:pPr>
            <w:r w:rsidRPr="00DA3D4E">
              <w:rPr>
                <w:rFonts w:ascii="Times New Roman" w:hAnsi="Times New Roman"/>
                <w:sz w:val="20"/>
                <w:szCs w:val="20"/>
              </w:rPr>
              <w:t xml:space="preserve"> Biochemistry </w:t>
            </w:r>
          </w:p>
        </w:tc>
        <w:tc>
          <w:tcPr>
            <w:tcW w:w="540" w:type="dxa"/>
          </w:tcPr>
          <w:p w:rsidR="00833B57" w:rsidRPr="00DA3D4E" w:rsidRDefault="00040299" w:rsidP="000E359C">
            <w:pPr>
              <w:jc w:val="center"/>
              <w:rPr>
                <w:rFonts w:ascii="Times New Roman" w:hAnsi="Times New Roman"/>
                <w:sz w:val="20"/>
                <w:szCs w:val="20"/>
              </w:rPr>
            </w:pPr>
            <w:r>
              <w:rPr>
                <w:rFonts w:ascii="Times New Roman" w:hAnsi="Times New Roman"/>
                <w:sz w:val="20"/>
                <w:szCs w:val="20"/>
              </w:rPr>
              <w:t>3</w:t>
            </w:r>
          </w:p>
        </w:tc>
        <w:tc>
          <w:tcPr>
            <w:tcW w:w="1530" w:type="dxa"/>
          </w:tcPr>
          <w:p w:rsidR="00833B57" w:rsidRPr="00DA3D4E" w:rsidRDefault="00833B57" w:rsidP="000E359C">
            <w:pPr>
              <w:rPr>
                <w:rFonts w:ascii="Times New Roman" w:hAnsi="Times New Roman"/>
                <w:sz w:val="20"/>
                <w:szCs w:val="20"/>
              </w:rPr>
            </w:pPr>
          </w:p>
        </w:tc>
      </w:tr>
      <w:tr w:rsidR="008E3158" w:rsidTr="000E359C">
        <w:trPr>
          <w:trHeight w:val="278"/>
        </w:trPr>
        <w:tc>
          <w:tcPr>
            <w:tcW w:w="990"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FCS 350</w:t>
            </w:r>
          </w:p>
        </w:tc>
        <w:tc>
          <w:tcPr>
            <w:tcW w:w="2160" w:type="dxa"/>
          </w:tcPr>
          <w:p w:rsidR="00833B57" w:rsidRPr="006D0537" w:rsidRDefault="00040299" w:rsidP="000E359C">
            <w:pPr>
              <w:rPr>
                <w:rFonts w:ascii="Times New Roman" w:hAnsi="Times New Roman"/>
                <w:sz w:val="20"/>
                <w:szCs w:val="20"/>
              </w:rPr>
            </w:pPr>
            <w:r w:rsidRPr="00CB58A9">
              <w:rPr>
                <w:rFonts w:ascii="Times New Roman" w:hAnsi="Times New Roman"/>
                <w:sz w:val="20"/>
                <w:szCs w:val="20"/>
              </w:rPr>
              <w:t>Introduction to Nutrition Assessment  and Counseling (F)</w:t>
            </w:r>
            <w:r w:rsidRPr="006D0537">
              <w:rPr>
                <w:rFonts w:ascii="Times New Roman" w:hAnsi="Times New Roman"/>
                <w:sz w:val="20"/>
                <w:szCs w:val="20"/>
              </w:rPr>
              <w:t xml:space="preserve">        </w:t>
            </w:r>
          </w:p>
        </w:tc>
        <w:tc>
          <w:tcPr>
            <w:tcW w:w="540" w:type="dxa"/>
          </w:tcPr>
          <w:p w:rsidR="00833B57" w:rsidRPr="006D0537" w:rsidRDefault="00040299" w:rsidP="000E359C">
            <w:pPr>
              <w:jc w:val="center"/>
              <w:rPr>
                <w:rFonts w:ascii="Times New Roman" w:hAnsi="Times New Roman"/>
                <w:sz w:val="20"/>
                <w:szCs w:val="20"/>
              </w:rPr>
            </w:pPr>
            <w:r w:rsidRPr="006D0537">
              <w:rPr>
                <w:rFonts w:ascii="Times New Roman" w:hAnsi="Times New Roman"/>
                <w:sz w:val="20"/>
                <w:szCs w:val="20"/>
              </w:rPr>
              <w:t>3</w:t>
            </w:r>
          </w:p>
        </w:tc>
        <w:tc>
          <w:tcPr>
            <w:tcW w:w="1296" w:type="dxa"/>
          </w:tcPr>
          <w:p w:rsidR="00833B57" w:rsidRDefault="00833B57" w:rsidP="000E359C">
            <w:pPr>
              <w:rPr>
                <w:rFonts w:ascii="Times New Roman" w:hAnsi="Times New Roman"/>
                <w:bCs/>
                <w:sz w:val="20"/>
                <w:szCs w:val="20"/>
              </w:rPr>
            </w:pPr>
          </w:p>
        </w:tc>
        <w:tc>
          <w:tcPr>
            <w:tcW w:w="1044"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FCS 468</w:t>
            </w:r>
          </w:p>
        </w:tc>
        <w:tc>
          <w:tcPr>
            <w:tcW w:w="1980" w:type="dxa"/>
          </w:tcPr>
          <w:p w:rsidR="00833B57" w:rsidRPr="00DA3D4E" w:rsidRDefault="00040299" w:rsidP="000E359C">
            <w:pPr>
              <w:rPr>
                <w:rFonts w:ascii="Times New Roman" w:hAnsi="Times New Roman"/>
                <w:sz w:val="20"/>
                <w:szCs w:val="20"/>
              </w:rPr>
            </w:pPr>
            <w:r w:rsidRPr="00DA3D4E">
              <w:rPr>
                <w:rFonts w:ascii="Times New Roman" w:hAnsi="Times New Roman"/>
                <w:sz w:val="20"/>
                <w:szCs w:val="20"/>
              </w:rPr>
              <w:t>Nutrition Research</w:t>
            </w:r>
            <w:r>
              <w:rPr>
                <w:rFonts w:ascii="Times New Roman" w:hAnsi="Times New Roman"/>
                <w:sz w:val="20"/>
                <w:szCs w:val="20"/>
              </w:rPr>
              <w:t xml:space="preserve"> (S)</w:t>
            </w:r>
          </w:p>
        </w:tc>
        <w:tc>
          <w:tcPr>
            <w:tcW w:w="540" w:type="dxa"/>
          </w:tcPr>
          <w:p w:rsidR="00833B57" w:rsidRPr="00DA3D4E" w:rsidRDefault="00040299" w:rsidP="000E359C">
            <w:pPr>
              <w:jc w:val="center"/>
              <w:rPr>
                <w:rFonts w:ascii="Times New Roman" w:hAnsi="Times New Roman"/>
                <w:sz w:val="20"/>
                <w:szCs w:val="20"/>
              </w:rPr>
            </w:pPr>
            <w:r w:rsidRPr="00DA3D4E">
              <w:rPr>
                <w:rFonts w:ascii="Times New Roman" w:hAnsi="Times New Roman"/>
                <w:sz w:val="20"/>
                <w:szCs w:val="20"/>
              </w:rPr>
              <w:t>3</w:t>
            </w:r>
          </w:p>
        </w:tc>
        <w:tc>
          <w:tcPr>
            <w:tcW w:w="1530" w:type="dxa"/>
          </w:tcPr>
          <w:p w:rsidR="00833B57" w:rsidRPr="00DA3D4E" w:rsidRDefault="00833B57" w:rsidP="000E359C">
            <w:pPr>
              <w:rPr>
                <w:rFonts w:ascii="Times New Roman" w:hAnsi="Times New Roman"/>
                <w:sz w:val="20"/>
                <w:szCs w:val="20"/>
              </w:rPr>
            </w:pPr>
          </w:p>
        </w:tc>
      </w:tr>
      <w:tr w:rsidR="008E3158" w:rsidTr="000E359C">
        <w:trPr>
          <w:trHeight w:val="251"/>
        </w:trPr>
        <w:tc>
          <w:tcPr>
            <w:tcW w:w="990" w:type="dxa"/>
          </w:tcPr>
          <w:p w:rsidR="00833B57" w:rsidRPr="007216EC" w:rsidRDefault="00040299" w:rsidP="000E359C">
            <w:pPr>
              <w:rPr>
                <w:rFonts w:ascii="Times New Roman" w:hAnsi="Times New Roman"/>
                <w:sz w:val="20"/>
                <w:szCs w:val="20"/>
              </w:rPr>
            </w:pPr>
            <w:r w:rsidRPr="007216EC">
              <w:rPr>
                <w:rFonts w:ascii="Times New Roman" w:hAnsi="Times New Roman"/>
                <w:sz w:val="20"/>
                <w:szCs w:val="20"/>
              </w:rPr>
              <w:t>TOTAL</w:t>
            </w:r>
          </w:p>
        </w:tc>
        <w:tc>
          <w:tcPr>
            <w:tcW w:w="2160" w:type="dxa"/>
          </w:tcPr>
          <w:p w:rsidR="00833B57" w:rsidRPr="007216EC" w:rsidRDefault="00833B57" w:rsidP="000E359C">
            <w:pPr>
              <w:rPr>
                <w:rFonts w:ascii="Times New Roman" w:hAnsi="Times New Roman"/>
                <w:bCs/>
                <w:sz w:val="20"/>
                <w:szCs w:val="20"/>
              </w:rPr>
            </w:pP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15</w:t>
            </w:r>
          </w:p>
        </w:tc>
        <w:tc>
          <w:tcPr>
            <w:tcW w:w="1296" w:type="dxa"/>
          </w:tcPr>
          <w:p w:rsidR="00833B57" w:rsidRPr="007216EC" w:rsidRDefault="00833B57" w:rsidP="000E359C">
            <w:pPr>
              <w:rPr>
                <w:rFonts w:ascii="Times New Roman" w:hAnsi="Times New Roman"/>
                <w:bCs/>
                <w:sz w:val="20"/>
                <w:szCs w:val="20"/>
              </w:rPr>
            </w:pPr>
          </w:p>
        </w:tc>
        <w:tc>
          <w:tcPr>
            <w:tcW w:w="1044" w:type="dxa"/>
          </w:tcPr>
          <w:p w:rsidR="00833B57" w:rsidRPr="007216EC" w:rsidRDefault="00040299" w:rsidP="000E359C">
            <w:pPr>
              <w:rPr>
                <w:rFonts w:ascii="Times New Roman" w:hAnsi="Times New Roman"/>
                <w:bCs/>
                <w:sz w:val="20"/>
                <w:szCs w:val="20"/>
              </w:rPr>
            </w:pPr>
            <w:r w:rsidRPr="007216EC">
              <w:rPr>
                <w:rFonts w:ascii="Times New Roman" w:hAnsi="Times New Roman"/>
                <w:bCs/>
                <w:sz w:val="20"/>
                <w:szCs w:val="20"/>
              </w:rPr>
              <w:t>TOTAL</w:t>
            </w:r>
          </w:p>
        </w:tc>
        <w:tc>
          <w:tcPr>
            <w:tcW w:w="1980" w:type="dxa"/>
          </w:tcPr>
          <w:p w:rsidR="00833B57" w:rsidRPr="007216EC" w:rsidRDefault="00833B57" w:rsidP="000E359C">
            <w:pPr>
              <w:rPr>
                <w:rFonts w:ascii="Times New Roman" w:hAnsi="Times New Roman"/>
                <w:bCs/>
                <w:sz w:val="20"/>
                <w:szCs w:val="20"/>
              </w:rPr>
            </w:pPr>
          </w:p>
        </w:tc>
        <w:tc>
          <w:tcPr>
            <w:tcW w:w="540" w:type="dxa"/>
          </w:tcPr>
          <w:p w:rsidR="00833B57" w:rsidRPr="004A4B11" w:rsidRDefault="00040299" w:rsidP="000E359C">
            <w:pPr>
              <w:rPr>
                <w:rFonts w:ascii="Times New Roman" w:hAnsi="Times New Roman"/>
                <w:bCs/>
                <w:sz w:val="18"/>
                <w:szCs w:val="18"/>
              </w:rPr>
            </w:pPr>
            <w:r w:rsidRPr="004A4B11">
              <w:rPr>
                <w:rFonts w:ascii="Times New Roman" w:hAnsi="Times New Roman"/>
                <w:bCs/>
                <w:sz w:val="18"/>
                <w:szCs w:val="18"/>
              </w:rPr>
              <w:t>1</w:t>
            </w:r>
            <w:r>
              <w:rPr>
                <w:rFonts w:ascii="Times New Roman" w:hAnsi="Times New Roman"/>
                <w:bCs/>
                <w:sz w:val="18"/>
                <w:szCs w:val="18"/>
              </w:rPr>
              <w:t>5</w:t>
            </w:r>
          </w:p>
        </w:tc>
        <w:tc>
          <w:tcPr>
            <w:tcW w:w="1530" w:type="dxa"/>
          </w:tcPr>
          <w:p w:rsidR="00833B57" w:rsidRPr="004A4B11" w:rsidRDefault="00833B57" w:rsidP="000E359C">
            <w:pPr>
              <w:rPr>
                <w:rFonts w:ascii="Times New Roman" w:hAnsi="Times New Roman"/>
                <w:bCs/>
                <w:sz w:val="18"/>
                <w:szCs w:val="18"/>
              </w:rPr>
            </w:pPr>
          </w:p>
        </w:tc>
      </w:tr>
    </w:tbl>
    <w:p w:rsidR="00833B57" w:rsidRPr="007216EC" w:rsidRDefault="00833B57" w:rsidP="00833B57">
      <w:pPr>
        <w:rPr>
          <w:rFonts w:ascii="Times New Roman" w:hAnsi="Times New Roman"/>
          <w:b/>
          <w:bCs/>
          <w:color w:val="480404"/>
          <w:sz w:val="20"/>
          <w:szCs w:val="20"/>
        </w:rPr>
      </w:pPr>
    </w:p>
    <w:tbl>
      <w:tblPr>
        <w:tblStyle w:val="TableGrid"/>
        <w:tblW w:w="10080" w:type="dxa"/>
        <w:tblInd w:w="-162" w:type="dxa"/>
        <w:tblLayout w:type="fixed"/>
        <w:tblLook w:val="04A0" w:firstRow="1" w:lastRow="0" w:firstColumn="1" w:lastColumn="0" w:noHBand="0" w:noVBand="1"/>
      </w:tblPr>
      <w:tblGrid>
        <w:gridCol w:w="990"/>
        <w:gridCol w:w="2160"/>
        <w:gridCol w:w="540"/>
        <w:gridCol w:w="1277"/>
        <w:gridCol w:w="973"/>
        <w:gridCol w:w="2070"/>
        <w:gridCol w:w="540"/>
        <w:gridCol w:w="1530"/>
      </w:tblGrid>
      <w:tr w:rsidR="008E3158" w:rsidTr="000E359C">
        <w:tc>
          <w:tcPr>
            <w:tcW w:w="10080" w:type="dxa"/>
            <w:gridSpan w:val="8"/>
          </w:tcPr>
          <w:p w:rsidR="00833B57" w:rsidRPr="007216EC" w:rsidRDefault="00040299" w:rsidP="000E359C">
            <w:pPr>
              <w:rPr>
                <w:rFonts w:ascii="Times New Roman" w:hAnsi="Times New Roman"/>
                <w:b/>
                <w:sz w:val="20"/>
                <w:szCs w:val="20"/>
              </w:rPr>
            </w:pPr>
            <w:r w:rsidRPr="007216EC">
              <w:rPr>
                <w:rFonts w:ascii="Times New Roman" w:hAnsi="Times New Roman"/>
                <w:b/>
                <w:sz w:val="20"/>
                <w:szCs w:val="20"/>
              </w:rPr>
              <w:t>SENIOR YEAR</w:t>
            </w:r>
          </w:p>
        </w:tc>
      </w:tr>
      <w:tr w:rsidR="008E3158" w:rsidTr="000E359C">
        <w:tc>
          <w:tcPr>
            <w:tcW w:w="3150" w:type="dxa"/>
            <w:gridSpan w:val="2"/>
          </w:tcPr>
          <w:p w:rsidR="00833B57" w:rsidRPr="007216EC" w:rsidRDefault="00040299" w:rsidP="000E359C">
            <w:pPr>
              <w:rPr>
                <w:rFonts w:ascii="Times New Roman" w:hAnsi="Times New Roman"/>
                <w:sz w:val="20"/>
                <w:szCs w:val="20"/>
              </w:rPr>
            </w:pPr>
            <w:r w:rsidRPr="007216EC">
              <w:rPr>
                <w:rFonts w:ascii="Times New Roman" w:hAnsi="Times New Roman"/>
                <w:b/>
                <w:bCs/>
                <w:sz w:val="20"/>
                <w:szCs w:val="20"/>
              </w:rPr>
              <w:t>Fall Semester</w:t>
            </w:r>
            <w:r w:rsidRPr="007216EC">
              <w:rPr>
                <w:rFonts w:ascii="Times New Roman" w:hAnsi="Times New Roman"/>
                <w:b/>
                <w:bCs/>
                <w:color w:val="480404"/>
                <w:sz w:val="20"/>
                <w:szCs w:val="20"/>
              </w:rPr>
              <w:tab/>
            </w:r>
          </w:p>
        </w:tc>
        <w:tc>
          <w:tcPr>
            <w:tcW w:w="540" w:type="dxa"/>
          </w:tcPr>
          <w:p w:rsidR="00833B57" w:rsidRPr="00A87CCC" w:rsidRDefault="00040299" w:rsidP="000E359C">
            <w:pPr>
              <w:rPr>
                <w:rFonts w:ascii="Times New Roman" w:hAnsi="Times New Roman"/>
                <w:b/>
                <w:sz w:val="20"/>
                <w:szCs w:val="20"/>
              </w:rPr>
            </w:pPr>
            <w:r>
              <w:rPr>
                <w:rFonts w:ascii="Times New Roman" w:hAnsi="Times New Roman"/>
                <w:b/>
                <w:sz w:val="20"/>
                <w:szCs w:val="20"/>
              </w:rPr>
              <w:t>Hrs</w:t>
            </w:r>
          </w:p>
        </w:tc>
        <w:tc>
          <w:tcPr>
            <w:tcW w:w="1277" w:type="dxa"/>
          </w:tcPr>
          <w:p w:rsidR="00833B57" w:rsidRPr="007216EC" w:rsidRDefault="00040299" w:rsidP="000E359C">
            <w:pPr>
              <w:rPr>
                <w:rFonts w:ascii="Times New Roman" w:hAnsi="Times New Roman"/>
                <w:b/>
                <w:bCs/>
                <w:sz w:val="20"/>
                <w:szCs w:val="20"/>
              </w:rPr>
            </w:pPr>
            <w:r>
              <w:rPr>
                <w:rFonts w:ascii="Times New Roman" w:hAnsi="Times New Roman"/>
                <w:b/>
                <w:bCs/>
                <w:sz w:val="20"/>
                <w:szCs w:val="20"/>
              </w:rPr>
              <w:t>Grade</w:t>
            </w:r>
          </w:p>
        </w:tc>
        <w:tc>
          <w:tcPr>
            <w:tcW w:w="3043" w:type="dxa"/>
            <w:gridSpan w:val="2"/>
          </w:tcPr>
          <w:p w:rsidR="00833B57" w:rsidRPr="007216EC" w:rsidRDefault="00040299" w:rsidP="000E359C">
            <w:pPr>
              <w:rPr>
                <w:rFonts w:ascii="Times New Roman" w:hAnsi="Times New Roman"/>
                <w:sz w:val="20"/>
                <w:szCs w:val="20"/>
              </w:rPr>
            </w:pPr>
            <w:r w:rsidRPr="007216EC">
              <w:rPr>
                <w:rFonts w:ascii="Times New Roman" w:hAnsi="Times New Roman"/>
                <w:b/>
                <w:bCs/>
                <w:sz w:val="20"/>
                <w:szCs w:val="20"/>
              </w:rPr>
              <w:t>Spring Semester</w:t>
            </w:r>
          </w:p>
        </w:tc>
        <w:tc>
          <w:tcPr>
            <w:tcW w:w="540" w:type="dxa"/>
          </w:tcPr>
          <w:p w:rsidR="00833B57" w:rsidRPr="00A87CCC" w:rsidRDefault="00040299" w:rsidP="000E359C">
            <w:pPr>
              <w:rPr>
                <w:rFonts w:ascii="Times New Roman" w:hAnsi="Times New Roman"/>
                <w:b/>
                <w:sz w:val="20"/>
                <w:szCs w:val="20"/>
              </w:rPr>
            </w:pPr>
            <w:r w:rsidRPr="00A87CCC">
              <w:rPr>
                <w:rFonts w:ascii="Times New Roman" w:hAnsi="Times New Roman"/>
                <w:b/>
                <w:sz w:val="20"/>
                <w:szCs w:val="20"/>
              </w:rPr>
              <w:t>Hrs</w:t>
            </w:r>
          </w:p>
        </w:tc>
        <w:tc>
          <w:tcPr>
            <w:tcW w:w="1530" w:type="dxa"/>
          </w:tcPr>
          <w:p w:rsidR="00833B57" w:rsidRPr="007216EC" w:rsidRDefault="00040299" w:rsidP="000E359C">
            <w:pPr>
              <w:rPr>
                <w:rFonts w:ascii="Times New Roman" w:hAnsi="Times New Roman"/>
                <w:b/>
                <w:bCs/>
                <w:sz w:val="20"/>
                <w:szCs w:val="20"/>
              </w:rPr>
            </w:pPr>
            <w:r>
              <w:rPr>
                <w:rFonts w:ascii="Times New Roman" w:hAnsi="Times New Roman"/>
                <w:b/>
                <w:bCs/>
                <w:sz w:val="20"/>
                <w:szCs w:val="20"/>
              </w:rPr>
              <w:t>Grade</w:t>
            </w:r>
          </w:p>
        </w:tc>
      </w:tr>
      <w:tr w:rsidR="008E3158" w:rsidTr="000E359C">
        <w:tc>
          <w:tcPr>
            <w:tcW w:w="990"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BIO 217</w:t>
            </w:r>
          </w:p>
        </w:tc>
        <w:tc>
          <w:tcPr>
            <w:tcW w:w="2160" w:type="dxa"/>
          </w:tcPr>
          <w:p w:rsidR="00833B57" w:rsidRPr="006D0537" w:rsidRDefault="00040299" w:rsidP="000E359C">
            <w:pPr>
              <w:rPr>
                <w:rFonts w:ascii="Times New Roman" w:hAnsi="Times New Roman"/>
                <w:sz w:val="20"/>
                <w:szCs w:val="20"/>
              </w:rPr>
            </w:pPr>
            <w:r w:rsidRPr="006D0537">
              <w:rPr>
                <w:rFonts w:ascii="Times New Roman" w:hAnsi="Times New Roman"/>
                <w:sz w:val="20"/>
                <w:szCs w:val="20"/>
              </w:rPr>
              <w:t>Microbiology</w:t>
            </w: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4</w:t>
            </w:r>
          </w:p>
        </w:tc>
        <w:tc>
          <w:tcPr>
            <w:tcW w:w="1277" w:type="dxa"/>
          </w:tcPr>
          <w:p w:rsidR="00833B57" w:rsidRDefault="00833B57" w:rsidP="000E359C">
            <w:pPr>
              <w:rPr>
                <w:rFonts w:ascii="Times New Roman" w:hAnsi="Times New Roman"/>
                <w:bCs/>
                <w:sz w:val="20"/>
                <w:szCs w:val="20"/>
              </w:rPr>
            </w:pPr>
          </w:p>
        </w:tc>
        <w:tc>
          <w:tcPr>
            <w:tcW w:w="973"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FCS 446</w:t>
            </w:r>
          </w:p>
        </w:tc>
        <w:tc>
          <w:tcPr>
            <w:tcW w:w="2070" w:type="dxa"/>
          </w:tcPr>
          <w:p w:rsidR="00833B57" w:rsidRPr="00DA3D4E" w:rsidRDefault="00040299" w:rsidP="000E359C">
            <w:pPr>
              <w:rPr>
                <w:rFonts w:ascii="Times New Roman" w:hAnsi="Times New Roman"/>
                <w:sz w:val="20"/>
                <w:szCs w:val="20"/>
              </w:rPr>
            </w:pPr>
            <w:r>
              <w:rPr>
                <w:rFonts w:ascii="Times New Roman" w:hAnsi="Times New Roman"/>
                <w:sz w:val="20"/>
                <w:szCs w:val="20"/>
              </w:rPr>
              <w:t xml:space="preserve">Nutrition Education </w:t>
            </w:r>
          </w:p>
        </w:tc>
        <w:tc>
          <w:tcPr>
            <w:tcW w:w="540" w:type="dxa"/>
          </w:tcPr>
          <w:p w:rsidR="00833B57" w:rsidRPr="00DA3D4E" w:rsidRDefault="00040299" w:rsidP="000E359C">
            <w:pPr>
              <w:jc w:val="center"/>
              <w:rPr>
                <w:rFonts w:ascii="Times New Roman" w:hAnsi="Times New Roman"/>
                <w:sz w:val="20"/>
                <w:szCs w:val="20"/>
              </w:rPr>
            </w:pPr>
            <w:r w:rsidRPr="00DA3D4E">
              <w:rPr>
                <w:rFonts w:ascii="Times New Roman" w:hAnsi="Times New Roman"/>
                <w:sz w:val="20"/>
                <w:szCs w:val="20"/>
              </w:rPr>
              <w:t>3</w:t>
            </w:r>
          </w:p>
        </w:tc>
        <w:tc>
          <w:tcPr>
            <w:tcW w:w="1530" w:type="dxa"/>
          </w:tcPr>
          <w:p w:rsidR="00833B57" w:rsidRPr="00DA3D4E" w:rsidRDefault="00833B57" w:rsidP="000E359C">
            <w:pPr>
              <w:rPr>
                <w:rFonts w:ascii="Times New Roman" w:hAnsi="Times New Roman"/>
                <w:sz w:val="20"/>
                <w:szCs w:val="20"/>
              </w:rPr>
            </w:pPr>
          </w:p>
        </w:tc>
      </w:tr>
      <w:tr w:rsidR="008E3158" w:rsidTr="000E359C">
        <w:tc>
          <w:tcPr>
            <w:tcW w:w="990"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FCS 460</w:t>
            </w:r>
          </w:p>
        </w:tc>
        <w:tc>
          <w:tcPr>
            <w:tcW w:w="2160" w:type="dxa"/>
          </w:tcPr>
          <w:p w:rsidR="00833B57" w:rsidRPr="006D0537" w:rsidRDefault="00040299" w:rsidP="000E359C">
            <w:pPr>
              <w:rPr>
                <w:rFonts w:ascii="Times New Roman" w:hAnsi="Times New Roman"/>
                <w:sz w:val="20"/>
                <w:szCs w:val="20"/>
              </w:rPr>
            </w:pPr>
            <w:r>
              <w:rPr>
                <w:rFonts w:ascii="Times New Roman" w:hAnsi="Times New Roman"/>
                <w:sz w:val="20"/>
                <w:szCs w:val="20"/>
              </w:rPr>
              <w:t>Mgt.</w:t>
            </w:r>
            <w:r w:rsidRPr="006D0537">
              <w:rPr>
                <w:rFonts w:ascii="Times New Roman" w:hAnsi="Times New Roman"/>
                <w:sz w:val="20"/>
                <w:szCs w:val="20"/>
              </w:rPr>
              <w:t xml:space="preserve"> in Dietetics </w:t>
            </w:r>
            <w:r w:rsidRPr="00455082">
              <w:rPr>
                <w:rFonts w:ascii="Times New Roman" w:hAnsi="Times New Roman"/>
                <w:sz w:val="16"/>
                <w:szCs w:val="16"/>
              </w:rPr>
              <w:t>(F)</w:t>
            </w: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3</w:t>
            </w:r>
          </w:p>
        </w:tc>
        <w:tc>
          <w:tcPr>
            <w:tcW w:w="1277" w:type="dxa"/>
          </w:tcPr>
          <w:p w:rsidR="00833B57" w:rsidRDefault="00833B57" w:rsidP="000E359C">
            <w:pPr>
              <w:rPr>
                <w:rFonts w:ascii="Times New Roman" w:hAnsi="Times New Roman"/>
                <w:bCs/>
                <w:sz w:val="20"/>
                <w:szCs w:val="20"/>
              </w:rPr>
            </w:pPr>
          </w:p>
        </w:tc>
        <w:tc>
          <w:tcPr>
            <w:tcW w:w="973"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FCS 466</w:t>
            </w:r>
          </w:p>
        </w:tc>
        <w:tc>
          <w:tcPr>
            <w:tcW w:w="2070" w:type="dxa"/>
          </w:tcPr>
          <w:p w:rsidR="00833B57" w:rsidRPr="00DA3D4E" w:rsidRDefault="00040299" w:rsidP="000E359C">
            <w:pPr>
              <w:rPr>
                <w:rFonts w:ascii="Times New Roman" w:hAnsi="Times New Roman"/>
                <w:sz w:val="20"/>
                <w:szCs w:val="20"/>
              </w:rPr>
            </w:pPr>
            <w:r>
              <w:rPr>
                <w:rFonts w:ascii="Times New Roman" w:hAnsi="Times New Roman"/>
                <w:sz w:val="20"/>
                <w:szCs w:val="20"/>
              </w:rPr>
              <w:t>Med Nut Ther</w:t>
            </w:r>
            <w:r w:rsidRPr="00DA3D4E">
              <w:rPr>
                <w:rFonts w:ascii="Times New Roman" w:hAnsi="Times New Roman"/>
                <w:sz w:val="20"/>
                <w:szCs w:val="20"/>
              </w:rPr>
              <w:t xml:space="preserve"> II (S)</w:t>
            </w:r>
          </w:p>
        </w:tc>
        <w:tc>
          <w:tcPr>
            <w:tcW w:w="540" w:type="dxa"/>
          </w:tcPr>
          <w:p w:rsidR="00833B57" w:rsidRPr="00DA3D4E" w:rsidRDefault="00040299" w:rsidP="000E359C">
            <w:pPr>
              <w:jc w:val="center"/>
              <w:rPr>
                <w:rFonts w:ascii="Times New Roman" w:hAnsi="Times New Roman"/>
                <w:sz w:val="20"/>
                <w:szCs w:val="20"/>
              </w:rPr>
            </w:pPr>
            <w:r w:rsidRPr="00DA3D4E">
              <w:rPr>
                <w:rFonts w:ascii="Times New Roman" w:hAnsi="Times New Roman"/>
                <w:sz w:val="20"/>
                <w:szCs w:val="20"/>
              </w:rPr>
              <w:t>4</w:t>
            </w:r>
          </w:p>
        </w:tc>
        <w:tc>
          <w:tcPr>
            <w:tcW w:w="1530" w:type="dxa"/>
          </w:tcPr>
          <w:p w:rsidR="00833B57" w:rsidRPr="00DA3D4E" w:rsidRDefault="00833B57" w:rsidP="000E359C">
            <w:pPr>
              <w:rPr>
                <w:rFonts w:ascii="Times New Roman" w:hAnsi="Times New Roman"/>
                <w:sz w:val="20"/>
                <w:szCs w:val="20"/>
              </w:rPr>
            </w:pPr>
          </w:p>
        </w:tc>
      </w:tr>
      <w:tr w:rsidR="008E3158" w:rsidTr="000E359C">
        <w:tc>
          <w:tcPr>
            <w:tcW w:w="990"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FCS 465</w:t>
            </w:r>
          </w:p>
        </w:tc>
        <w:tc>
          <w:tcPr>
            <w:tcW w:w="2160" w:type="dxa"/>
          </w:tcPr>
          <w:p w:rsidR="00833B57" w:rsidRPr="006D0537" w:rsidRDefault="00040299" w:rsidP="000E359C">
            <w:pPr>
              <w:rPr>
                <w:rFonts w:ascii="Times New Roman" w:hAnsi="Times New Roman"/>
                <w:sz w:val="20"/>
                <w:szCs w:val="20"/>
              </w:rPr>
            </w:pPr>
            <w:r>
              <w:rPr>
                <w:rFonts w:ascii="Times New Roman" w:hAnsi="Times New Roman"/>
                <w:sz w:val="20"/>
                <w:szCs w:val="20"/>
              </w:rPr>
              <w:t xml:space="preserve">Med  Nut </w:t>
            </w:r>
            <w:r w:rsidRPr="006D0537">
              <w:rPr>
                <w:rFonts w:ascii="Times New Roman" w:hAnsi="Times New Roman"/>
                <w:sz w:val="20"/>
                <w:szCs w:val="20"/>
              </w:rPr>
              <w:t>Therapy I (F)</w:t>
            </w: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4</w:t>
            </w:r>
          </w:p>
        </w:tc>
        <w:tc>
          <w:tcPr>
            <w:tcW w:w="1277" w:type="dxa"/>
          </w:tcPr>
          <w:p w:rsidR="00833B57" w:rsidRDefault="00833B57" w:rsidP="000E359C">
            <w:pPr>
              <w:rPr>
                <w:rFonts w:ascii="Times New Roman" w:hAnsi="Times New Roman"/>
                <w:bCs/>
                <w:sz w:val="20"/>
                <w:szCs w:val="20"/>
              </w:rPr>
            </w:pPr>
          </w:p>
        </w:tc>
        <w:tc>
          <w:tcPr>
            <w:tcW w:w="973"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FCS 478</w:t>
            </w:r>
          </w:p>
        </w:tc>
        <w:tc>
          <w:tcPr>
            <w:tcW w:w="2070" w:type="dxa"/>
          </w:tcPr>
          <w:p w:rsidR="00833B57" w:rsidRPr="00DA3D4E" w:rsidRDefault="00040299" w:rsidP="000E359C">
            <w:pPr>
              <w:rPr>
                <w:rFonts w:ascii="Times New Roman" w:hAnsi="Times New Roman"/>
                <w:sz w:val="20"/>
                <w:szCs w:val="20"/>
              </w:rPr>
            </w:pPr>
            <w:r>
              <w:rPr>
                <w:rFonts w:ascii="Times New Roman" w:hAnsi="Times New Roman"/>
                <w:sz w:val="20"/>
                <w:szCs w:val="20"/>
              </w:rPr>
              <w:t>Sup. Practice Fd Serv</w:t>
            </w:r>
          </w:p>
        </w:tc>
        <w:tc>
          <w:tcPr>
            <w:tcW w:w="540" w:type="dxa"/>
          </w:tcPr>
          <w:p w:rsidR="00833B57" w:rsidRPr="00DA3D4E" w:rsidRDefault="00040299" w:rsidP="000E359C">
            <w:pPr>
              <w:jc w:val="center"/>
              <w:rPr>
                <w:rFonts w:ascii="Times New Roman" w:hAnsi="Times New Roman"/>
                <w:sz w:val="20"/>
                <w:szCs w:val="20"/>
              </w:rPr>
            </w:pPr>
            <w:r w:rsidRPr="00DA3D4E">
              <w:rPr>
                <w:rFonts w:ascii="Times New Roman" w:hAnsi="Times New Roman"/>
                <w:sz w:val="20"/>
                <w:szCs w:val="20"/>
              </w:rPr>
              <w:t>5</w:t>
            </w:r>
          </w:p>
        </w:tc>
        <w:tc>
          <w:tcPr>
            <w:tcW w:w="1530" w:type="dxa"/>
          </w:tcPr>
          <w:p w:rsidR="00833B57" w:rsidRPr="00DA3D4E" w:rsidRDefault="00833B57" w:rsidP="000E359C">
            <w:pPr>
              <w:rPr>
                <w:rFonts w:ascii="Times New Roman" w:hAnsi="Times New Roman"/>
                <w:sz w:val="20"/>
                <w:szCs w:val="20"/>
              </w:rPr>
            </w:pPr>
          </w:p>
        </w:tc>
      </w:tr>
      <w:tr w:rsidR="008E3158" w:rsidTr="000E359C">
        <w:tc>
          <w:tcPr>
            <w:tcW w:w="990"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FCS 494</w:t>
            </w:r>
          </w:p>
        </w:tc>
        <w:tc>
          <w:tcPr>
            <w:tcW w:w="2160" w:type="dxa"/>
          </w:tcPr>
          <w:p w:rsidR="00833B57" w:rsidRPr="006D0537" w:rsidRDefault="00040299" w:rsidP="000E359C">
            <w:pPr>
              <w:rPr>
                <w:rFonts w:ascii="Times New Roman" w:hAnsi="Times New Roman"/>
                <w:sz w:val="20"/>
                <w:szCs w:val="20"/>
              </w:rPr>
            </w:pPr>
            <w:r w:rsidRPr="006D0537">
              <w:rPr>
                <w:rFonts w:ascii="Times New Roman" w:hAnsi="Times New Roman"/>
                <w:sz w:val="20"/>
                <w:szCs w:val="20"/>
              </w:rPr>
              <w:t>Philosophy &amp; Issues</w:t>
            </w: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1</w:t>
            </w:r>
          </w:p>
        </w:tc>
        <w:tc>
          <w:tcPr>
            <w:tcW w:w="1277" w:type="dxa"/>
          </w:tcPr>
          <w:p w:rsidR="00833B57" w:rsidRDefault="00833B57" w:rsidP="000E359C">
            <w:pPr>
              <w:rPr>
                <w:rFonts w:ascii="Times New Roman" w:hAnsi="Times New Roman"/>
                <w:bCs/>
                <w:sz w:val="20"/>
                <w:szCs w:val="20"/>
              </w:rPr>
            </w:pPr>
          </w:p>
        </w:tc>
        <w:tc>
          <w:tcPr>
            <w:tcW w:w="973"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FCS 480</w:t>
            </w:r>
          </w:p>
        </w:tc>
        <w:tc>
          <w:tcPr>
            <w:tcW w:w="2070" w:type="dxa"/>
          </w:tcPr>
          <w:p w:rsidR="00833B57" w:rsidRPr="006D0537" w:rsidRDefault="00040299" w:rsidP="000E359C">
            <w:pPr>
              <w:rPr>
                <w:rFonts w:ascii="Times New Roman" w:hAnsi="Times New Roman"/>
                <w:sz w:val="20"/>
                <w:szCs w:val="20"/>
              </w:rPr>
            </w:pPr>
            <w:r>
              <w:rPr>
                <w:rFonts w:ascii="Times New Roman" w:hAnsi="Times New Roman"/>
                <w:sz w:val="20"/>
                <w:szCs w:val="20"/>
              </w:rPr>
              <w:t xml:space="preserve">Senior Seminar Dietetics(S) </w:t>
            </w:r>
          </w:p>
        </w:tc>
        <w:tc>
          <w:tcPr>
            <w:tcW w:w="540" w:type="dxa"/>
          </w:tcPr>
          <w:p w:rsidR="00833B57" w:rsidRPr="00DA3D4E" w:rsidRDefault="00040299" w:rsidP="000E359C">
            <w:pPr>
              <w:jc w:val="center"/>
              <w:rPr>
                <w:rFonts w:ascii="Times New Roman" w:hAnsi="Times New Roman"/>
                <w:sz w:val="20"/>
                <w:szCs w:val="20"/>
              </w:rPr>
            </w:pPr>
            <w:r>
              <w:rPr>
                <w:rFonts w:ascii="Times New Roman" w:hAnsi="Times New Roman"/>
                <w:sz w:val="20"/>
                <w:szCs w:val="20"/>
              </w:rPr>
              <w:t>3</w:t>
            </w:r>
          </w:p>
        </w:tc>
        <w:tc>
          <w:tcPr>
            <w:tcW w:w="1530" w:type="dxa"/>
          </w:tcPr>
          <w:p w:rsidR="00833B57" w:rsidRDefault="00833B57" w:rsidP="000E359C">
            <w:pPr>
              <w:rPr>
                <w:rFonts w:ascii="Times New Roman" w:hAnsi="Times New Roman"/>
                <w:sz w:val="20"/>
                <w:szCs w:val="20"/>
              </w:rPr>
            </w:pPr>
          </w:p>
        </w:tc>
      </w:tr>
      <w:tr w:rsidR="008E3158" w:rsidTr="000E359C">
        <w:trPr>
          <w:trHeight w:val="260"/>
        </w:trPr>
        <w:tc>
          <w:tcPr>
            <w:tcW w:w="990" w:type="dxa"/>
          </w:tcPr>
          <w:p w:rsidR="00833B57" w:rsidRPr="007216EC" w:rsidRDefault="00040299" w:rsidP="000E359C">
            <w:pPr>
              <w:rPr>
                <w:rFonts w:ascii="Times New Roman" w:hAnsi="Times New Roman"/>
                <w:bCs/>
                <w:sz w:val="20"/>
                <w:szCs w:val="20"/>
              </w:rPr>
            </w:pPr>
            <w:r>
              <w:rPr>
                <w:rFonts w:ascii="Times New Roman" w:hAnsi="Times New Roman"/>
                <w:bCs/>
                <w:sz w:val="20"/>
                <w:szCs w:val="20"/>
              </w:rPr>
              <w:t>FCS 477</w:t>
            </w:r>
          </w:p>
        </w:tc>
        <w:tc>
          <w:tcPr>
            <w:tcW w:w="2160" w:type="dxa"/>
          </w:tcPr>
          <w:p w:rsidR="00833B57" w:rsidRPr="006D0537" w:rsidRDefault="00040299" w:rsidP="000E359C">
            <w:pPr>
              <w:rPr>
                <w:rFonts w:ascii="Times New Roman" w:hAnsi="Times New Roman"/>
                <w:sz w:val="20"/>
                <w:szCs w:val="20"/>
              </w:rPr>
            </w:pPr>
            <w:r>
              <w:rPr>
                <w:rFonts w:ascii="Times New Roman" w:hAnsi="Times New Roman"/>
                <w:sz w:val="20"/>
                <w:szCs w:val="20"/>
              </w:rPr>
              <w:t xml:space="preserve">Sup. Practice Comm. </w:t>
            </w: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6</w:t>
            </w:r>
          </w:p>
        </w:tc>
        <w:tc>
          <w:tcPr>
            <w:tcW w:w="1277" w:type="dxa"/>
          </w:tcPr>
          <w:p w:rsidR="00833B57" w:rsidRPr="007216EC" w:rsidRDefault="00833B57" w:rsidP="000E359C">
            <w:pPr>
              <w:rPr>
                <w:rFonts w:ascii="Times New Roman" w:hAnsi="Times New Roman"/>
                <w:bCs/>
                <w:sz w:val="20"/>
                <w:szCs w:val="20"/>
              </w:rPr>
            </w:pPr>
          </w:p>
        </w:tc>
        <w:tc>
          <w:tcPr>
            <w:tcW w:w="973" w:type="dxa"/>
          </w:tcPr>
          <w:p w:rsidR="00833B57" w:rsidRPr="007216EC" w:rsidRDefault="00833B57" w:rsidP="000E359C">
            <w:pPr>
              <w:rPr>
                <w:rFonts w:ascii="Times New Roman" w:hAnsi="Times New Roman"/>
                <w:bCs/>
                <w:sz w:val="20"/>
                <w:szCs w:val="20"/>
              </w:rPr>
            </w:pPr>
          </w:p>
        </w:tc>
        <w:tc>
          <w:tcPr>
            <w:tcW w:w="2070" w:type="dxa"/>
          </w:tcPr>
          <w:p w:rsidR="00833B57" w:rsidRPr="00DA3D4E" w:rsidRDefault="00833B57" w:rsidP="000E359C">
            <w:pPr>
              <w:rPr>
                <w:rFonts w:ascii="Times New Roman" w:hAnsi="Times New Roman"/>
                <w:sz w:val="20"/>
                <w:szCs w:val="20"/>
              </w:rPr>
            </w:pPr>
          </w:p>
        </w:tc>
        <w:tc>
          <w:tcPr>
            <w:tcW w:w="540" w:type="dxa"/>
          </w:tcPr>
          <w:p w:rsidR="00833B57" w:rsidRPr="00DA3D4E" w:rsidRDefault="00833B57" w:rsidP="000E359C">
            <w:pPr>
              <w:jc w:val="center"/>
              <w:rPr>
                <w:rFonts w:ascii="Times New Roman" w:hAnsi="Times New Roman"/>
                <w:sz w:val="20"/>
                <w:szCs w:val="20"/>
              </w:rPr>
            </w:pPr>
          </w:p>
        </w:tc>
        <w:tc>
          <w:tcPr>
            <w:tcW w:w="1530" w:type="dxa"/>
          </w:tcPr>
          <w:p w:rsidR="00833B57" w:rsidRPr="00DA3D4E" w:rsidRDefault="00833B57" w:rsidP="000E359C">
            <w:pPr>
              <w:rPr>
                <w:rFonts w:ascii="Times New Roman" w:hAnsi="Times New Roman"/>
                <w:sz w:val="20"/>
                <w:szCs w:val="20"/>
              </w:rPr>
            </w:pPr>
          </w:p>
        </w:tc>
      </w:tr>
      <w:tr w:rsidR="008E3158" w:rsidTr="000E359C">
        <w:tc>
          <w:tcPr>
            <w:tcW w:w="990" w:type="dxa"/>
          </w:tcPr>
          <w:p w:rsidR="00833B57" w:rsidRPr="007216EC" w:rsidRDefault="00040299" w:rsidP="000E359C">
            <w:pPr>
              <w:rPr>
                <w:rFonts w:ascii="Times New Roman" w:hAnsi="Times New Roman"/>
                <w:bCs/>
                <w:sz w:val="20"/>
                <w:szCs w:val="20"/>
              </w:rPr>
            </w:pPr>
            <w:r w:rsidRPr="007216EC">
              <w:rPr>
                <w:rFonts w:ascii="Times New Roman" w:hAnsi="Times New Roman"/>
                <w:bCs/>
                <w:sz w:val="20"/>
                <w:szCs w:val="20"/>
              </w:rPr>
              <w:t>TOTAL</w:t>
            </w:r>
          </w:p>
        </w:tc>
        <w:tc>
          <w:tcPr>
            <w:tcW w:w="2160" w:type="dxa"/>
          </w:tcPr>
          <w:p w:rsidR="00833B57" w:rsidRPr="007216EC" w:rsidRDefault="00833B57" w:rsidP="000E359C">
            <w:pPr>
              <w:rPr>
                <w:rFonts w:ascii="Times New Roman" w:hAnsi="Times New Roman"/>
                <w:bCs/>
                <w:sz w:val="20"/>
                <w:szCs w:val="20"/>
              </w:rPr>
            </w:pP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18</w:t>
            </w:r>
          </w:p>
        </w:tc>
        <w:tc>
          <w:tcPr>
            <w:tcW w:w="1277" w:type="dxa"/>
          </w:tcPr>
          <w:p w:rsidR="00833B57" w:rsidRPr="007216EC" w:rsidRDefault="00833B57" w:rsidP="000E359C">
            <w:pPr>
              <w:rPr>
                <w:rFonts w:ascii="Times New Roman" w:hAnsi="Times New Roman"/>
                <w:bCs/>
                <w:sz w:val="20"/>
                <w:szCs w:val="20"/>
              </w:rPr>
            </w:pPr>
          </w:p>
        </w:tc>
        <w:tc>
          <w:tcPr>
            <w:tcW w:w="973" w:type="dxa"/>
          </w:tcPr>
          <w:p w:rsidR="00833B57" w:rsidRPr="007216EC" w:rsidRDefault="00833B57" w:rsidP="000E359C">
            <w:pPr>
              <w:rPr>
                <w:rFonts w:ascii="Times New Roman" w:hAnsi="Times New Roman"/>
                <w:bCs/>
                <w:sz w:val="20"/>
                <w:szCs w:val="20"/>
              </w:rPr>
            </w:pPr>
          </w:p>
        </w:tc>
        <w:tc>
          <w:tcPr>
            <w:tcW w:w="2070" w:type="dxa"/>
          </w:tcPr>
          <w:p w:rsidR="00833B57" w:rsidRPr="007216EC" w:rsidRDefault="00833B57" w:rsidP="000E359C">
            <w:pPr>
              <w:rPr>
                <w:rFonts w:ascii="Times New Roman" w:hAnsi="Times New Roman"/>
                <w:bCs/>
                <w:sz w:val="20"/>
                <w:szCs w:val="20"/>
              </w:rPr>
            </w:pP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15</w:t>
            </w:r>
          </w:p>
        </w:tc>
        <w:tc>
          <w:tcPr>
            <w:tcW w:w="1530" w:type="dxa"/>
          </w:tcPr>
          <w:p w:rsidR="00833B57" w:rsidRDefault="00833B57" w:rsidP="000E359C">
            <w:pPr>
              <w:rPr>
                <w:rFonts w:ascii="Times New Roman" w:hAnsi="Times New Roman"/>
                <w:bCs/>
                <w:sz w:val="20"/>
                <w:szCs w:val="20"/>
              </w:rPr>
            </w:pPr>
          </w:p>
        </w:tc>
      </w:tr>
    </w:tbl>
    <w:p w:rsidR="00833B57" w:rsidRDefault="00833B57" w:rsidP="00833B57">
      <w:pPr>
        <w:rPr>
          <w:rFonts w:ascii="Times New Roman" w:hAnsi="Times New Roman"/>
          <w:b/>
          <w:bCs/>
          <w:color w:val="480404"/>
          <w:sz w:val="20"/>
          <w:szCs w:val="20"/>
        </w:rPr>
      </w:pPr>
    </w:p>
    <w:tbl>
      <w:tblPr>
        <w:tblStyle w:val="TableGrid"/>
        <w:tblW w:w="10080" w:type="dxa"/>
        <w:tblInd w:w="-162" w:type="dxa"/>
        <w:tblLook w:val="04A0" w:firstRow="1" w:lastRow="0" w:firstColumn="1" w:lastColumn="0" w:noHBand="0" w:noVBand="1"/>
      </w:tblPr>
      <w:tblGrid>
        <w:gridCol w:w="1170"/>
        <w:gridCol w:w="2520"/>
        <w:gridCol w:w="540"/>
        <w:gridCol w:w="2271"/>
        <w:gridCol w:w="3579"/>
      </w:tblGrid>
      <w:tr w:rsidR="008E3158" w:rsidTr="000E359C">
        <w:tc>
          <w:tcPr>
            <w:tcW w:w="10080" w:type="dxa"/>
            <w:gridSpan w:val="5"/>
          </w:tcPr>
          <w:p w:rsidR="00833B57" w:rsidRPr="007216EC" w:rsidRDefault="00040299" w:rsidP="000E359C">
            <w:pPr>
              <w:rPr>
                <w:rFonts w:ascii="Times New Roman" w:hAnsi="Times New Roman"/>
                <w:b/>
                <w:sz w:val="20"/>
                <w:szCs w:val="20"/>
              </w:rPr>
            </w:pPr>
            <w:r>
              <w:rPr>
                <w:rFonts w:ascii="Times New Roman" w:hAnsi="Times New Roman"/>
                <w:b/>
                <w:sz w:val="20"/>
                <w:szCs w:val="20"/>
              </w:rPr>
              <w:t>SUMMER FOLLOWING SENIOR YEAR</w:t>
            </w:r>
          </w:p>
        </w:tc>
      </w:tr>
      <w:tr w:rsidR="008E3158" w:rsidTr="000E359C">
        <w:trPr>
          <w:trHeight w:val="260"/>
        </w:trPr>
        <w:tc>
          <w:tcPr>
            <w:tcW w:w="1170" w:type="dxa"/>
          </w:tcPr>
          <w:p w:rsidR="00833B57" w:rsidRPr="006D0537" w:rsidRDefault="00040299" w:rsidP="000E359C">
            <w:pPr>
              <w:rPr>
                <w:rFonts w:ascii="Times New Roman" w:hAnsi="Times New Roman"/>
                <w:sz w:val="20"/>
                <w:szCs w:val="20"/>
              </w:rPr>
            </w:pPr>
            <w:r>
              <w:rPr>
                <w:rFonts w:ascii="Times New Roman" w:hAnsi="Times New Roman"/>
                <w:sz w:val="20"/>
                <w:szCs w:val="20"/>
              </w:rPr>
              <w:t>FCS 479</w:t>
            </w:r>
          </w:p>
        </w:tc>
        <w:tc>
          <w:tcPr>
            <w:tcW w:w="2520" w:type="dxa"/>
          </w:tcPr>
          <w:p w:rsidR="00833B57" w:rsidRPr="006D0537" w:rsidRDefault="00040299" w:rsidP="000E359C">
            <w:pPr>
              <w:rPr>
                <w:rFonts w:ascii="Times New Roman" w:hAnsi="Times New Roman"/>
                <w:sz w:val="20"/>
                <w:szCs w:val="20"/>
              </w:rPr>
            </w:pPr>
            <w:r>
              <w:rPr>
                <w:rFonts w:ascii="Times New Roman" w:hAnsi="Times New Roman"/>
                <w:sz w:val="20"/>
                <w:szCs w:val="20"/>
              </w:rPr>
              <w:t>Sup. Practice Clinical</w:t>
            </w: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9</w:t>
            </w:r>
          </w:p>
        </w:tc>
        <w:tc>
          <w:tcPr>
            <w:tcW w:w="2271" w:type="dxa"/>
          </w:tcPr>
          <w:p w:rsidR="00833B57" w:rsidRDefault="00833B57" w:rsidP="000E359C">
            <w:pPr>
              <w:rPr>
                <w:rFonts w:ascii="Times New Roman" w:hAnsi="Times New Roman"/>
                <w:sz w:val="20"/>
                <w:szCs w:val="20"/>
              </w:rPr>
            </w:pPr>
          </w:p>
        </w:tc>
        <w:tc>
          <w:tcPr>
            <w:tcW w:w="3579" w:type="dxa"/>
            <w:vMerge w:val="restart"/>
          </w:tcPr>
          <w:p w:rsidR="00833B57" w:rsidRPr="00833B57" w:rsidRDefault="00040299" w:rsidP="000E359C">
            <w:pPr>
              <w:rPr>
                <w:rFonts w:ascii="Times New Roman" w:hAnsi="Times New Roman"/>
                <w:sz w:val="20"/>
                <w:szCs w:val="20"/>
              </w:rPr>
            </w:pPr>
            <w:r w:rsidRPr="00833B57">
              <w:rPr>
                <w:rFonts w:ascii="Times New Roman" w:hAnsi="Times New Roman"/>
                <w:sz w:val="20"/>
                <w:szCs w:val="20"/>
              </w:rPr>
              <w:t>F = only Fall Semester</w:t>
            </w:r>
          </w:p>
          <w:p w:rsidR="00833B57" w:rsidRPr="00833B57" w:rsidRDefault="00040299" w:rsidP="000E359C">
            <w:pPr>
              <w:rPr>
                <w:rFonts w:ascii="Times New Roman" w:hAnsi="Times New Roman"/>
                <w:sz w:val="20"/>
                <w:szCs w:val="20"/>
              </w:rPr>
            </w:pPr>
            <w:r w:rsidRPr="00833B57">
              <w:rPr>
                <w:rFonts w:ascii="Times New Roman" w:hAnsi="Times New Roman"/>
                <w:sz w:val="20"/>
                <w:szCs w:val="20"/>
              </w:rPr>
              <w:t>S = only Spring Semester</w:t>
            </w:r>
          </w:p>
          <w:p w:rsidR="00833B57" w:rsidRPr="00833B57" w:rsidRDefault="00040299" w:rsidP="000E359C">
            <w:pPr>
              <w:rPr>
                <w:rFonts w:ascii="Times New Roman" w:hAnsi="Times New Roman"/>
                <w:sz w:val="20"/>
                <w:szCs w:val="20"/>
              </w:rPr>
            </w:pPr>
            <w:r w:rsidRPr="00833B57">
              <w:rPr>
                <w:rFonts w:ascii="Times New Roman" w:hAnsi="Times New Roman"/>
                <w:bCs/>
                <w:sz w:val="20"/>
                <w:szCs w:val="20"/>
              </w:rPr>
              <w:t>* = only Spring Semester even years         + = only Spring Semester odd years</w:t>
            </w:r>
          </w:p>
        </w:tc>
      </w:tr>
      <w:tr w:rsidR="008E3158" w:rsidTr="000E359C">
        <w:trPr>
          <w:trHeight w:val="345"/>
        </w:trPr>
        <w:tc>
          <w:tcPr>
            <w:tcW w:w="1170" w:type="dxa"/>
          </w:tcPr>
          <w:p w:rsidR="00833B57" w:rsidRPr="006D0537" w:rsidRDefault="00833B57" w:rsidP="000E359C">
            <w:pPr>
              <w:rPr>
                <w:rFonts w:ascii="Times New Roman" w:hAnsi="Times New Roman"/>
                <w:sz w:val="20"/>
                <w:szCs w:val="20"/>
              </w:rPr>
            </w:pPr>
          </w:p>
        </w:tc>
        <w:tc>
          <w:tcPr>
            <w:tcW w:w="2520" w:type="dxa"/>
          </w:tcPr>
          <w:p w:rsidR="00833B57" w:rsidRPr="006D0537" w:rsidRDefault="00833B57" w:rsidP="000E359C">
            <w:pPr>
              <w:rPr>
                <w:rFonts w:ascii="Times New Roman" w:hAnsi="Times New Roman"/>
                <w:sz w:val="20"/>
                <w:szCs w:val="20"/>
              </w:rPr>
            </w:pPr>
          </w:p>
        </w:tc>
        <w:tc>
          <w:tcPr>
            <w:tcW w:w="540" w:type="dxa"/>
          </w:tcPr>
          <w:p w:rsidR="00833B57" w:rsidRPr="007216EC" w:rsidRDefault="00833B57" w:rsidP="000E359C">
            <w:pPr>
              <w:jc w:val="center"/>
              <w:rPr>
                <w:rFonts w:ascii="Times New Roman" w:hAnsi="Times New Roman"/>
                <w:bCs/>
                <w:sz w:val="20"/>
                <w:szCs w:val="20"/>
              </w:rPr>
            </w:pPr>
          </w:p>
        </w:tc>
        <w:tc>
          <w:tcPr>
            <w:tcW w:w="2271" w:type="dxa"/>
          </w:tcPr>
          <w:p w:rsidR="00833B57" w:rsidRDefault="00833B57" w:rsidP="000E359C">
            <w:pPr>
              <w:rPr>
                <w:rFonts w:ascii="Times New Roman" w:hAnsi="Times New Roman"/>
                <w:sz w:val="20"/>
                <w:szCs w:val="20"/>
              </w:rPr>
            </w:pPr>
          </w:p>
        </w:tc>
        <w:tc>
          <w:tcPr>
            <w:tcW w:w="3579" w:type="dxa"/>
            <w:vMerge/>
          </w:tcPr>
          <w:p w:rsidR="00833B57" w:rsidRPr="00DA3D4E" w:rsidRDefault="00833B57" w:rsidP="000E359C">
            <w:pPr>
              <w:rPr>
                <w:rFonts w:ascii="Times New Roman" w:hAnsi="Times New Roman"/>
                <w:sz w:val="20"/>
                <w:szCs w:val="20"/>
              </w:rPr>
            </w:pPr>
          </w:p>
        </w:tc>
      </w:tr>
      <w:tr w:rsidR="008E3158" w:rsidTr="000E359C">
        <w:tc>
          <w:tcPr>
            <w:tcW w:w="1170" w:type="dxa"/>
          </w:tcPr>
          <w:p w:rsidR="00833B57" w:rsidRPr="007216EC" w:rsidRDefault="00040299" w:rsidP="000E359C">
            <w:pPr>
              <w:rPr>
                <w:rFonts w:ascii="Times New Roman" w:hAnsi="Times New Roman"/>
                <w:bCs/>
                <w:sz w:val="20"/>
                <w:szCs w:val="20"/>
              </w:rPr>
            </w:pPr>
            <w:r w:rsidRPr="007216EC">
              <w:rPr>
                <w:rFonts w:ascii="Times New Roman" w:hAnsi="Times New Roman"/>
                <w:bCs/>
                <w:sz w:val="20"/>
                <w:szCs w:val="20"/>
              </w:rPr>
              <w:t>TOTAL</w:t>
            </w:r>
          </w:p>
        </w:tc>
        <w:tc>
          <w:tcPr>
            <w:tcW w:w="2520" w:type="dxa"/>
          </w:tcPr>
          <w:p w:rsidR="00833B57" w:rsidRPr="007216EC" w:rsidRDefault="00833B57" w:rsidP="000E359C">
            <w:pPr>
              <w:rPr>
                <w:rFonts w:ascii="Times New Roman" w:hAnsi="Times New Roman"/>
                <w:bCs/>
                <w:sz w:val="20"/>
                <w:szCs w:val="20"/>
              </w:rPr>
            </w:pPr>
          </w:p>
        </w:tc>
        <w:tc>
          <w:tcPr>
            <w:tcW w:w="540" w:type="dxa"/>
          </w:tcPr>
          <w:p w:rsidR="00833B57" w:rsidRPr="007216EC" w:rsidRDefault="00040299" w:rsidP="000E359C">
            <w:pPr>
              <w:jc w:val="center"/>
              <w:rPr>
                <w:rFonts w:ascii="Times New Roman" w:hAnsi="Times New Roman"/>
                <w:bCs/>
                <w:sz w:val="20"/>
                <w:szCs w:val="20"/>
              </w:rPr>
            </w:pPr>
            <w:r>
              <w:rPr>
                <w:rFonts w:ascii="Times New Roman" w:hAnsi="Times New Roman"/>
                <w:bCs/>
                <w:sz w:val="20"/>
                <w:szCs w:val="20"/>
              </w:rPr>
              <w:t>9</w:t>
            </w:r>
          </w:p>
        </w:tc>
        <w:tc>
          <w:tcPr>
            <w:tcW w:w="2271" w:type="dxa"/>
          </w:tcPr>
          <w:p w:rsidR="00833B57" w:rsidRDefault="00833B57" w:rsidP="000E359C">
            <w:pPr>
              <w:rPr>
                <w:rFonts w:ascii="Times New Roman" w:hAnsi="Times New Roman"/>
                <w:sz w:val="20"/>
                <w:szCs w:val="20"/>
              </w:rPr>
            </w:pPr>
          </w:p>
        </w:tc>
        <w:tc>
          <w:tcPr>
            <w:tcW w:w="3579" w:type="dxa"/>
            <w:vMerge/>
          </w:tcPr>
          <w:p w:rsidR="00833B57" w:rsidRPr="007216EC" w:rsidRDefault="00833B57" w:rsidP="000E359C">
            <w:pPr>
              <w:rPr>
                <w:rFonts w:ascii="Times New Roman" w:hAnsi="Times New Roman"/>
                <w:bCs/>
                <w:sz w:val="20"/>
                <w:szCs w:val="20"/>
              </w:rPr>
            </w:pPr>
          </w:p>
        </w:tc>
      </w:tr>
    </w:tbl>
    <w:p w:rsidR="00833B57" w:rsidRDefault="00040299" w:rsidP="00833B57">
      <w:pPr>
        <w:rPr>
          <w:rFonts w:ascii="Times New Roman" w:hAnsi="Times New Roman"/>
        </w:rPr>
      </w:pPr>
      <w:r w:rsidRPr="007216EC">
        <w:rPr>
          <w:rFonts w:ascii="Times New Roman" w:hAnsi="Times New Roman"/>
          <w:b/>
          <w:sz w:val="20"/>
          <w:szCs w:val="20"/>
        </w:rPr>
        <w:t xml:space="preserve">GRAND TOTAL = </w:t>
      </w:r>
      <w:r w:rsidRPr="00F90F4B">
        <w:rPr>
          <w:rFonts w:ascii="Times New Roman" w:hAnsi="Times New Roman"/>
          <w:b/>
          <w:sz w:val="20"/>
          <w:szCs w:val="20"/>
        </w:rPr>
        <w:t>13</w:t>
      </w:r>
      <w:r>
        <w:rPr>
          <w:rFonts w:ascii="Times New Roman" w:hAnsi="Times New Roman"/>
          <w:b/>
          <w:sz w:val="20"/>
          <w:szCs w:val="20"/>
        </w:rPr>
        <w:t xml:space="preserve">5 </w:t>
      </w:r>
      <w:r w:rsidRPr="00F90F4B">
        <w:rPr>
          <w:rFonts w:ascii="Times New Roman" w:hAnsi="Times New Roman"/>
          <w:b/>
          <w:sz w:val="20"/>
          <w:szCs w:val="20"/>
        </w:rPr>
        <w:t>Hours</w:t>
      </w:r>
      <w:r>
        <w:rPr>
          <w:rFonts w:ascii="Times New Roman" w:hAnsi="Times New Roman"/>
          <w:b/>
          <w:sz w:val="20"/>
          <w:szCs w:val="20"/>
        </w:rPr>
        <w:t xml:space="preserve"> </w:t>
      </w:r>
      <w:r w:rsidRPr="00BF14F5">
        <w:rPr>
          <w:rFonts w:ascii="Times New Roman" w:hAnsi="Times New Roman"/>
        </w:rPr>
        <w:t xml:space="preserve">See catalog for </w:t>
      </w:r>
      <w:r w:rsidRPr="00BF14F5">
        <w:rPr>
          <w:rFonts w:ascii="Times New Roman" w:hAnsi="Times New Roman"/>
        </w:rPr>
        <w:t>satisfaction of the English Proficiency requirement (0-3)</w:t>
      </w:r>
    </w:p>
    <w:p w:rsidR="00126527" w:rsidRPr="00524962" w:rsidRDefault="00126527" w:rsidP="00524962">
      <w:pPr>
        <w:widowControl/>
        <w:autoSpaceDE/>
        <w:autoSpaceDN/>
        <w:adjustRightInd/>
        <w:spacing w:line="276" w:lineRule="auto"/>
        <w:jc w:val="center"/>
        <w:rPr>
          <w:rFonts w:ascii="Times New Roman" w:hAnsi="Times New Roman"/>
          <w:b/>
          <w:sz w:val="22"/>
          <w:szCs w:val="22"/>
        </w:rPr>
      </w:pPr>
    </w:p>
    <w:p w:rsidR="00401300" w:rsidRPr="00A6017A" w:rsidRDefault="00040299" w:rsidP="004013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b/>
          <w:noProof/>
          <w:sz w:val="28"/>
        </w:rPr>
      </w:pPr>
      <w:r>
        <w:rPr>
          <w:rFonts w:ascii="Arial" w:hAnsi="Arial" w:cs="Arial"/>
          <w:b/>
          <w:noProof/>
          <w:sz w:val="28"/>
        </w:rPr>
        <w:t>Appendix E</w:t>
      </w:r>
      <w:r>
        <w:rPr>
          <w:rFonts w:ascii="Arial" w:hAnsi="Arial" w:cs="Arial"/>
          <w:b/>
          <w:noProof/>
          <w:sz w:val="28"/>
        </w:rPr>
        <w:fldChar w:fldCharType="begin"/>
      </w:r>
      <w:r w:rsidRPr="00A6017A">
        <w:rPr>
          <w:rFonts w:ascii="Arial" w:hAnsi="Arial" w:cs="Arial"/>
          <w:b/>
          <w:noProof/>
          <w:sz w:val="28"/>
        </w:rPr>
        <w:instrText>tc \l2 "</w:instrText>
      </w:r>
      <w:bookmarkStart w:id="102" w:name="_Toc74470783"/>
      <w:r w:rsidRPr="00A6017A">
        <w:rPr>
          <w:rFonts w:ascii="Arial" w:hAnsi="Arial" w:cs="Arial"/>
          <w:b/>
          <w:noProof/>
          <w:sz w:val="28"/>
        </w:rPr>
        <w:instrText>Appendix G</w:instrText>
      </w:r>
      <w:bookmarkEnd w:id="102"/>
      <w:r>
        <w:rPr>
          <w:rFonts w:ascii="Arial" w:hAnsi="Arial" w:cs="Arial"/>
          <w:b/>
          <w:noProof/>
          <w:sz w:val="28"/>
        </w:rPr>
        <w:fldChar w:fldCharType="end"/>
      </w:r>
    </w:p>
    <w:p w:rsidR="00401300" w:rsidRPr="00A6017A" w:rsidRDefault="00401300" w:rsidP="004013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b/>
          <w:noProof/>
          <w:sz w:val="28"/>
        </w:rPr>
      </w:pPr>
    </w:p>
    <w:p w:rsidR="00401300" w:rsidRPr="00A6017A" w:rsidRDefault="00040299" w:rsidP="004013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b/>
          <w:noProof/>
          <w:sz w:val="28"/>
        </w:rPr>
      </w:pPr>
      <w:r w:rsidRPr="00A6017A">
        <w:rPr>
          <w:rFonts w:ascii="Arial" w:hAnsi="Arial" w:cs="Arial"/>
          <w:b/>
          <w:noProof/>
          <w:sz w:val="28"/>
        </w:rPr>
        <w:t>Medical Record Request Form</w:t>
      </w:r>
      <w:r>
        <w:rPr>
          <w:rFonts w:ascii="Arial" w:hAnsi="Arial" w:cs="Arial"/>
          <w:b/>
          <w:noProof/>
          <w:sz w:val="28"/>
        </w:rPr>
        <w:fldChar w:fldCharType="begin"/>
      </w:r>
      <w:r w:rsidRPr="00A6017A">
        <w:rPr>
          <w:b/>
        </w:rPr>
        <w:instrText xml:space="preserve"> XE "</w:instrText>
      </w:r>
      <w:r w:rsidRPr="00A6017A">
        <w:rPr>
          <w:rFonts w:ascii="Arial" w:hAnsi="Arial" w:cs="Arial"/>
          <w:b/>
          <w:noProof/>
          <w:sz w:val="28"/>
        </w:rPr>
        <w:instrText>Medical Record Request Form</w:instrText>
      </w:r>
      <w:r w:rsidRPr="00A6017A">
        <w:rPr>
          <w:b/>
        </w:rPr>
        <w:instrText xml:space="preserve">" </w:instrText>
      </w:r>
      <w:r>
        <w:rPr>
          <w:rFonts w:ascii="Arial" w:hAnsi="Arial" w:cs="Arial"/>
          <w:b/>
          <w:noProof/>
          <w:sz w:val="28"/>
        </w:rPr>
        <w:fldChar w:fldCharType="end"/>
      </w:r>
    </w:p>
    <w:p w:rsidR="00401300" w:rsidRDefault="00040299" w:rsidP="00401300">
      <w:pPr>
        <w:jc w:val="center"/>
        <w:outlineLvl w:val="0"/>
        <w:rPr>
          <w:rFonts w:ascii="Arial" w:hAnsi="Arial" w:cs="Arial"/>
          <w:noProof/>
        </w:rPr>
        <w:sectPr w:rsidR="00401300" w:rsidSect="001D78C0">
          <w:footerReference w:type="default" r:id="rId14"/>
          <w:endnotePr>
            <w:numFmt w:val="decimal"/>
          </w:endnotePr>
          <w:pgSz w:w="12240" w:h="15840" w:code="1"/>
          <w:pgMar w:top="360" w:right="576" w:bottom="720" w:left="1440" w:header="720" w:footer="288" w:gutter="0"/>
          <w:cols w:space="720"/>
          <w:vAlign w:val="center"/>
          <w:noEndnote/>
        </w:sectPr>
      </w:pPr>
      <w:r>
        <w:rPr>
          <w:noProof/>
        </w:rPr>
        <w:br w:type="page"/>
      </w:r>
    </w:p>
    <w:p w:rsidR="009E7F5C" w:rsidRDefault="00040299">
      <w:pPr>
        <w:pStyle w:val="Footer"/>
        <w:tabs>
          <w:tab w:val="clear" w:pos="4320"/>
          <w:tab w:val="clear" w:pos="8640"/>
        </w:tabs>
        <w:autoSpaceDE w:val="0"/>
        <w:autoSpaceDN w:val="0"/>
        <w:adjustRightInd w:val="0"/>
        <w:jc w:val="center"/>
      </w:pPr>
      <w:r>
        <w:lastRenderedPageBreak/>
        <w:t>MEDICAL RECORDS REVIEW POLICY</w:t>
      </w:r>
    </w:p>
    <w:p w:rsidR="00D877F0" w:rsidRDefault="00D877F0">
      <w:pPr>
        <w:pStyle w:val="Footer"/>
        <w:tabs>
          <w:tab w:val="clear" w:pos="4320"/>
          <w:tab w:val="clear" w:pos="8640"/>
        </w:tabs>
        <w:autoSpaceDE w:val="0"/>
        <w:autoSpaceDN w:val="0"/>
        <w:adjustRightInd w:val="0"/>
        <w:jc w:val="center"/>
        <w:rPr>
          <w:rFonts w:ascii="Arial" w:hAnsi="Arial" w:cs="Arial"/>
        </w:rPr>
      </w:pPr>
    </w:p>
    <w:p w:rsidR="009E7F5C" w:rsidRDefault="009E7F5C">
      <w:pPr>
        <w:rPr>
          <w:rFonts w:ascii="Arial" w:hAnsi="Arial" w:cs="Arial"/>
        </w:rPr>
      </w:pPr>
    </w:p>
    <w:p w:rsidR="009E7F5C" w:rsidRDefault="00040299">
      <w:r>
        <w:t xml:space="preserve">Students desiring to review a client's medical records for the purpose of completing an assignment outside of regularly scheduled clinical hours must present the following form to agency personnel.  </w:t>
      </w:r>
    </w:p>
    <w:p w:rsidR="009E7F5C" w:rsidRDefault="009E7F5C"/>
    <w:p w:rsidR="009E7F5C" w:rsidRDefault="00040299">
      <w:r>
        <w:t>_______________________________________________________</w:t>
      </w:r>
      <w:r>
        <w:t>__________________</w:t>
      </w:r>
    </w:p>
    <w:p w:rsidR="009E7F5C" w:rsidRDefault="009E7F5C"/>
    <w:p w:rsidR="009E7F5C" w:rsidRDefault="00040299">
      <w:pPr>
        <w:spacing w:line="480" w:lineRule="auto"/>
        <w:rPr>
          <w:rFonts w:ascii="Arial" w:hAnsi="Arial" w:cs="Arial"/>
          <w:szCs w:val="20"/>
        </w:rPr>
      </w:pPr>
      <w:r>
        <w:t>TO:  Medical Records</w:t>
      </w:r>
    </w:p>
    <w:p w:rsidR="009E7F5C" w:rsidRDefault="00040299">
      <w:r>
        <w:t xml:space="preserve">Please permit _________________________________________________ to review the </w:t>
      </w:r>
    </w:p>
    <w:p w:rsidR="009E7F5C" w:rsidRDefault="00040299">
      <w:pPr>
        <w:spacing w:line="480" w:lineRule="auto"/>
        <w:ind w:firstLine="1440"/>
      </w:pPr>
      <w:r>
        <w:t>(Student)</w:t>
      </w:r>
    </w:p>
    <w:p w:rsidR="009E7F5C" w:rsidRDefault="00040299">
      <w:r>
        <w:t xml:space="preserve">chart of  ___________________________________________________ for the purpose of </w:t>
      </w:r>
    </w:p>
    <w:p w:rsidR="009E7F5C" w:rsidRDefault="00040299">
      <w:pPr>
        <w:spacing w:line="480" w:lineRule="auto"/>
      </w:pPr>
      <w:r>
        <w:t xml:space="preserve">    </w:t>
      </w:r>
      <w:r w:rsidR="00A6017A">
        <w:t xml:space="preserve">               </w:t>
      </w:r>
      <w:r>
        <w:t>(Client Initials and Char</w:t>
      </w:r>
      <w:r>
        <w:t>t Number)</w:t>
      </w:r>
    </w:p>
    <w:p w:rsidR="009E7F5C" w:rsidRDefault="00040299">
      <w:pPr>
        <w:spacing w:line="480" w:lineRule="auto"/>
      </w:pPr>
      <w:r>
        <w:t>completing an assignment.  Thank you.  For further information, please contact the Coordinated Program in Dietetics at either 846-4315.</w:t>
      </w:r>
    </w:p>
    <w:p w:rsidR="00A6017A" w:rsidRDefault="00040299">
      <w:r>
        <w:tab/>
      </w:r>
      <w:r>
        <w:tab/>
      </w:r>
      <w:r>
        <w:tab/>
      </w:r>
    </w:p>
    <w:p w:rsidR="009E7F5C" w:rsidRDefault="00040299">
      <w:r>
        <w:t>_____________</w:t>
      </w:r>
      <w:r>
        <w:tab/>
        <w:t>__________________________________________</w:t>
      </w:r>
    </w:p>
    <w:p w:rsidR="009E7F5C" w:rsidRDefault="00040299">
      <w:r>
        <w:t xml:space="preserve">   (Date)</w:t>
      </w:r>
      <w:r>
        <w:tab/>
      </w:r>
      <w:r>
        <w:tab/>
      </w:r>
      <w:r>
        <w:tab/>
      </w:r>
      <w:r>
        <w:tab/>
      </w:r>
      <w:r>
        <w:tab/>
        <w:t xml:space="preserve">    (Instructor)</w:t>
      </w:r>
    </w:p>
    <w:p w:rsidR="009E7F5C" w:rsidRDefault="009E7F5C"/>
    <w:p w:rsidR="009E7F5C" w:rsidRDefault="009E7F5C">
      <w:pPr>
        <w:spacing w:line="480" w:lineRule="auto"/>
      </w:pPr>
    </w:p>
    <w:p w:rsidR="009E7F5C" w:rsidRDefault="00040299">
      <w:pPr>
        <w:spacing w:line="480" w:lineRule="auto"/>
      </w:pPr>
      <w:r>
        <w:t xml:space="preserve">This form is to </w:t>
      </w:r>
      <w:r>
        <w:t>be signed by the faculty member for whom the assignment is being completed.</w:t>
      </w:r>
    </w:p>
    <w:p w:rsidR="009E7F5C" w:rsidRDefault="00040299">
      <w:r>
        <w:t>Students must wear a lab coat and nametag when reviewing client charts and should have their student ID card available.</w:t>
      </w:r>
    </w:p>
    <w:p w:rsidR="009E7F5C" w:rsidRDefault="009E7F5C"/>
    <w:p w:rsidR="009E7F5C" w:rsidRDefault="000402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pPr>
      <w:r>
        <w:t>Revised May 1999</w:t>
      </w:r>
    </w:p>
    <w:p w:rsidR="009E7F5C" w:rsidRDefault="000402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sz w:val="28"/>
        </w:rPr>
      </w:pPr>
      <w:r>
        <w:br w:type="page"/>
      </w:r>
    </w:p>
    <w:p w:rsidR="009F39A4" w:rsidRDefault="009F39A4">
      <w:pPr>
        <w:pStyle w:val="Heading1"/>
        <w:rPr>
          <w:rStyle w:val="a"/>
          <w:rFonts w:ascii="Arial" w:hAnsi="Arial"/>
          <w:szCs w:val="28"/>
        </w:rPr>
      </w:pPr>
      <w:bookmarkStart w:id="103" w:name="_Toc327265246"/>
    </w:p>
    <w:p w:rsidR="009F39A4" w:rsidRDefault="009F39A4">
      <w:pPr>
        <w:pStyle w:val="Heading1"/>
        <w:rPr>
          <w:rStyle w:val="a"/>
          <w:rFonts w:ascii="Arial" w:hAnsi="Arial"/>
          <w:szCs w:val="28"/>
        </w:rPr>
      </w:pPr>
    </w:p>
    <w:p w:rsidR="009F39A4" w:rsidRDefault="009F39A4">
      <w:pPr>
        <w:pStyle w:val="Heading1"/>
        <w:rPr>
          <w:rStyle w:val="a"/>
          <w:rFonts w:ascii="Arial" w:hAnsi="Arial"/>
          <w:szCs w:val="28"/>
        </w:rPr>
      </w:pPr>
    </w:p>
    <w:p w:rsidR="009F39A4" w:rsidRDefault="009F39A4">
      <w:pPr>
        <w:pStyle w:val="Heading1"/>
        <w:rPr>
          <w:rStyle w:val="a"/>
          <w:rFonts w:ascii="Arial" w:hAnsi="Arial"/>
          <w:szCs w:val="28"/>
        </w:rPr>
      </w:pPr>
    </w:p>
    <w:p w:rsidR="009F39A4" w:rsidRDefault="009F39A4">
      <w:pPr>
        <w:pStyle w:val="Heading1"/>
        <w:rPr>
          <w:rStyle w:val="a"/>
          <w:rFonts w:ascii="Arial" w:hAnsi="Arial"/>
          <w:szCs w:val="28"/>
        </w:rPr>
      </w:pPr>
    </w:p>
    <w:p w:rsidR="009F39A4" w:rsidRDefault="009F39A4">
      <w:pPr>
        <w:pStyle w:val="Heading1"/>
        <w:rPr>
          <w:rStyle w:val="a"/>
          <w:rFonts w:ascii="Arial" w:hAnsi="Arial"/>
          <w:szCs w:val="28"/>
        </w:rPr>
      </w:pPr>
    </w:p>
    <w:p w:rsidR="0021709E" w:rsidRPr="0021709E" w:rsidRDefault="0021709E" w:rsidP="0021709E"/>
    <w:p w:rsidR="009F39A4" w:rsidRPr="00D877F0" w:rsidRDefault="00040299">
      <w:pPr>
        <w:pStyle w:val="Heading1"/>
        <w:rPr>
          <w:rStyle w:val="a"/>
          <w:rFonts w:ascii="Arial" w:hAnsi="Arial"/>
          <w:b/>
          <w:szCs w:val="28"/>
        </w:rPr>
      </w:pPr>
      <w:r w:rsidRPr="00D877F0">
        <w:rPr>
          <w:rStyle w:val="a"/>
          <w:rFonts w:ascii="Arial" w:hAnsi="Arial"/>
          <w:b/>
          <w:szCs w:val="28"/>
        </w:rPr>
        <w:t xml:space="preserve">Appendix </w:t>
      </w:r>
      <w:bookmarkEnd w:id="103"/>
      <w:r w:rsidR="00833B57">
        <w:rPr>
          <w:rStyle w:val="a"/>
          <w:rFonts w:ascii="Arial" w:hAnsi="Arial"/>
          <w:b/>
          <w:szCs w:val="28"/>
        </w:rPr>
        <w:t>F</w:t>
      </w:r>
    </w:p>
    <w:p w:rsidR="00E90C8F" w:rsidRPr="00D877F0" w:rsidRDefault="00E90C8F" w:rsidP="00E90C8F">
      <w:pPr>
        <w:rPr>
          <w:b/>
        </w:rPr>
      </w:pPr>
    </w:p>
    <w:p w:rsidR="00E90C8F" w:rsidRPr="00D877F0" w:rsidRDefault="00E90C8F" w:rsidP="00E90C8F">
      <w:pPr>
        <w:rPr>
          <w:b/>
        </w:rPr>
      </w:pPr>
    </w:p>
    <w:p w:rsidR="00E90C8F" w:rsidRPr="00D877F0" w:rsidRDefault="00040299" w:rsidP="00E90C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b/>
          <w:noProof/>
          <w:sz w:val="28"/>
        </w:rPr>
      </w:pPr>
      <w:r w:rsidRPr="00D877F0">
        <w:rPr>
          <w:rFonts w:ascii="Arial" w:hAnsi="Arial" w:cs="Arial"/>
          <w:b/>
          <w:noProof/>
          <w:sz w:val="28"/>
        </w:rPr>
        <w:t xml:space="preserve">Maternity Liability </w:t>
      </w:r>
      <w:r w:rsidRPr="00D877F0">
        <w:rPr>
          <w:rFonts w:ascii="Arial" w:hAnsi="Arial" w:cs="Arial"/>
          <w:b/>
          <w:noProof/>
          <w:sz w:val="28"/>
        </w:rPr>
        <w:t>Release with Physician Statement</w:t>
      </w:r>
    </w:p>
    <w:p w:rsidR="00E90C8F" w:rsidRPr="00D877F0" w:rsidRDefault="00E90C8F" w:rsidP="00E90C8F">
      <w:pPr>
        <w:jc w:val="center"/>
        <w:rPr>
          <w:b/>
        </w:rPr>
      </w:pPr>
    </w:p>
    <w:p w:rsidR="0021709E" w:rsidRDefault="0021709E" w:rsidP="0021709E"/>
    <w:p w:rsidR="0021709E" w:rsidRDefault="0021709E" w:rsidP="0021709E"/>
    <w:p w:rsidR="0021709E" w:rsidRPr="0021709E" w:rsidRDefault="0021709E" w:rsidP="0021709E">
      <w:pPr>
        <w:jc w:val="center"/>
      </w:pPr>
    </w:p>
    <w:p w:rsidR="009F39A4" w:rsidRDefault="009F39A4">
      <w:pPr>
        <w:pStyle w:val="Heading1"/>
        <w:rPr>
          <w:rStyle w:val="a"/>
          <w:rFonts w:ascii="Arial" w:hAnsi="Arial"/>
          <w:szCs w:val="28"/>
        </w:rPr>
      </w:pPr>
    </w:p>
    <w:p w:rsidR="009F39A4" w:rsidRDefault="009F39A4">
      <w:pPr>
        <w:pStyle w:val="Heading1"/>
        <w:rPr>
          <w:rStyle w:val="a"/>
          <w:rFonts w:ascii="Arial" w:hAnsi="Arial"/>
          <w:szCs w:val="28"/>
        </w:rPr>
      </w:pPr>
    </w:p>
    <w:p w:rsidR="00E90C8F" w:rsidRDefault="00E90C8F" w:rsidP="00E90C8F"/>
    <w:p w:rsidR="00E90C8F" w:rsidRDefault="00E90C8F" w:rsidP="00E90C8F"/>
    <w:p w:rsidR="00E90C8F" w:rsidRDefault="00E90C8F" w:rsidP="00E90C8F"/>
    <w:p w:rsidR="00E90C8F" w:rsidRDefault="00E90C8F" w:rsidP="00E90C8F"/>
    <w:p w:rsidR="00D877F0" w:rsidRDefault="00D877F0" w:rsidP="00E90C8F"/>
    <w:p w:rsidR="00D877F0" w:rsidRDefault="00D877F0" w:rsidP="00E90C8F"/>
    <w:p w:rsidR="00D877F0" w:rsidRDefault="00D877F0" w:rsidP="00E90C8F"/>
    <w:p w:rsidR="00D877F0" w:rsidRDefault="00D877F0" w:rsidP="00E90C8F"/>
    <w:p w:rsidR="00B734DB" w:rsidRDefault="00B734DB" w:rsidP="00E90C8F"/>
    <w:p w:rsidR="00B734DB" w:rsidRDefault="00B734DB" w:rsidP="00E90C8F"/>
    <w:p w:rsidR="00B734DB" w:rsidRDefault="00B734DB" w:rsidP="00E90C8F"/>
    <w:p w:rsidR="00B734DB" w:rsidRDefault="00B734DB" w:rsidP="00E90C8F"/>
    <w:p w:rsidR="00B734DB" w:rsidRDefault="00B734DB" w:rsidP="00E90C8F"/>
    <w:p w:rsidR="00B734DB" w:rsidRDefault="00B734DB" w:rsidP="00E90C8F"/>
    <w:p w:rsidR="00B734DB" w:rsidRDefault="00B734DB" w:rsidP="00E90C8F"/>
    <w:p w:rsidR="00E90C8F" w:rsidRPr="00E90C8F" w:rsidRDefault="00E90C8F" w:rsidP="00E90C8F"/>
    <w:p w:rsidR="00D877F0" w:rsidRDefault="00D877F0" w:rsidP="00E90C8F">
      <w:pPr>
        <w:spacing w:line="480" w:lineRule="auto"/>
        <w:jc w:val="center"/>
        <w:rPr>
          <w:rFonts w:ascii="Arial" w:hAnsi="Arial" w:cs="Arial"/>
          <w:b/>
          <w:bCs/>
          <w:sz w:val="28"/>
          <w:szCs w:val="28"/>
          <w:u w:val="single"/>
        </w:rPr>
      </w:pPr>
    </w:p>
    <w:p w:rsidR="00E90C8F" w:rsidRDefault="00040299" w:rsidP="00E90C8F">
      <w:pPr>
        <w:spacing w:line="480" w:lineRule="auto"/>
        <w:jc w:val="center"/>
        <w:rPr>
          <w:rFonts w:ascii="Arial" w:hAnsi="Arial" w:cs="Arial"/>
          <w:sz w:val="28"/>
          <w:szCs w:val="28"/>
        </w:rPr>
      </w:pPr>
      <w:r>
        <w:rPr>
          <w:rFonts w:ascii="Arial" w:hAnsi="Arial" w:cs="Arial"/>
          <w:b/>
          <w:bCs/>
          <w:sz w:val="28"/>
          <w:szCs w:val="28"/>
          <w:u w:val="single"/>
        </w:rPr>
        <w:lastRenderedPageBreak/>
        <w:t>Maternity Liability Release with Physician Statement</w:t>
      </w:r>
    </w:p>
    <w:p w:rsidR="00E90C8F" w:rsidRDefault="00040299" w:rsidP="00E90C8F">
      <w:pPr>
        <w:spacing w:line="480" w:lineRule="auto"/>
        <w:ind w:firstLine="720"/>
        <w:rPr>
          <w:rFonts w:ascii="Arial" w:hAnsi="Arial" w:cs="Arial"/>
        </w:rPr>
      </w:pPr>
      <w:r>
        <w:rPr>
          <w:rFonts w:ascii="Arial" w:hAnsi="Arial" w:cs="Arial"/>
        </w:rPr>
        <w:t>Potential hazards to the pregnant woman and fetus which are present throughout the dietetics educational experience.</w:t>
      </w:r>
      <w:r>
        <w:rPr>
          <w:rFonts w:ascii="Arial" w:hAnsi="Arial" w:cs="Arial"/>
        </w:rPr>
        <w:t xml:space="preserve">   This form must be completed by the dietetics student as soon as the pregnancy is confirmed</w:t>
      </w:r>
    </w:p>
    <w:p w:rsidR="00E90C8F" w:rsidRDefault="00040299" w:rsidP="00E90C8F">
      <w:pPr>
        <w:spacing w:line="480" w:lineRule="auto"/>
        <w:rPr>
          <w:rFonts w:ascii="Arial" w:hAnsi="Arial" w:cs="Arial"/>
        </w:rPr>
      </w:pPr>
      <w:r>
        <w:rPr>
          <w:rFonts w:ascii="Arial" w:hAnsi="Arial" w:cs="Arial"/>
        </w:rPr>
        <w:t>---------------------------------------------------------------------------------------------------</w:t>
      </w:r>
    </w:p>
    <w:p w:rsidR="00E90C8F" w:rsidRDefault="00040299" w:rsidP="00E90C8F">
      <w:pPr>
        <w:spacing w:line="480" w:lineRule="auto"/>
        <w:ind w:firstLine="720"/>
        <w:rPr>
          <w:rFonts w:ascii="Arial" w:hAnsi="Arial" w:cs="Arial"/>
        </w:rPr>
      </w:pPr>
      <w:r>
        <w:rPr>
          <w:rFonts w:ascii="Arial" w:hAnsi="Arial" w:cs="Arial"/>
        </w:rPr>
        <w:t>I, the undersigned, release Delta State University Division of</w:t>
      </w:r>
      <w:r>
        <w:rPr>
          <w:rFonts w:ascii="Arial" w:hAnsi="Arial" w:cs="Arial"/>
        </w:rPr>
        <w:t xml:space="preserve"> Family and Consumer Sciences from any untoward complications to myself or my child which may result from continuing in school during pregnancy.</w:t>
      </w:r>
    </w:p>
    <w:p w:rsidR="00E90C8F" w:rsidRDefault="00040299" w:rsidP="00E90C8F">
      <w:pPr>
        <w:rPr>
          <w:rFonts w:ascii="Arial" w:hAnsi="Arial" w:cs="Arial"/>
        </w:rPr>
      </w:pPr>
      <w:r>
        <w:rPr>
          <w:rFonts w:ascii="Arial" w:hAnsi="Arial" w:cs="Arial"/>
        </w:rPr>
        <w:t>DATE_______________</w:t>
      </w:r>
      <w:r>
        <w:rPr>
          <w:rFonts w:ascii="Arial" w:hAnsi="Arial" w:cs="Arial"/>
        </w:rPr>
        <w:tab/>
      </w:r>
      <w:r>
        <w:rPr>
          <w:rFonts w:ascii="Arial" w:hAnsi="Arial" w:cs="Arial"/>
        </w:rPr>
        <w:tab/>
      </w:r>
    </w:p>
    <w:p w:rsidR="00E90C8F" w:rsidRDefault="00E90C8F" w:rsidP="00E90C8F">
      <w:pPr>
        <w:rPr>
          <w:rFonts w:ascii="Arial" w:hAnsi="Arial" w:cs="Arial"/>
        </w:rPr>
      </w:pPr>
    </w:p>
    <w:p w:rsidR="00E90C8F" w:rsidRDefault="00040299" w:rsidP="00E90C8F">
      <w:pPr>
        <w:rPr>
          <w:rFonts w:ascii="Arial" w:hAnsi="Arial" w:cs="Arial"/>
        </w:rPr>
      </w:pPr>
      <w:r>
        <w:rPr>
          <w:rFonts w:ascii="Arial" w:hAnsi="Arial" w:cs="Arial"/>
        </w:rPr>
        <w:t>Student Name______________________________________</w:t>
      </w:r>
    </w:p>
    <w:p w:rsidR="00E90C8F" w:rsidRDefault="00E90C8F" w:rsidP="00E90C8F">
      <w:pPr>
        <w:rPr>
          <w:rFonts w:ascii="Arial" w:hAnsi="Arial" w:cs="Arial"/>
        </w:rPr>
      </w:pPr>
    </w:p>
    <w:p w:rsidR="00E90C8F" w:rsidRDefault="00040299" w:rsidP="00E90C8F">
      <w:pPr>
        <w:spacing w:line="480" w:lineRule="auto"/>
        <w:rPr>
          <w:rFonts w:ascii="Arial" w:hAnsi="Arial" w:cs="Arial"/>
        </w:rPr>
      </w:pPr>
      <w:r>
        <w:rPr>
          <w:rFonts w:ascii="Arial" w:hAnsi="Arial" w:cs="Arial"/>
        </w:rPr>
        <w:t>---------------------------------------------------------------------------------------------------</w:t>
      </w:r>
    </w:p>
    <w:p w:rsidR="00E90C8F" w:rsidRDefault="00040299" w:rsidP="00E90C8F">
      <w:pPr>
        <w:rPr>
          <w:rFonts w:ascii="Arial" w:hAnsi="Arial" w:cs="Arial"/>
        </w:rPr>
      </w:pPr>
      <w:r>
        <w:rPr>
          <w:rFonts w:ascii="Arial" w:hAnsi="Arial" w:cs="Arial"/>
        </w:rPr>
        <w:t>I, Dr. ___________________</w:t>
      </w:r>
      <w:r w:rsidR="0013328C">
        <w:rPr>
          <w:rFonts w:ascii="Arial" w:hAnsi="Arial" w:cs="Arial"/>
        </w:rPr>
        <w:t xml:space="preserve">___________________ understand </w:t>
      </w:r>
      <w:r>
        <w:rPr>
          <w:rFonts w:ascii="Arial" w:hAnsi="Arial" w:cs="Arial"/>
        </w:rPr>
        <w:t xml:space="preserve">that my patient,   </w:t>
      </w:r>
    </w:p>
    <w:p w:rsidR="00E90C8F" w:rsidRDefault="00040299" w:rsidP="00E90C8F">
      <w:pPr>
        <w:rPr>
          <w:rFonts w:ascii="Arial" w:hAnsi="Arial" w:cs="Arial"/>
        </w:rPr>
      </w:pPr>
      <w:r>
        <w:rPr>
          <w:rFonts w:ascii="Arial" w:hAnsi="Arial" w:cs="Arial"/>
        </w:rPr>
        <w:t xml:space="preserve">                        (please print)</w:t>
      </w:r>
    </w:p>
    <w:p w:rsidR="00E90C8F" w:rsidRDefault="00E90C8F" w:rsidP="00E90C8F">
      <w:pPr>
        <w:ind w:firstLine="720"/>
        <w:rPr>
          <w:rFonts w:ascii="Arial" w:hAnsi="Arial" w:cs="Arial"/>
        </w:rPr>
      </w:pPr>
    </w:p>
    <w:p w:rsidR="00E90C8F" w:rsidRDefault="00040299" w:rsidP="00E90C8F">
      <w:pPr>
        <w:spacing w:line="480" w:lineRule="auto"/>
        <w:rPr>
          <w:rFonts w:ascii="Arial" w:hAnsi="Arial" w:cs="Arial"/>
        </w:rPr>
      </w:pPr>
      <w:r>
        <w:rPr>
          <w:rFonts w:ascii="Arial" w:hAnsi="Arial" w:cs="Arial"/>
        </w:rPr>
        <w:t>___________________________________</w:t>
      </w:r>
      <w:r w:rsidR="0013328C">
        <w:rPr>
          <w:rFonts w:ascii="Arial" w:hAnsi="Arial" w:cs="Arial"/>
        </w:rPr>
        <w:t xml:space="preserve">, </w:t>
      </w:r>
      <w:r>
        <w:rPr>
          <w:rFonts w:ascii="Arial" w:hAnsi="Arial" w:cs="Arial"/>
        </w:rPr>
        <w:t xml:space="preserve"> i</w:t>
      </w:r>
      <w:r>
        <w:rPr>
          <w:rFonts w:ascii="Arial" w:hAnsi="Arial" w:cs="Arial"/>
        </w:rPr>
        <w:t>s enrolled in the Delta State University Coordinated Program in Dietetics.  It is my professional judgment that her present physical condition will not interfere with her ability to perform the activities associated with a student in the Delta State Univer</w:t>
      </w:r>
      <w:r>
        <w:rPr>
          <w:rFonts w:ascii="Arial" w:hAnsi="Arial" w:cs="Arial"/>
        </w:rPr>
        <w:t>sity Coordinated Program in Dietetics.</w:t>
      </w:r>
    </w:p>
    <w:p w:rsidR="00E90C8F" w:rsidRDefault="00040299" w:rsidP="00E90C8F">
      <w:pPr>
        <w:rPr>
          <w:rFonts w:ascii="Arial" w:hAnsi="Arial" w:cs="Arial"/>
        </w:rPr>
      </w:pPr>
      <w:r>
        <w:rPr>
          <w:rFonts w:ascii="Arial" w:hAnsi="Arial" w:cs="Arial"/>
        </w:rPr>
        <w:t>Signature___________________________              Date  ________________</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p>
    <w:p w:rsidR="00E90C8F" w:rsidRDefault="00E90C8F" w:rsidP="00E90C8F">
      <w:pPr>
        <w:pBdr>
          <w:bottom w:val="single" w:sz="12" w:space="1" w:color="auto"/>
        </w:pBdr>
        <w:rPr>
          <w:rFonts w:ascii="Arial" w:hAnsi="Arial" w:cs="Arial"/>
        </w:rPr>
      </w:pPr>
    </w:p>
    <w:p w:rsidR="00E90C8F" w:rsidRDefault="00E90C8F" w:rsidP="00E90C8F">
      <w:pPr>
        <w:rPr>
          <w:rFonts w:ascii="Arial" w:hAnsi="Arial" w:cs="Arial"/>
        </w:rPr>
      </w:pPr>
    </w:p>
    <w:p w:rsidR="00E90C8F" w:rsidRDefault="00E90C8F" w:rsidP="00E90C8F">
      <w:pPr>
        <w:rPr>
          <w:rFonts w:ascii="Arial" w:hAnsi="Arial" w:cs="Arial"/>
        </w:rPr>
      </w:pPr>
    </w:p>
    <w:p w:rsidR="00E90C8F" w:rsidRDefault="00040299" w:rsidP="00E90C8F">
      <w:r>
        <w:rPr>
          <w:rFonts w:ascii="Arial" w:hAnsi="Arial" w:cs="Arial"/>
        </w:rPr>
        <w:t>Witness____________________________</w:t>
      </w:r>
    </w:p>
    <w:p w:rsidR="00C87843" w:rsidRDefault="00C87843" w:rsidP="009F39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C87843" w:rsidRDefault="00C87843" w:rsidP="00C87843">
      <w:pPr>
        <w:rPr>
          <w:rFonts w:ascii="Arial" w:hAnsi="Arial" w:cs="Arial"/>
          <w:noProof/>
          <w:sz w:val="28"/>
          <w:szCs w:val="28"/>
        </w:rPr>
        <w:sectPr w:rsidR="00C87843" w:rsidSect="003053CF">
          <w:footerReference w:type="default" r:id="rId15"/>
          <w:endnotePr>
            <w:numFmt w:val="decimal"/>
          </w:endnotePr>
          <w:pgSz w:w="12240" w:h="15840" w:code="1"/>
          <w:pgMar w:top="1440" w:right="2160" w:bottom="1440" w:left="1296" w:header="720" w:footer="288" w:gutter="0"/>
          <w:cols w:space="720"/>
          <w:vAlign w:val="center"/>
          <w:noEndnote/>
        </w:sectPr>
      </w:pPr>
    </w:p>
    <w:p w:rsidR="0021709E" w:rsidRDefault="0021709E" w:rsidP="00C3102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rPr>
          <w:rFonts w:ascii="Arial" w:hAnsi="Arial" w:cs="Arial"/>
          <w:noProof/>
          <w:sz w:val="28"/>
        </w:rPr>
      </w:pPr>
    </w:p>
    <w:p w:rsidR="0021709E" w:rsidRDefault="002170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21709E" w:rsidRPr="00D877F0" w:rsidRDefault="000402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b/>
          <w:noProof/>
          <w:sz w:val="28"/>
        </w:rPr>
      </w:pPr>
      <w:r>
        <w:rPr>
          <w:rFonts w:ascii="Arial" w:hAnsi="Arial" w:cs="Arial"/>
          <w:b/>
          <w:noProof/>
          <w:sz w:val="28"/>
        </w:rPr>
        <w:t>Appendix G</w:t>
      </w:r>
    </w:p>
    <w:p w:rsidR="00004733" w:rsidRDefault="000047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E90C8F" w:rsidRDefault="00040299" w:rsidP="00E90C8F">
      <w:pPr>
        <w:pStyle w:val="Heading1"/>
        <w:rPr>
          <w:rStyle w:val="a"/>
          <w:rFonts w:ascii="Arial" w:hAnsi="Arial"/>
          <w:b/>
          <w:szCs w:val="28"/>
        </w:rPr>
      </w:pPr>
      <w:bookmarkStart w:id="104" w:name="_Toc327265247"/>
      <w:r w:rsidRPr="00A73A07">
        <w:rPr>
          <w:rStyle w:val="a"/>
          <w:rFonts w:ascii="Arial" w:hAnsi="Arial"/>
          <w:b/>
          <w:szCs w:val="28"/>
        </w:rPr>
        <w:t xml:space="preserve">Code of Ethics for the </w:t>
      </w:r>
      <w:r w:rsidRPr="00A73A07">
        <w:rPr>
          <w:rStyle w:val="a"/>
          <w:rFonts w:ascii="Arial" w:hAnsi="Arial"/>
          <w:b/>
          <w:szCs w:val="28"/>
        </w:rPr>
        <w:t>Profession of Dietetics</w:t>
      </w:r>
      <w:bookmarkEnd w:id="104"/>
    </w:p>
    <w:p w:rsidR="0021709E" w:rsidRDefault="002170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21709E" w:rsidRDefault="0021709E" w:rsidP="00E96FA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rPr>
          <w:rFonts w:ascii="Arial" w:hAnsi="Arial" w:cs="Arial"/>
          <w:noProof/>
          <w:sz w:val="28"/>
        </w:rPr>
      </w:pPr>
    </w:p>
    <w:p w:rsidR="0021709E" w:rsidRDefault="002170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p>
    <w:p w:rsidR="009E7F5C" w:rsidRDefault="000402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rPr>
          <w:rFonts w:ascii="Arial" w:hAnsi="Arial" w:cs="Arial"/>
          <w:noProof/>
          <w:sz w:val="28"/>
        </w:rPr>
      </w:pPr>
      <w:r>
        <w:rPr>
          <w:rFonts w:ascii="Arial" w:hAnsi="Arial" w:cs="Arial"/>
          <w:noProof/>
          <w:sz w:val="28"/>
        </w:rPr>
        <w:fldChar w:fldCharType="begin"/>
      </w:r>
      <w:r>
        <w:rPr>
          <w:rFonts w:ascii="Arial" w:hAnsi="Arial" w:cs="Arial"/>
          <w:noProof/>
          <w:sz w:val="28"/>
        </w:rPr>
        <w:instrText>tc \l2 "</w:instrText>
      </w:r>
      <w:bookmarkStart w:id="105" w:name="_Toc74470785"/>
      <w:r>
        <w:rPr>
          <w:rFonts w:ascii="Arial" w:hAnsi="Arial" w:cs="Arial"/>
          <w:noProof/>
          <w:sz w:val="28"/>
        </w:rPr>
        <w:instrText xml:space="preserve">Appendix </w:instrText>
      </w:r>
      <w:r w:rsidR="00286CD2">
        <w:rPr>
          <w:rFonts w:ascii="Arial" w:hAnsi="Arial" w:cs="Arial"/>
          <w:noProof/>
          <w:sz w:val="28"/>
        </w:rPr>
        <w:instrText>I</w:instrText>
      </w:r>
      <w:bookmarkEnd w:id="105"/>
      <w:r>
        <w:rPr>
          <w:rFonts w:ascii="Arial" w:hAnsi="Arial" w:cs="Arial"/>
          <w:noProof/>
          <w:sz w:val="28"/>
        </w:rPr>
        <w:fldChar w:fldCharType="end"/>
      </w:r>
    </w:p>
    <w:p w:rsidR="00B926CF" w:rsidRDefault="00B926CF" w:rsidP="00B926CF"/>
    <w:p w:rsidR="005E61E5" w:rsidRDefault="00040299" w:rsidP="0021709E">
      <w:r>
        <w:rPr>
          <w:noProof/>
        </w:rPr>
        <w:lastRenderedPageBreak/>
        <w:drawing>
          <wp:inline distT="0" distB="0" distL="0" distR="0">
            <wp:extent cx="5992837" cy="7817126"/>
            <wp:effectExtent l="0" t="0" r="825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066519" name="snipped.PNG"/>
                    <pic:cNvPicPr/>
                  </pic:nvPicPr>
                  <pic:blipFill>
                    <a:blip r:embed="rId16">
                      <a:extLst>
                        <a:ext uri="{28A0092B-C50C-407E-A947-70E740481C1C}">
                          <a14:useLocalDpi xmlns:a14="http://schemas.microsoft.com/office/drawing/2010/main" val="0"/>
                        </a:ext>
                      </a:extLst>
                    </a:blip>
                    <a:stretch>
                      <a:fillRect/>
                    </a:stretch>
                  </pic:blipFill>
                  <pic:spPr>
                    <a:xfrm>
                      <a:off x="0" y="0"/>
                      <a:ext cx="6003372" cy="7830867"/>
                    </a:xfrm>
                    <a:prstGeom prst="rect">
                      <a:avLst/>
                    </a:prstGeom>
                  </pic:spPr>
                </pic:pic>
              </a:graphicData>
            </a:graphic>
          </wp:inline>
        </w:drawing>
      </w:r>
    </w:p>
    <w:p w:rsidR="00C3102D" w:rsidRPr="0021709E" w:rsidRDefault="00040299" w:rsidP="0021709E">
      <w:r>
        <w:rPr>
          <w:noProof/>
        </w:rPr>
        <w:lastRenderedPageBreak/>
        <w:drawing>
          <wp:inline distT="0" distB="0" distL="0" distR="0">
            <wp:extent cx="5809957" cy="7952827"/>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488000" name="snipped2.PNG"/>
                    <pic:cNvPicPr/>
                  </pic:nvPicPr>
                  <pic:blipFill>
                    <a:blip r:embed="rId17">
                      <a:extLst>
                        <a:ext uri="{28A0092B-C50C-407E-A947-70E740481C1C}">
                          <a14:useLocalDpi xmlns:a14="http://schemas.microsoft.com/office/drawing/2010/main" val="0"/>
                        </a:ext>
                      </a:extLst>
                    </a:blip>
                    <a:stretch>
                      <a:fillRect/>
                    </a:stretch>
                  </pic:blipFill>
                  <pic:spPr>
                    <a:xfrm>
                      <a:off x="0" y="0"/>
                      <a:ext cx="5815037" cy="7959781"/>
                    </a:xfrm>
                    <a:prstGeom prst="rect">
                      <a:avLst/>
                    </a:prstGeom>
                  </pic:spPr>
                </pic:pic>
              </a:graphicData>
            </a:graphic>
          </wp:inline>
        </w:drawing>
      </w:r>
    </w:p>
    <w:sectPr w:rsidR="00C3102D" w:rsidRPr="0021709E" w:rsidSect="00B4499F">
      <w:footerReference w:type="default" r:id="rId18"/>
      <w:endnotePr>
        <w:numFmt w:val="decimal"/>
      </w:endnotePr>
      <w:pgSz w:w="12240" w:h="15840" w:code="1"/>
      <w:pgMar w:top="-1980" w:right="2160" w:bottom="1440" w:left="1296" w:header="720" w:footer="288" w:gutter="0"/>
      <w:cols w:space="720"/>
      <w:vAlign w:val="center"/>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0299" w:rsidRDefault="00040299">
      <w:r>
        <w:separator/>
      </w:r>
    </w:p>
  </w:endnote>
  <w:endnote w:type="continuationSeparator" w:id="0">
    <w:p w:rsidR="00040299" w:rsidRDefault="000402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w:altName w:val="Cambria"/>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yriad Pro">
    <w:altName w:val="Corbel"/>
    <w:panose1 w:val="020B0604020202020204"/>
    <w:charset w:val="00"/>
    <w:family w:val="swiss"/>
    <w:notTrueType/>
    <w:pitch w:val="variable"/>
    <w:sig w:usb0="00000001" w:usb1="5000204B"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1)">
    <w:altName w:val="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67051"/>
      <w:docPartObj>
        <w:docPartGallery w:val="Page Numbers (Bottom of Page)"/>
        <w:docPartUnique/>
      </w:docPartObj>
    </w:sdtPr>
    <w:sdtEndPr/>
    <w:sdtContent>
      <w:p w:rsidR="00562173" w:rsidRDefault="00040299">
        <w:pPr>
          <w:pStyle w:val="Footer"/>
          <w:jc w:val="right"/>
        </w:pPr>
        <w:r>
          <w:fldChar w:fldCharType="begin"/>
        </w:r>
        <w:r>
          <w:instrText xml:space="preserve"> PAGE   \* MERGEFORMAT </w:instrText>
        </w:r>
        <w:r>
          <w:fldChar w:fldCharType="separate"/>
        </w:r>
        <w:r w:rsidR="003A1F42">
          <w:rPr>
            <w:noProof/>
          </w:rPr>
          <w:t>i</w:t>
        </w:r>
        <w:r>
          <w:rPr>
            <w:noProof/>
          </w:rPr>
          <w:fldChar w:fldCharType="end"/>
        </w:r>
      </w:p>
    </w:sdtContent>
  </w:sdt>
  <w:p w:rsidR="00562173" w:rsidRDefault="00562173">
    <w:pPr>
      <w:jc w:val="center"/>
      <w:rPr>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7345673"/>
      <w:docPartObj>
        <w:docPartGallery w:val="Page Numbers (Bottom of Page)"/>
        <w:docPartUnique/>
      </w:docPartObj>
    </w:sdtPr>
    <w:sdtEndPr>
      <w:rPr>
        <w:noProof/>
      </w:rPr>
    </w:sdtEndPr>
    <w:sdtContent>
      <w:p w:rsidR="00562173" w:rsidRDefault="00040299">
        <w:pPr>
          <w:pStyle w:val="Footer"/>
          <w:jc w:val="right"/>
        </w:pPr>
        <w:r>
          <w:fldChar w:fldCharType="begin"/>
        </w:r>
        <w:r>
          <w:instrText xml:space="preserve"> PAGE   \* MERGEFORMAT </w:instrText>
        </w:r>
        <w:r>
          <w:fldChar w:fldCharType="separate"/>
        </w:r>
        <w:r w:rsidR="003A1F42">
          <w:rPr>
            <w:noProof/>
          </w:rPr>
          <w:t>35</w:t>
        </w:r>
        <w:r>
          <w:rPr>
            <w:noProof/>
          </w:rPr>
          <w:fldChar w:fldCharType="end"/>
        </w:r>
      </w:p>
    </w:sdtContent>
  </w:sdt>
  <w:p w:rsidR="00562173" w:rsidRDefault="00562173">
    <w:pPr>
      <w:ind w:left="-720"/>
      <w:rPr>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5254319"/>
      <w:docPartObj>
        <w:docPartGallery w:val="Page Numbers (Bottom of Page)"/>
        <w:docPartUnique/>
      </w:docPartObj>
    </w:sdtPr>
    <w:sdtEndPr>
      <w:rPr>
        <w:noProof/>
      </w:rPr>
    </w:sdtEndPr>
    <w:sdtContent>
      <w:p w:rsidR="00562173" w:rsidRDefault="00040299">
        <w:pPr>
          <w:pStyle w:val="Footer"/>
          <w:jc w:val="right"/>
        </w:pPr>
        <w:r>
          <w:fldChar w:fldCharType="begin"/>
        </w:r>
        <w:r>
          <w:instrText xml:space="preserve"> PAGE   \* MERGEFORMAT </w:instrText>
        </w:r>
        <w:r>
          <w:fldChar w:fldCharType="separate"/>
        </w:r>
        <w:r w:rsidR="003A1F42">
          <w:rPr>
            <w:noProof/>
          </w:rPr>
          <w:t>36</w:t>
        </w:r>
        <w:r>
          <w:rPr>
            <w:noProof/>
          </w:rPr>
          <w:fldChar w:fldCharType="end"/>
        </w:r>
      </w:p>
    </w:sdtContent>
  </w:sdt>
  <w:p w:rsidR="00562173" w:rsidRDefault="00562173"/>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0903351"/>
      <w:docPartObj>
        <w:docPartGallery w:val="Page Numbers (Bottom of Page)"/>
        <w:docPartUnique/>
      </w:docPartObj>
    </w:sdtPr>
    <w:sdtEndPr>
      <w:rPr>
        <w:noProof/>
      </w:rPr>
    </w:sdtEndPr>
    <w:sdtContent>
      <w:p w:rsidR="00562173" w:rsidRDefault="00040299">
        <w:pPr>
          <w:pStyle w:val="Footer"/>
          <w:jc w:val="right"/>
        </w:pPr>
        <w:r>
          <w:fldChar w:fldCharType="begin"/>
        </w:r>
        <w:r>
          <w:instrText xml:space="preserve"> PAGE   \* MERGEFORMAT </w:instrText>
        </w:r>
        <w:r>
          <w:fldChar w:fldCharType="separate"/>
        </w:r>
        <w:r w:rsidR="003A1F42">
          <w:rPr>
            <w:noProof/>
          </w:rPr>
          <w:t>46</w:t>
        </w:r>
        <w:r>
          <w:rPr>
            <w:noProof/>
          </w:rPr>
          <w:fldChar w:fldCharType="end"/>
        </w:r>
      </w:p>
    </w:sdtContent>
  </w:sdt>
  <w:p w:rsidR="00562173" w:rsidRDefault="00562173"/>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47656438"/>
      <w:docPartObj>
        <w:docPartGallery w:val="Page Numbers (Bottom of Page)"/>
        <w:docPartUnique/>
      </w:docPartObj>
    </w:sdtPr>
    <w:sdtEndPr>
      <w:rPr>
        <w:noProof/>
      </w:rPr>
    </w:sdtEndPr>
    <w:sdtContent>
      <w:p w:rsidR="00562173" w:rsidRDefault="00040299">
        <w:pPr>
          <w:pStyle w:val="Footer"/>
          <w:jc w:val="right"/>
        </w:pPr>
        <w:r>
          <w:fldChar w:fldCharType="begin"/>
        </w:r>
        <w:r>
          <w:instrText xml:space="preserve"> PAGE   \* MERGEFORMAT </w:instrText>
        </w:r>
        <w:r>
          <w:fldChar w:fldCharType="separate"/>
        </w:r>
        <w:r w:rsidR="003A1F42">
          <w:rPr>
            <w:noProof/>
          </w:rPr>
          <w:t>49</w:t>
        </w:r>
        <w:r>
          <w:rPr>
            <w:noProof/>
          </w:rPr>
          <w:fldChar w:fldCharType="end"/>
        </w:r>
      </w:p>
    </w:sdtContent>
  </w:sdt>
  <w:p w:rsidR="00562173" w:rsidRDefault="0056217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0299" w:rsidRDefault="00040299">
      <w:r>
        <w:separator/>
      </w:r>
    </w:p>
  </w:footnote>
  <w:footnote w:type="continuationSeparator" w:id="0">
    <w:p w:rsidR="00040299" w:rsidRDefault="000402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86366"/>
    <w:multiLevelType w:val="hybridMultilevel"/>
    <w:tmpl w:val="34E6D8DE"/>
    <w:lvl w:ilvl="0" w:tplc="5A1688DC">
      <w:start w:val="1"/>
      <w:numFmt w:val="bullet"/>
      <w:lvlText w:val=""/>
      <w:lvlJc w:val="left"/>
      <w:pPr>
        <w:ind w:left="720" w:hanging="360"/>
      </w:pPr>
      <w:rPr>
        <w:rFonts w:ascii="Wingdings" w:hAnsi="Wingdings" w:hint="default"/>
      </w:rPr>
    </w:lvl>
    <w:lvl w:ilvl="1" w:tplc="E3FCB85C" w:tentative="1">
      <w:start w:val="1"/>
      <w:numFmt w:val="bullet"/>
      <w:lvlText w:val="o"/>
      <w:lvlJc w:val="left"/>
      <w:pPr>
        <w:ind w:left="1440" w:hanging="360"/>
      </w:pPr>
      <w:rPr>
        <w:rFonts w:ascii="Courier New" w:hAnsi="Courier New" w:cs="Courier New" w:hint="default"/>
      </w:rPr>
    </w:lvl>
    <w:lvl w:ilvl="2" w:tplc="4DD8D3C6" w:tentative="1">
      <w:start w:val="1"/>
      <w:numFmt w:val="bullet"/>
      <w:lvlText w:val=""/>
      <w:lvlJc w:val="left"/>
      <w:pPr>
        <w:ind w:left="2160" w:hanging="360"/>
      </w:pPr>
      <w:rPr>
        <w:rFonts w:ascii="Wingdings" w:hAnsi="Wingdings" w:hint="default"/>
      </w:rPr>
    </w:lvl>
    <w:lvl w:ilvl="3" w:tplc="C90C5478" w:tentative="1">
      <w:start w:val="1"/>
      <w:numFmt w:val="bullet"/>
      <w:lvlText w:val=""/>
      <w:lvlJc w:val="left"/>
      <w:pPr>
        <w:ind w:left="2880" w:hanging="360"/>
      </w:pPr>
      <w:rPr>
        <w:rFonts w:ascii="Symbol" w:hAnsi="Symbol" w:hint="default"/>
      </w:rPr>
    </w:lvl>
    <w:lvl w:ilvl="4" w:tplc="F4F871CA" w:tentative="1">
      <w:start w:val="1"/>
      <w:numFmt w:val="bullet"/>
      <w:lvlText w:val="o"/>
      <w:lvlJc w:val="left"/>
      <w:pPr>
        <w:ind w:left="3600" w:hanging="360"/>
      </w:pPr>
      <w:rPr>
        <w:rFonts w:ascii="Courier New" w:hAnsi="Courier New" w:cs="Courier New" w:hint="default"/>
      </w:rPr>
    </w:lvl>
    <w:lvl w:ilvl="5" w:tplc="C6BA5636" w:tentative="1">
      <w:start w:val="1"/>
      <w:numFmt w:val="bullet"/>
      <w:lvlText w:val=""/>
      <w:lvlJc w:val="left"/>
      <w:pPr>
        <w:ind w:left="4320" w:hanging="360"/>
      </w:pPr>
      <w:rPr>
        <w:rFonts w:ascii="Wingdings" w:hAnsi="Wingdings" w:hint="default"/>
      </w:rPr>
    </w:lvl>
    <w:lvl w:ilvl="6" w:tplc="C55CCDF0" w:tentative="1">
      <w:start w:val="1"/>
      <w:numFmt w:val="bullet"/>
      <w:lvlText w:val=""/>
      <w:lvlJc w:val="left"/>
      <w:pPr>
        <w:ind w:left="5040" w:hanging="360"/>
      </w:pPr>
      <w:rPr>
        <w:rFonts w:ascii="Symbol" w:hAnsi="Symbol" w:hint="default"/>
      </w:rPr>
    </w:lvl>
    <w:lvl w:ilvl="7" w:tplc="201ACAC4" w:tentative="1">
      <w:start w:val="1"/>
      <w:numFmt w:val="bullet"/>
      <w:lvlText w:val="o"/>
      <w:lvlJc w:val="left"/>
      <w:pPr>
        <w:ind w:left="5760" w:hanging="360"/>
      </w:pPr>
      <w:rPr>
        <w:rFonts w:ascii="Courier New" w:hAnsi="Courier New" w:cs="Courier New" w:hint="default"/>
      </w:rPr>
    </w:lvl>
    <w:lvl w:ilvl="8" w:tplc="47F85FB2" w:tentative="1">
      <w:start w:val="1"/>
      <w:numFmt w:val="bullet"/>
      <w:lvlText w:val=""/>
      <w:lvlJc w:val="left"/>
      <w:pPr>
        <w:ind w:left="6480" w:hanging="360"/>
      </w:pPr>
      <w:rPr>
        <w:rFonts w:ascii="Wingdings" w:hAnsi="Wingdings" w:hint="default"/>
      </w:rPr>
    </w:lvl>
  </w:abstractNum>
  <w:abstractNum w:abstractNumId="1" w15:restartNumberingAfterBreak="0">
    <w:nsid w:val="092D37AD"/>
    <w:multiLevelType w:val="hybridMultilevel"/>
    <w:tmpl w:val="3FE231EC"/>
    <w:lvl w:ilvl="0" w:tplc="62E44AFC">
      <w:start w:val="1"/>
      <w:numFmt w:val="bullet"/>
      <w:lvlText w:val=""/>
      <w:lvlJc w:val="left"/>
      <w:pPr>
        <w:ind w:left="720" w:hanging="360"/>
      </w:pPr>
      <w:rPr>
        <w:rFonts w:ascii="Symbol" w:hAnsi="Symbol" w:hint="default"/>
      </w:rPr>
    </w:lvl>
    <w:lvl w:ilvl="1" w:tplc="F46EAEC4" w:tentative="1">
      <w:start w:val="1"/>
      <w:numFmt w:val="bullet"/>
      <w:lvlText w:val="o"/>
      <w:lvlJc w:val="left"/>
      <w:pPr>
        <w:ind w:left="1440" w:hanging="360"/>
      </w:pPr>
      <w:rPr>
        <w:rFonts w:ascii="Courier New" w:hAnsi="Courier New" w:cs="Courier New" w:hint="default"/>
      </w:rPr>
    </w:lvl>
    <w:lvl w:ilvl="2" w:tplc="2BFCC7A6" w:tentative="1">
      <w:start w:val="1"/>
      <w:numFmt w:val="bullet"/>
      <w:lvlText w:val=""/>
      <w:lvlJc w:val="left"/>
      <w:pPr>
        <w:ind w:left="2160" w:hanging="360"/>
      </w:pPr>
      <w:rPr>
        <w:rFonts w:ascii="Wingdings" w:hAnsi="Wingdings" w:hint="default"/>
      </w:rPr>
    </w:lvl>
    <w:lvl w:ilvl="3" w:tplc="CA00FB9A" w:tentative="1">
      <w:start w:val="1"/>
      <w:numFmt w:val="bullet"/>
      <w:lvlText w:val=""/>
      <w:lvlJc w:val="left"/>
      <w:pPr>
        <w:ind w:left="2880" w:hanging="360"/>
      </w:pPr>
      <w:rPr>
        <w:rFonts w:ascii="Symbol" w:hAnsi="Symbol" w:hint="default"/>
      </w:rPr>
    </w:lvl>
    <w:lvl w:ilvl="4" w:tplc="EC0E6170" w:tentative="1">
      <w:start w:val="1"/>
      <w:numFmt w:val="bullet"/>
      <w:lvlText w:val="o"/>
      <w:lvlJc w:val="left"/>
      <w:pPr>
        <w:ind w:left="3600" w:hanging="360"/>
      </w:pPr>
      <w:rPr>
        <w:rFonts w:ascii="Courier New" w:hAnsi="Courier New" w:cs="Courier New" w:hint="default"/>
      </w:rPr>
    </w:lvl>
    <w:lvl w:ilvl="5" w:tplc="78D63FDA" w:tentative="1">
      <w:start w:val="1"/>
      <w:numFmt w:val="bullet"/>
      <w:lvlText w:val=""/>
      <w:lvlJc w:val="left"/>
      <w:pPr>
        <w:ind w:left="4320" w:hanging="360"/>
      </w:pPr>
      <w:rPr>
        <w:rFonts w:ascii="Wingdings" w:hAnsi="Wingdings" w:hint="default"/>
      </w:rPr>
    </w:lvl>
    <w:lvl w:ilvl="6" w:tplc="12FC93DA" w:tentative="1">
      <w:start w:val="1"/>
      <w:numFmt w:val="bullet"/>
      <w:lvlText w:val=""/>
      <w:lvlJc w:val="left"/>
      <w:pPr>
        <w:ind w:left="5040" w:hanging="360"/>
      </w:pPr>
      <w:rPr>
        <w:rFonts w:ascii="Symbol" w:hAnsi="Symbol" w:hint="default"/>
      </w:rPr>
    </w:lvl>
    <w:lvl w:ilvl="7" w:tplc="A9FCD78C" w:tentative="1">
      <w:start w:val="1"/>
      <w:numFmt w:val="bullet"/>
      <w:lvlText w:val="o"/>
      <w:lvlJc w:val="left"/>
      <w:pPr>
        <w:ind w:left="5760" w:hanging="360"/>
      </w:pPr>
      <w:rPr>
        <w:rFonts w:ascii="Courier New" w:hAnsi="Courier New" w:cs="Courier New" w:hint="default"/>
      </w:rPr>
    </w:lvl>
    <w:lvl w:ilvl="8" w:tplc="9C56F760" w:tentative="1">
      <w:start w:val="1"/>
      <w:numFmt w:val="bullet"/>
      <w:lvlText w:val=""/>
      <w:lvlJc w:val="left"/>
      <w:pPr>
        <w:ind w:left="6480" w:hanging="360"/>
      </w:pPr>
      <w:rPr>
        <w:rFonts w:ascii="Wingdings" w:hAnsi="Wingdings" w:hint="default"/>
      </w:rPr>
    </w:lvl>
  </w:abstractNum>
  <w:abstractNum w:abstractNumId="2" w15:restartNumberingAfterBreak="0">
    <w:nsid w:val="0DA52B43"/>
    <w:multiLevelType w:val="hybridMultilevel"/>
    <w:tmpl w:val="B178E38A"/>
    <w:lvl w:ilvl="0" w:tplc="44107D9E">
      <w:start w:val="1"/>
      <w:numFmt w:val="bullet"/>
      <w:lvlText w:val=""/>
      <w:lvlJc w:val="left"/>
      <w:pPr>
        <w:tabs>
          <w:tab w:val="num" w:pos="720"/>
        </w:tabs>
        <w:ind w:left="720" w:hanging="360"/>
      </w:pPr>
      <w:rPr>
        <w:rFonts w:ascii="Symbol" w:hAnsi="Symbol" w:hint="default"/>
      </w:rPr>
    </w:lvl>
    <w:lvl w:ilvl="1" w:tplc="8250BFFC" w:tentative="1">
      <w:start w:val="1"/>
      <w:numFmt w:val="bullet"/>
      <w:lvlText w:val="o"/>
      <w:lvlJc w:val="left"/>
      <w:pPr>
        <w:tabs>
          <w:tab w:val="num" w:pos="1440"/>
        </w:tabs>
        <w:ind w:left="1440" w:hanging="360"/>
      </w:pPr>
      <w:rPr>
        <w:rFonts w:ascii="Courier New" w:hAnsi="Courier New" w:hint="default"/>
      </w:rPr>
    </w:lvl>
    <w:lvl w:ilvl="2" w:tplc="CD56F62E" w:tentative="1">
      <w:start w:val="1"/>
      <w:numFmt w:val="bullet"/>
      <w:lvlText w:val=""/>
      <w:lvlJc w:val="left"/>
      <w:pPr>
        <w:tabs>
          <w:tab w:val="num" w:pos="2160"/>
        </w:tabs>
        <w:ind w:left="2160" w:hanging="360"/>
      </w:pPr>
      <w:rPr>
        <w:rFonts w:ascii="Wingdings" w:hAnsi="Wingdings" w:hint="default"/>
      </w:rPr>
    </w:lvl>
    <w:lvl w:ilvl="3" w:tplc="FDF2CC66" w:tentative="1">
      <w:start w:val="1"/>
      <w:numFmt w:val="bullet"/>
      <w:lvlText w:val=""/>
      <w:lvlJc w:val="left"/>
      <w:pPr>
        <w:tabs>
          <w:tab w:val="num" w:pos="2880"/>
        </w:tabs>
        <w:ind w:left="2880" w:hanging="360"/>
      </w:pPr>
      <w:rPr>
        <w:rFonts w:ascii="Symbol" w:hAnsi="Symbol" w:hint="default"/>
      </w:rPr>
    </w:lvl>
    <w:lvl w:ilvl="4" w:tplc="08F02412" w:tentative="1">
      <w:start w:val="1"/>
      <w:numFmt w:val="bullet"/>
      <w:lvlText w:val="o"/>
      <w:lvlJc w:val="left"/>
      <w:pPr>
        <w:tabs>
          <w:tab w:val="num" w:pos="3600"/>
        </w:tabs>
        <w:ind w:left="3600" w:hanging="360"/>
      </w:pPr>
      <w:rPr>
        <w:rFonts w:ascii="Courier New" w:hAnsi="Courier New" w:hint="default"/>
      </w:rPr>
    </w:lvl>
    <w:lvl w:ilvl="5" w:tplc="5092884E" w:tentative="1">
      <w:start w:val="1"/>
      <w:numFmt w:val="bullet"/>
      <w:lvlText w:val=""/>
      <w:lvlJc w:val="left"/>
      <w:pPr>
        <w:tabs>
          <w:tab w:val="num" w:pos="4320"/>
        </w:tabs>
        <w:ind w:left="4320" w:hanging="360"/>
      </w:pPr>
      <w:rPr>
        <w:rFonts w:ascii="Wingdings" w:hAnsi="Wingdings" w:hint="default"/>
      </w:rPr>
    </w:lvl>
    <w:lvl w:ilvl="6" w:tplc="B2E20CCC" w:tentative="1">
      <w:start w:val="1"/>
      <w:numFmt w:val="bullet"/>
      <w:lvlText w:val=""/>
      <w:lvlJc w:val="left"/>
      <w:pPr>
        <w:tabs>
          <w:tab w:val="num" w:pos="5040"/>
        </w:tabs>
        <w:ind w:left="5040" w:hanging="360"/>
      </w:pPr>
      <w:rPr>
        <w:rFonts w:ascii="Symbol" w:hAnsi="Symbol" w:hint="default"/>
      </w:rPr>
    </w:lvl>
    <w:lvl w:ilvl="7" w:tplc="5BAE7CEA" w:tentative="1">
      <w:start w:val="1"/>
      <w:numFmt w:val="bullet"/>
      <w:lvlText w:val="o"/>
      <w:lvlJc w:val="left"/>
      <w:pPr>
        <w:tabs>
          <w:tab w:val="num" w:pos="5760"/>
        </w:tabs>
        <w:ind w:left="5760" w:hanging="360"/>
      </w:pPr>
      <w:rPr>
        <w:rFonts w:ascii="Courier New" w:hAnsi="Courier New" w:hint="default"/>
      </w:rPr>
    </w:lvl>
    <w:lvl w:ilvl="8" w:tplc="9DBA6D0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85468D"/>
    <w:multiLevelType w:val="hybridMultilevel"/>
    <w:tmpl w:val="878EB91E"/>
    <w:lvl w:ilvl="0" w:tplc="08645174">
      <w:start w:val="1"/>
      <w:numFmt w:val="bullet"/>
      <w:lvlText w:val=""/>
      <w:lvlJc w:val="left"/>
      <w:pPr>
        <w:tabs>
          <w:tab w:val="num" w:pos="1260"/>
        </w:tabs>
        <w:ind w:left="1260" w:hanging="360"/>
      </w:pPr>
      <w:rPr>
        <w:rFonts w:ascii="Symbol" w:hAnsi="Symbol" w:hint="default"/>
      </w:rPr>
    </w:lvl>
    <w:lvl w:ilvl="1" w:tplc="3BBABA88" w:tentative="1">
      <w:start w:val="1"/>
      <w:numFmt w:val="bullet"/>
      <w:lvlText w:val="o"/>
      <w:lvlJc w:val="left"/>
      <w:pPr>
        <w:tabs>
          <w:tab w:val="num" w:pos="1620"/>
        </w:tabs>
        <w:ind w:left="1620" w:hanging="360"/>
      </w:pPr>
      <w:rPr>
        <w:rFonts w:ascii="Courier New" w:hAnsi="Courier New" w:hint="default"/>
      </w:rPr>
    </w:lvl>
    <w:lvl w:ilvl="2" w:tplc="9794A858" w:tentative="1">
      <w:start w:val="1"/>
      <w:numFmt w:val="bullet"/>
      <w:lvlText w:val=""/>
      <w:lvlJc w:val="left"/>
      <w:pPr>
        <w:tabs>
          <w:tab w:val="num" w:pos="2340"/>
        </w:tabs>
        <w:ind w:left="2340" w:hanging="360"/>
      </w:pPr>
      <w:rPr>
        <w:rFonts w:ascii="Wingdings" w:hAnsi="Wingdings" w:hint="default"/>
      </w:rPr>
    </w:lvl>
    <w:lvl w:ilvl="3" w:tplc="E648EDD4" w:tentative="1">
      <w:start w:val="1"/>
      <w:numFmt w:val="bullet"/>
      <w:lvlText w:val=""/>
      <w:lvlJc w:val="left"/>
      <w:pPr>
        <w:tabs>
          <w:tab w:val="num" w:pos="3060"/>
        </w:tabs>
        <w:ind w:left="3060" w:hanging="360"/>
      </w:pPr>
      <w:rPr>
        <w:rFonts w:ascii="Symbol" w:hAnsi="Symbol" w:hint="default"/>
      </w:rPr>
    </w:lvl>
    <w:lvl w:ilvl="4" w:tplc="7004DB3C" w:tentative="1">
      <w:start w:val="1"/>
      <w:numFmt w:val="bullet"/>
      <w:lvlText w:val="o"/>
      <w:lvlJc w:val="left"/>
      <w:pPr>
        <w:tabs>
          <w:tab w:val="num" w:pos="3780"/>
        </w:tabs>
        <w:ind w:left="3780" w:hanging="360"/>
      </w:pPr>
      <w:rPr>
        <w:rFonts w:ascii="Courier New" w:hAnsi="Courier New" w:hint="default"/>
      </w:rPr>
    </w:lvl>
    <w:lvl w:ilvl="5" w:tplc="09508954" w:tentative="1">
      <w:start w:val="1"/>
      <w:numFmt w:val="bullet"/>
      <w:lvlText w:val=""/>
      <w:lvlJc w:val="left"/>
      <w:pPr>
        <w:tabs>
          <w:tab w:val="num" w:pos="4500"/>
        </w:tabs>
        <w:ind w:left="4500" w:hanging="360"/>
      </w:pPr>
      <w:rPr>
        <w:rFonts w:ascii="Wingdings" w:hAnsi="Wingdings" w:hint="default"/>
      </w:rPr>
    </w:lvl>
    <w:lvl w:ilvl="6" w:tplc="EE20C5FA" w:tentative="1">
      <w:start w:val="1"/>
      <w:numFmt w:val="bullet"/>
      <w:lvlText w:val=""/>
      <w:lvlJc w:val="left"/>
      <w:pPr>
        <w:tabs>
          <w:tab w:val="num" w:pos="5220"/>
        </w:tabs>
        <w:ind w:left="5220" w:hanging="360"/>
      </w:pPr>
      <w:rPr>
        <w:rFonts w:ascii="Symbol" w:hAnsi="Symbol" w:hint="default"/>
      </w:rPr>
    </w:lvl>
    <w:lvl w:ilvl="7" w:tplc="AE765574" w:tentative="1">
      <w:start w:val="1"/>
      <w:numFmt w:val="bullet"/>
      <w:lvlText w:val="o"/>
      <w:lvlJc w:val="left"/>
      <w:pPr>
        <w:tabs>
          <w:tab w:val="num" w:pos="5940"/>
        </w:tabs>
        <w:ind w:left="5940" w:hanging="360"/>
      </w:pPr>
      <w:rPr>
        <w:rFonts w:ascii="Courier New" w:hAnsi="Courier New" w:hint="default"/>
      </w:rPr>
    </w:lvl>
    <w:lvl w:ilvl="8" w:tplc="CC72CC68" w:tentative="1">
      <w:start w:val="1"/>
      <w:numFmt w:val="bullet"/>
      <w:lvlText w:val=""/>
      <w:lvlJc w:val="left"/>
      <w:pPr>
        <w:tabs>
          <w:tab w:val="num" w:pos="6660"/>
        </w:tabs>
        <w:ind w:left="6660" w:hanging="360"/>
      </w:pPr>
      <w:rPr>
        <w:rFonts w:ascii="Wingdings" w:hAnsi="Wingdings" w:hint="default"/>
      </w:rPr>
    </w:lvl>
  </w:abstractNum>
  <w:abstractNum w:abstractNumId="4" w15:restartNumberingAfterBreak="0">
    <w:nsid w:val="10A375B2"/>
    <w:multiLevelType w:val="hybridMultilevel"/>
    <w:tmpl w:val="02E45748"/>
    <w:lvl w:ilvl="0" w:tplc="BF9C3914">
      <w:start w:val="1"/>
      <w:numFmt w:val="bullet"/>
      <w:lvlText w:val=""/>
      <w:lvlJc w:val="left"/>
      <w:pPr>
        <w:tabs>
          <w:tab w:val="num" w:pos="1080"/>
        </w:tabs>
        <w:ind w:left="1080" w:hanging="360"/>
      </w:pPr>
      <w:rPr>
        <w:rFonts w:ascii="Wingdings" w:hAnsi="Wingdings" w:hint="default"/>
      </w:rPr>
    </w:lvl>
    <w:lvl w:ilvl="1" w:tplc="30EC401A" w:tentative="1">
      <w:start w:val="1"/>
      <w:numFmt w:val="bullet"/>
      <w:lvlText w:val="o"/>
      <w:lvlJc w:val="left"/>
      <w:pPr>
        <w:tabs>
          <w:tab w:val="num" w:pos="1440"/>
        </w:tabs>
        <w:ind w:left="1440" w:hanging="360"/>
      </w:pPr>
      <w:rPr>
        <w:rFonts w:ascii="Courier New" w:hAnsi="Courier New" w:cs="Courier New" w:hint="default"/>
      </w:rPr>
    </w:lvl>
    <w:lvl w:ilvl="2" w:tplc="A20058FC" w:tentative="1">
      <w:start w:val="1"/>
      <w:numFmt w:val="bullet"/>
      <w:lvlText w:val=""/>
      <w:lvlJc w:val="left"/>
      <w:pPr>
        <w:tabs>
          <w:tab w:val="num" w:pos="2160"/>
        </w:tabs>
        <w:ind w:left="2160" w:hanging="360"/>
      </w:pPr>
      <w:rPr>
        <w:rFonts w:ascii="Wingdings" w:hAnsi="Wingdings" w:hint="default"/>
      </w:rPr>
    </w:lvl>
    <w:lvl w:ilvl="3" w:tplc="30C0893C" w:tentative="1">
      <w:start w:val="1"/>
      <w:numFmt w:val="bullet"/>
      <w:lvlText w:val=""/>
      <w:lvlJc w:val="left"/>
      <w:pPr>
        <w:tabs>
          <w:tab w:val="num" w:pos="2880"/>
        </w:tabs>
        <w:ind w:left="2880" w:hanging="360"/>
      </w:pPr>
      <w:rPr>
        <w:rFonts w:ascii="Symbol" w:hAnsi="Symbol" w:hint="default"/>
      </w:rPr>
    </w:lvl>
    <w:lvl w:ilvl="4" w:tplc="2F925D1E" w:tentative="1">
      <w:start w:val="1"/>
      <w:numFmt w:val="bullet"/>
      <w:lvlText w:val="o"/>
      <w:lvlJc w:val="left"/>
      <w:pPr>
        <w:tabs>
          <w:tab w:val="num" w:pos="3600"/>
        </w:tabs>
        <w:ind w:left="3600" w:hanging="360"/>
      </w:pPr>
      <w:rPr>
        <w:rFonts w:ascii="Courier New" w:hAnsi="Courier New" w:cs="Courier New" w:hint="default"/>
      </w:rPr>
    </w:lvl>
    <w:lvl w:ilvl="5" w:tplc="E3B42954" w:tentative="1">
      <w:start w:val="1"/>
      <w:numFmt w:val="bullet"/>
      <w:lvlText w:val=""/>
      <w:lvlJc w:val="left"/>
      <w:pPr>
        <w:tabs>
          <w:tab w:val="num" w:pos="4320"/>
        </w:tabs>
        <w:ind w:left="4320" w:hanging="360"/>
      </w:pPr>
      <w:rPr>
        <w:rFonts w:ascii="Wingdings" w:hAnsi="Wingdings" w:hint="default"/>
      </w:rPr>
    </w:lvl>
    <w:lvl w:ilvl="6" w:tplc="EE083FB4" w:tentative="1">
      <w:start w:val="1"/>
      <w:numFmt w:val="bullet"/>
      <w:lvlText w:val=""/>
      <w:lvlJc w:val="left"/>
      <w:pPr>
        <w:tabs>
          <w:tab w:val="num" w:pos="5040"/>
        </w:tabs>
        <w:ind w:left="5040" w:hanging="360"/>
      </w:pPr>
      <w:rPr>
        <w:rFonts w:ascii="Symbol" w:hAnsi="Symbol" w:hint="default"/>
      </w:rPr>
    </w:lvl>
    <w:lvl w:ilvl="7" w:tplc="644294C6" w:tentative="1">
      <w:start w:val="1"/>
      <w:numFmt w:val="bullet"/>
      <w:lvlText w:val="o"/>
      <w:lvlJc w:val="left"/>
      <w:pPr>
        <w:tabs>
          <w:tab w:val="num" w:pos="5760"/>
        </w:tabs>
        <w:ind w:left="5760" w:hanging="360"/>
      </w:pPr>
      <w:rPr>
        <w:rFonts w:ascii="Courier New" w:hAnsi="Courier New" w:cs="Courier New" w:hint="default"/>
      </w:rPr>
    </w:lvl>
    <w:lvl w:ilvl="8" w:tplc="F0DA6D5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B208CD"/>
    <w:multiLevelType w:val="hybridMultilevel"/>
    <w:tmpl w:val="9F9CBA3C"/>
    <w:lvl w:ilvl="0" w:tplc="4D6CA6A8">
      <w:start w:val="1"/>
      <w:numFmt w:val="bullet"/>
      <w:lvlText w:val=""/>
      <w:lvlJc w:val="left"/>
      <w:pPr>
        <w:ind w:left="3240" w:hanging="360"/>
      </w:pPr>
      <w:rPr>
        <w:rFonts w:ascii="Wingdings" w:hAnsi="Wingdings" w:hint="default"/>
      </w:rPr>
    </w:lvl>
    <w:lvl w:ilvl="1" w:tplc="E48EB4D4" w:tentative="1">
      <w:start w:val="1"/>
      <w:numFmt w:val="bullet"/>
      <w:lvlText w:val="o"/>
      <w:lvlJc w:val="left"/>
      <w:pPr>
        <w:ind w:left="3960" w:hanging="360"/>
      </w:pPr>
      <w:rPr>
        <w:rFonts w:ascii="Courier New" w:hAnsi="Courier New" w:cs="Courier New" w:hint="default"/>
      </w:rPr>
    </w:lvl>
    <w:lvl w:ilvl="2" w:tplc="C916F82A" w:tentative="1">
      <w:start w:val="1"/>
      <w:numFmt w:val="bullet"/>
      <w:lvlText w:val=""/>
      <w:lvlJc w:val="left"/>
      <w:pPr>
        <w:ind w:left="4680" w:hanging="360"/>
      </w:pPr>
      <w:rPr>
        <w:rFonts w:ascii="Wingdings" w:hAnsi="Wingdings" w:hint="default"/>
      </w:rPr>
    </w:lvl>
    <w:lvl w:ilvl="3" w:tplc="1960FCD2" w:tentative="1">
      <w:start w:val="1"/>
      <w:numFmt w:val="bullet"/>
      <w:lvlText w:val=""/>
      <w:lvlJc w:val="left"/>
      <w:pPr>
        <w:ind w:left="5400" w:hanging="360"/>
      </w:pPr>
      <w:rPr>
        <w:rFonts w:ascii="Symbol" w:hAnsi="Symbol" w:hint="default"/>
      </w:rPr>
    </w:lvl>
    <w:lvl w:ilvl="4" w:tplc="A81AA220" w:tentative="1">
      <w:start w:val="1"/>
      <w:numFmt w:val="bullet"/>
      <w:lvlText w:val="o"/>
      <w:lvlJc w:val="left"/>
      <w:pPr>
        <w:ind w:left="6120" w:hanging="360"/>
      </w:pPr>
      <w:rPr>
        <w:rFonts w:ascii="Courier New" w:hAnsi="Courier New" w:cs="Courier New" w:hint="default"/>
      </w:rPr>
    </w:lvl>
    <w:lvl w:ilvl="5" w:tplc="4DE47DDE" w:tentative="1">
      <w:start w:val="1"/>
      <w:numFmt w:val="bullet"/>
      <w:lvlText w:val=""/>
      <w:lvlJc w:val="left"/>
      <w:pPr>
        <w:ind w:left="6840" w:hanging="360"/>
      </w:pPr>
      <w:rPr>
        <w:rFonts w:ascii="Wingdings" w:hAnsi="Wingdings" w:hint="default"/>
      </w:rPr>
    </w:lvl>
    <w:lvl w:ilvl="6" w:tplc="53BCEA74" w:tentative="1">
      <w:start w:val="1"/>
      <w:numFmt w:val="bullet"/>
      <w:lvlText w:val=""/>
      <w:lvlJc w:val="left"/>
      <w:pPr>
        <w:ind w:left="7560" w:hanging="360"/>
      </w:pPr>
      <w:rPr>
        <w:rFonts w:ascii="Symbol" w:hAnsi="Symbol" w:hint="default"/>
      </w:rPr>
    </w:lvl>
    <w:lvl w:ilvl="7" w:tplc="04B28ACC" w:tentative="1">
      <w:start w:val="1"/>
      <w:numFmt w:val="bullet"/>
      <w:lvlText w:val="o"/>
      <w:lvlJc w:val="left"/>
      <w:pPr>
        <w:ind w:left="8280" w:hanging="360"/>
      </w:pPr>
      <w:rPr>
        <w:rFonts w:ascii="Courier New" w:hAnsi="Courier New" w:cs="Courier New" w:hint="default"/>
      </w:rPr>
    </w:lvl>
    <w:lvl w:ilvl="8" w:tplc="42E0E706" w:tentative="1">
      <w:start w:val="1"/>
      <w:numFmt w:val="bullet"/>
      <w:lvlText w:val=""/>
      <w:lvlJc w:val="left"/>
      <w:pPr>
        <w:ind w:left="9000" w:hanging="360"/>
      </w:pPr>
      <w:rPr>
        <w:rFonts w:ascii="Wingdings" w:hAnsi="Wingdings" w:hint="default"/>
      </w:rPr>
    </w:lvl>
  </w:abstractNum>
  <w:abstractNum w:abstractNumId="6" w15:restartNumberingAfterBreak="0">
    <w:nsid w:val="14E015DC"/>
    <w:multiLevelType w:val="hybridMultilevel"/>
    <w:tmpl w:val="BE00B5FC"/>
    <w:lvl w:ilvl="0" w:tplc="1DEADB98">
      <w:start w:val="1"/>
      <w:numFmt w:val="bullet"/>
      <w:lvlText w:val=""/>
      <w:lvlJc w:val="left"/>
      <w:pPr>
        <w:tabs>
          <w:tab w:val="num" w:pos="1080"/>
        </w:tabs>
        <w:ind w:left="1080" w:hanging="360"/>
      </w:pPr>
      <w:rPr>
        <w:rFonts w:ascii="Symbol" w:hAnsi="Symbol" w:hint="default"/>
      </w:rPr>
    </w:lvl>
    <w:lvl w:ilvl="1" w:tplc="EF2AE81E" w:tentative="1">
      <w:start w:val="1"/>
      <w:numFmt w:val="bullet"/>
      <w:lvlText w:val="o"/>
      <w:lvlJc w:val="left"/>
      <w:pPr>
        <w:tabs>
          <w:tab w:val="num" w:pos="1440"/>
        </w:tabs>
        <w:ind w:left="1440" w:hanging="360"/>
      </w:pPr>
      <w:rPr>
        <w:rFonts w:ascii="Courier New" w:hAnsi="Courier New" w:hint="default"/>
      </w:rPr>
    </w:lvl>
    <w:lvl w:ilvl="2" w:tplc="6630C20E" w:tentative="1">
      <w:start w:val="1"/>
      <w:numFmt w:val="bullet"/>
      <w:lvlText w:val=""/>
      <w:lvlJc w:val="left"/>
      <w:pPr>
        <w:tabs>
          <w:tab w:val="num" w:pos="2160"/>
        </w:tabs>
        <w:ind w:left="2160" w:hanging="360"/>
      </w:pPr>
      <w:rPr>
        <w:rFonts w:ascii="Wingdings" w:hAnsi="Wingdings" w:hint="default"/>
      </w:rPr>
    </w:lvl>
    <w:lvl w:ilvl="3" w:tplc="1CE03350" w:tentative="1">
      <w:start w:val="1"/>
      <w:numFmt w:val="bullet"/>
      <w:lvlText w:val=""/>
      <w:lvlJc w:val="left"/>
      <w:pPr>
        <w:tabs>
          <w:tab w:val="num" w:pos="2880"/>
        </w:tabs>
        <w:ind w:left="2880" w:hanging="360"/>
      </w:pPr>
      <w:rPr>
        <w:rFonts w:ascii="Symbol" w:hAnsi="Symbol" w:hint="default"/>
      </w:rPr>
    </w:lvl>
    <w:lvl w:ilvl="4" w:tplc="DBEA2282" w:tentative="1">
      <w:start w:val="1"/>
      <w:numFmt w:val="bullet"/>
      <w:lvlText w:val="o"/>
      <w:lvlJc w:val="left"/>
      <w:pPr>
        <w:tabs>
          <w:tab w:val="num" w:pos="3600"/>
        </w:tabs>
        <w:ind w:left="3600" w:hanging="360"/>
      </w:pPr>
      <w:rPr>
        <w:rFonts w:ascii="Courier New" w:hAnsi="Courier New" w:hint="default"/>
      </w:rPr>
    </w:lvl>
    <w:lvl w:ilvl="5" w:tplc="2F588FAE" w:tentative="1">
      <w:start w:val="1"/>
      <w:numFmt w:val="bullet"/>
      <w:lvlText w:val=""/>
      <w:lvlJc w:val="left"/>
      <w:pPr>
        <w:tabs>
          <w:tab w:val="num" w:pos="4320"/>
        </w:tabs>
        <w:ind w:left="4320" w:hanging="360"/>
      </w:pPr>
      <w:rPr>
        <w:rFonts w:ascii="Wingdings" w:hAnsi="Wingdings" w:hint="default"/>
      </w:rPr>
    </w:lvl>
    <w:lvl w:ilvl="6" w:tplc="770EF480" w:tentative="1">
      <w:start w:val="1"/>
      <w:numFmt w:val="bullet"/>
      <w:lvlText w:val=""/>
      <w:lvlJc w:val="left"/>
      <w:pPr>
        <w:tabs>
          <w:tab w:val="num" w:pos="5040"/>
        </w:tabs>
        <w:ind w:left="5040" w:hanging="360"/>
      </w:pPr>
      <w:rPr>
        <w:rFonts w:ascii="Symbol" w:hAnsi="Symbol" w:hint="default"/>
      </w:rPr>
    </w:lvl>
    <w:lvl w:ilvl="7" w:tplc="8BF83A5C" w:tentative="1">
      <w:start w:val="1"/>
      <w:numFmt w:val="bullet"/>
      <w:lvlText w:val="o"/>
      <w:lvlJc w:val="left"/>
      <w:pPr>
        <w:tabs>
          <w:tab w:val="num" w:pos="5760"/>
        </w:tabs>
        <w:ind w:left="5760" w:hanging="360"/>
      </w:pPr>
      <w:rPr>
        <w:rFonts w:ascii="Courier New" w:hAnsi="Courier New" w:hint="default"/>
      </w:rPr>
    </w:lvl>
    <w:lvl w:ilvl="8" w:tplc="5A7CBCFC"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A03C12"/>
    <w:multiLevelType w:val="hybridMultilevel"/>
    <w:tmpl w:val="699AA440"/>
    <w:lvl w:ilvl="0" w:tplc="EBD02EDA">
      <w:start w:val="1"/>
      <w:numFmt w:val="bullet"/>
      <w:lvlText w:val=""/>
      <w:lvlJc w:val="left"/>
      <w:pPr>
        <w:tabs>
          <w:tab w:val="num" w:pos="1080"/>
        </w:tabs>
        <w:ind w:left="1080" w:hanging="360"/>
      </w:pPr>
      <w:rPr>
        <w:rFonts w:ascii="Symbol" w:hAnsi="Symbol" w:hint="default"/>
      </w:rPr>
    </w:lvl>
    <w:lvl w:ilvl="1" w:tplc="CF023616" w:tentative="1">
      <w:start w:val="1"/>
      <w:numFmt w:val="bullet"/>
      <w:lvlText w:val="o"/>
      <w:lvlJc w:val="left"/>
      <w:pPr>
        <w:tabs>
          <w:tab w:val="num" w:pos="1440"/>
        </w:tabs>
        <w:ind w:left="1440" w:hanging="360"/>
      </w:pPr>
      <w:rPr>
        <w:rFonts w:ascii="Courier New" w:hAnsi="Courier New" w:hint="default"/>
      </w:rPr>
    </w:lvl>
    <w:lvl w:ilvl="2" w:tplc="65840FCC" w:tentative="1">
      <w:start w:val="1"/>
      <w:numFmt w:val="bullet"/>
      <w:lvlText w:val=""/>
      <w:lvlJc w:val="left"/>
      <w:pPr>
        <w:tabs>
          <w:tab w:val="num" w:pos="2160"/>
        </w:tabs>
        <w:ind w:left="2160" w:hanging="360"/>
      </w:pPr>
      <w:rPr>
        <w:rFonts w:ascii="Wingdings" w:hAnsi="Wingdings" w:hint="default"/>
      </w:rPr>
    </w:lvl>
    <w:lvl w:ilvl="3" w:tplc="4DCAB360" w:tentative="1">
      <w:start w:val="1"/>
      <w:numFmt w:val="bullet"/>
      <w:lvlText w:val=""/>
      <w:lvlJc w:val="left"/>
      <w:pPr>
        <w:tabs>
          <w:tab w:val="num" w:pos="2880"/>
        </w:tabs>
        <w:ind w:left="2880" w:hanging="360"/>
      </w:pPr>
      <w:rPr>
        <w:rFonts w:ascii="Symbol" w:hAnsi="Symbol" w:hint="default"/>
      </w:rPr>
    </w:lvl>
    <w:lvl w:ilvl="4" w:tplc="1570F2E0" w:tentative="1">
      <w:start w:val="1"/>
      <w:numFmt w:val="bullet"/>
      <w:lvlText w:val="o"/>
      <w:lvlJc w:val="left"/>
      <w:pPr>
        <w:tabs>
          <w:tab w:val="num" w:pos="3600"/>
        </w:tabs>
        <w:ind w:left="3600" w:hanging="360"/>
      </w:pPr>
      <w:rPr>
        <w:rFonts w:ascii="Courier New" w:hAnsi="Courier New" w:hint="default"/>
      </w:rPr>
    </w:lvl>
    <w:lvl w:ilvl="5" w:tplc="438EFA64" w:tentative="1">
      <w:start w:val="1"/>
      <w:numFmt w:val="bullet"/>
      <w:lvlText w:val=""/>
      <w:lvlJc w:val="left"/>
      <w:pPr>
        <w:tabs>
          <w:tab w:val="num" w:pos="4320"/>
        </w:tabs>
        <w:ind w:left="4320" w:hanging="360"/>
      </w:pPr>
      <w:rPr>
        <w:rFonts w:ascii="Wingdings" w:hAnsi="Wingdings" w:hint="default"/>
      </w:rPr>
    </w:lvl>
    <w:lvl w:ilvl="6" w:tplc="6C56BE98" w:tentative="1">
      <w:start w:val="1"/>
      <w:numFmt w:val="bullet"/>
      <w:lvlText w:val=""/>
      <w:lvlJc w:val="left"/>
      <w:pPr>
        <w:tabs>
          <w:tab w:val="num" w:pos="5040"/>
        </w:tabs>
        <w:ind w:left="5040" w:hanging="360"/>
      </w:pPr>
      <w:rPr>
        <w:rFonts w:ascii="Symbol" w:hAnsi="Symbol" w:hint="default"/>
      </w:rPr>
    </w:lvl>
    <w:lvl w:ilvl="7" w:tplc="4704E5D0" w:tentative="1">
      <w:start w:val="1"/>
      <w:numFmt w:val="bullet"/>
      <w:lvlText w:val="o"/>
      <w:lvlJc w:val="left"/>
      <w:pPr>
        <w:tabs>
          <w:tab w:val="num" w:pos="5760"/>
        </w:tabs>
        <w:ind w:left="5760" w:hanging="360"/>
      </w:pPr>
      <w:rPr>
        <w:rFonts w:ascii="Courier New" w:hAnsi="Courier New" w:hint="default"/>
      </w:rPr>
    </w:lvl>
    <w:lvl w:ilvl="8" w:tplc="F60A693A"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9F2087F"/>
    <w:multiLevelType w:val="hybridMultilevel"/>
    <w:tmpl w:val="4D260B0C"/>
    <w:lvl w:ilvl="0" w:tplc="E8767A60">
      <w:start w:val="1"/>
      <w:numFmt w:val="bullet"/>
      <w:lvlText w:val=""/>
      <w:lvlJc w:val="left"/>
      <w:pPr>
        <w:tabs>
          <w:tab w:val="num" w:pos="720"/>
        </w:tabs>
        <w:ind w:left="720" w:hanging="360"/>
      </w:pPr>
      <w:rPr>
        <w:rFonts w:ascii="Symbol" w:hAnsi="Symbol" w:hint="default"/>
      </w:rPr>
    </w:lvl>
    <w:lvl w:ilvl="1" w:tplc="4A2C0AFA" w:tentative="1">
      <w:start w:val="1"/>
      <w:numFmt w:val="bullet"/>
      <w:lvlText w:val="o"/>
      <w:lvlJc w:val="left"/>
      <w:pPr>
        <w:tabs>
          <w:tab w:val="num" w:pos="1440"/>
        </w:tabs>
        <w:ind w:left="1440" w:hanging="360"/>
      </w:pPr>
      <w:rPr>
        <w:rFonts w:ascii="Courier New" w:hAnsi="Courier New" w:hint="default"/>
      </w:rPr>
    </w:lvl>
    <w:lvl w:ilvl="2" w:tplc="671CF6E0" w:tentative="1">
      <w:start w:val="1"/>
      <w:numFmt w:val="bullet"/>
      <w:lvlText w:val=""/>
      <w:lvlJc w:val="left"/>
      <w:pPr>
        <w:tabs>
          <w:tab w:val="num" w:pos="2160"/>
        </w:tabs>
        <w:ind w:left="2160" w:hanging="360"/>
      </w:pPr>
      <w:rPr>
        <w:rFonts w:ascii="Wingdings" w:hAnsi="Wingdings" w:hint="default"/>
      </w:rPr>
    </w:lvl>
    <w:lvl w:ilvl="3" w:tplc="B5BA40B4" w:tentative="1">
      <w:start w:val="1"/>
      <w:numFmt w:val="bullet"/>
      <w:lvlText w:val=""/>
      <w:lvlJc w:val="left"/>
      <w:pPr>
        <w:tabs>
          <w:tab w:val="num" w:pos="2880"/>
        </w:tabs>
        <w:ind w:left="2880" w:hanging="360"/>
      </w:pPr>
      <w:rPr>
        <w:rFonts w:ascii="Symbol" w:hAnsi="Symbol" w:hint="default"/>
      </w:rPr>
    </w:lvl>
    <w:lvl w:ilvl="4" w:tplc="B86691CA" w:tentative="1">
      <w:start w:val="1"/>
      <w:numFmt w:val="bullet"/>
      <w:lvlText w:val="o"/>
      <w:lvlJc w:val="left"/>
      <w:pPr>
        <w:tabs>
          <w:tab w:val="num" w:pos="3600"/>
        </w:tabs>
        <w:ind w:left="3600" w:hanging="360"/>
      </w:pPr>
      <w:rPr>
        <w:rFonts w:ascii="Courier New" w:hAnsi="Courier New" w:hint="default"/>
      </w:rPr>
    </w:lvl>
    <w:lvl w:ilvl="5" w:tplc="6FDE26E8" w:tentative="1">
      <w:start w:val="1"/>
      <w:numFmt w:val="bullet"/>
      <w:lvlText w:val=""/>
      <w:lvlJc w:val="left"/>
      <w:pPr>
        <w:tabs>
          <w:tab w:val="num" w:pos="4320"/>
        </w:tabs>
        <w:ind w:left="4320" w:hanging="360"/>
      </w:pPr>
      <w:rPr>
        <w:rFonts w:ascii="Wingdings" w:hAnsi="Wingdings" w:hint="default"/>
      </w:rPr>
    </w:lvl>
    <w:lvl w:ilvl="6" w:tplc="F392B132" w:tentative="1">
      <w:start w:val="1"/>
      <w:numFmt w:val="bullet"/>
      <w:lvlText w:val=""/>
      <w:lvlJc w:val="left"/>
      <w:pPr>
        <w:tabs>
          <w:tab w:val="num" w:pos="5040"/>
        </w:tabs>
        <w:ind w:left="5040" w:hanging="360"/>
      </w:pPr>
      <w:rPr>
        <w:rFonts w:ascii="Symbol" w:hAnsi="Symbol" w:hint="default"/>
      </w:rPr>
    </w:lvl>
    <w:lvl w:ilvl="7" w:tplc="7980AE26" w:tentative="1">
      <w:start w:val="1"/>
      <w:numFmt w:val="bullet"/>
      <w:lvlText w:val="o"/>
      <w:lvlJc w:val="left"/>
      <w:pPr>
        <w:tabs>
          <w:tab w:val="num" w:pos="5760"/>
        </w:tabs>
        <w:ind w:left="5760" w:hanging="360"/>
      </w:pPr>
      <w:rPr>
        <w:rFonts w:ascii="Courier New" w:hAnsi="Courier New" w:hint="default"/>
      </w:rPr>
    </w:lvl>
    <w:lvl w:ilvl="8" w:tplc="88C43F7C"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F201C3"/>
    <w:multiLevelType w:val="hybridMultilevel"/>
    <w:tmpl w:val="8E5248F4"/>
    <w:lvl w:ilvl="0" w:tplc="D23A7E28">
      <w:start w:val="1"/>
      <w:numFmt w:val="bullet"/>
      <w:lvlText w:val=""/>
      <w:lvlJc w:val="left"/>
      <w:pPr>
        <w:tabs>
          <w:tab w:val="num" w:pos="1080"/>
        </w:tabs>
        <w:ind w:left="1080" w:hanging="360"/>
      </w:pPr>
      <w:rPr>
        <w:rFonts w:ascii="Symbol" w:hAnsi="Symbol" w:hint="default"/>
      </w:rPr>
    </w:lvl>
    <w:lvl w:ilvl="1" w:tplc="64AA4880" w:tentative="1">
      <w:start w:val="1"/>
      <w:numFmt w:val="bullet"/>
      <w:lvlText w:val="o"/>
      <w:lvlJc w:val="left"/>
      <w:pPr>
        <w:tabs>
          <w:tab w:val="num" w:pos="1440"/>
        </w:tabs>
        <w:ind w:left="1440" w:hanging="360"/>
      </w:pPr>
      <w:rPr>
        <w:rFonts w:ascii="Courier New" w:hAnsi="Courier New" w:hint="default"/>
      </w:rPr>
    </w:lvl>
    <w:lvl w:ilvl="2" w:tplc="BB6A6E66" w:tentative="1">
      <w:start w:val="1"/>
      <w:numFmt w:val="bullet"/>
      <w:lvlText w:val=""/>
      <w:lvlJc w:val="left"/>
      <w:pPr>
        <w:tabs>
          <w:tab w:val="num" w:pos="2160"/>
        </w:tabs>
        <w:ind w:left="2160" w:hanging="360"/>
      </w:pPr>
      <w:rPr>
        <w:rFonts w:ascii="Wingdings" w:hAnsi="Wingdings" w:hint="default"/>
      </w:rPr>
    </w:lvl>
    <w:lvl w:ilvl="3" w:tplc="A5FE6E84" w:tentative="1">
      <w:start w:val="1"/>
      <w:numFmt w:val="bullet"/>
      <w:lvlText w:val=""/>
      <w:lvlJc w:val="left"/>
      <w:pPr>
        <w:tabs>
          <w:tab w:val="num" w:pos="2880"/>
        </w:tabs>
        <w:ind w:left="2880" w:hanging="360"/>
      </w:pPr>
      <w:rPr>
        <w:rFonts w:ascii="Symbol" w:hAnsi="Symbol" w:hint="default"/>
      </w:rPr>
    </w:lvl>
    <w:lvl w:ilvl="4" w:tplc="616CEB68" w:tentative="1">
      <w:start w:val="1"/>
      <w:numFmt w:val="bullet"/>
      <w:lvlText w:val="o"/>
      <w:lvlJc w:val="left"/>
      <w:pPr>
        <w:tabs>
          <w:tab w:val="num" w:pos="3600"/>
        </w:tabs>
        <w:ind w:left="3600" w:hanging="360"/>
      </w:pPr>
      <w:rPr>
        <w:rFonts w:ascii="Courier New" w:hAnsi="Courier New" w:hint="default"/>
      </w:rPr>
    </w:lvl>
    <w:lvl w:ilvl="5" w:tplc="B1F21112" w:tentative="1">
      <w:start w:val="1"/>
      <w:numFmt w:val="bullet"/>
      <w:lvlText w:val=""/>
      <w:lvlJc w:val="left"/>
      <w:pPr>
        <w:tabs>
          <w:tab w:val="num" w:pos="4320"/>
        </w:tabs>
        <w:ind w:left="4320" w:hanging="360"/>
      </w:pPr>
      <w:rPr>
        <w:rFonts w:ascii="Wingdings" w:hAnsi="Wingdings" w:hint="default"/>
      </w:rPr>
    </w:lvl>
    <w:lvl w:ilvl="6" w:tplc="4A96DC66" w:tentative="1">
      <w:start w:val="1"/>
      <w:numFmt w:val="bullet"/>
      <w:lvlText w:val=""/>
      <w:lvlJc w:val="left"/>
      <w:pPr>
        <w:tabs>
          <w:tab w:val="num" w:pos="5040"/>
        </w:tabs>
        <w:ind w:left="5040" w:hanging="360"/>
      </w:pPr>
      <w:rPr>
        <w:rFonts w:ascii="Symbol" w:hAnsi="Symbol" w:hint="default"/>
      </w:rPr>
    </w:lvl>
    <w:lvl w:ilvl="7" w:tplc="F1F6F50C" w:tentative="1">
      <w:start w:val="1"/>
      <w:numFmt w:val="bullet"/>
      <w:lvlText w:val="o"/>
      <w:lvlJc w:val="left"/>
      <w:pPr>
        <w:tabs>
          <w:tab w:val="num" w:pos="5760"/>
        </w:tabs>
        <w:ind w:left="5760" w:hanging="360"/>
      </w:pPr>
      <w:rPr>
        <w:rFonts w:ascii="Courier New" w:hAnsi="Courier New" w:hint="default"/>
      </w:rPr>
    </w:lvl>
    <w:lvl w:ilvl="8" w:tplc="6628A3E0"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8204D6"/>
    <w:multiLevelType w:val="hybridMultilevel"/>
    <w:tmpl w:val="689EEC10"/>
    <w:lvl w:ilvl="0" w:tplc="FD962E80">
      <w:start w:val="1"/>
      <w:numFmt w:val="bullet"/>
      <w:lvlText w:val=""/>
      <w:lvlJc w:val="left"/>
      <w:pPr>
        <w:ind w:left="720" w:hanging="360"/>
      </w:pPr>
      <w:rPr>
        <w:rFonts w:ascii="Symbol" w:hAnsi="Symbol" w:hint="default"/>
      </w:rPr>
    </w:lvl>
    <w:lvl w:ilvl="1" w:tplc="54FCBD3E" w:tentative="1">
      <w:start w:val="1"/>
      <w:numFmt w:val="bullet"/>
      <w:lvlText w:val="o"/>
      <w:lvlJc w:val="left"/>
      <w:pPr>
        <w:ind w:left="1440" w:hanging="360"/>
      </w:pPr>
      <w:rPr>
        <w:rFonts w:ascii="Courier New" w:hAnsi="Courier New" w:cs="Courier New" w:hint="default"/>
      </w:rPr>
    </w:lvl>
    <w:lvl w:ilvl="2" w:tplc="8ED4D30A" w:tentative="1">
      <w:start w:val="1"/>
      <w:numFmt w:val="bullet"/>
      <w:lvlText w:val=""/>
      <w:lvlJc w:val="left"/>
      <w:pPr>
        <w:ind w:left="2160" w:hanging="360"/>
      </w:pPr>
      <w:rPr>
        <w:rFonts w:ascii="Wingdings" w:hAnsi="Wingdings" w:hint="default"/>
      </w:rPr>
    </w:lvl>
    <w:lvl w:ilvl="3" w:tplc="9CE8FA70" w:tentative="1">
      <w:start w:val="1"/>
      <w:numFmt w:val="bullet"/>
      <w:lvlText w:val=""/>
      <w:lvlJc w:val="left"/>
      <w:pPr>
        <w:ind w:left="2880" w:hanging="360"/>
      </w:pPr>
      <w:rPr>
        <w:rFonts w:ascii="Symbol" w:hAnsi="Symbol" w:hint="default"/>
      </w:rPr>
    </w:lvl>
    <w:lvl w:ilvl="4" w:tplc="3BEAF6E2" w:tentative="1">
      <w:start w:val="1"/>
      <w:numFmt w:val="bullet"/>
      <w:lvlText w:val="o"/>
      <w:lvlJc w:val="left"/>
      <w:pPr>
        <w:ind w:left="3600" w:hanging="360"/>
      </w:pPr>
      <w:rPr>
        <w:rFonts w:ascii="Courier New" w:hAnsi="Courier New" w:cs="Courier New" w:hint="default"/>
      </w:rPr>
    </w:lvl>
    <w:lvl w:ilvl="5" w:tplc="C362FACC" w:tentative="1">
      <w:start w:val="1"/>
      <w:numFmt w:val="bullet"/>
      <w:lvlText w:val=""/>
      <w:lvlJc w:val="left"/>
      <w:pPr>
        <w:ind w:left="4320" w:hanging="360"/>
      </w:pPr>
      <w:rPr>
        <w:rFonts w:ascii="Wingdings" w:hAnsi="Wingdings" w:hint="default"/>
      </w:rPr>
    </w:lvl>
    <w:lvl w:ilvl="6" w:tplc="FBEAD27C" w:tentative="1">
      <w:start w:val="1"/>
      <w:numFmt w:val="bullet"/>
      <w:lvlText w:val=""/>
      <w:lvlJc w:val="left"/>
      <w:pPr>
        <w:ind w:left="5040" w:hanging="360"/>
      </w:pPr>
      <w:rPr>
        <w:rFonts w:ascii="Symbol" w:hAnsi="Symbol" w:hint="default"/>
      </w:rPr>
    </w:lvl>
    <w:lvl w:ilvl="7" w:tplc="575A70B8" w:tentative="1">
      <w:start w:val="1"/>
      <w:numFmt w:val="bullet"/>
      <w:lvlText w:val="o"/>
      <w:lvlJc w:val="left"/>
      <w:pPr>
        <w:ind w:left="5760" w:hanging="360"/>
      </w:pPr>
      <w:rPr>
        <w:rFonts w:ascii="Courier New" w:hAnsi="Courier New" w:cs="Courier New" w:hint="default"/>
      </w:rPr>
    </w:lvl>
    <w:lvl w:ilvl="8" w:tplc="B1F0B456" w:tentative="1">
      <w:start w:val="1"/>
      <w:numFmt w:val="bullet"/>
      <w:lvlText w:val=""/>
      <w:lvlJc w:val="left"/>
      <w:pPr>
        <w:ind w:left="6480" w:hanging="360"/>
      </w:pPr>
      <w:rPr>
        <w:rFonts w:ascii="Wingdings" w:hAnsi="Wingdings" w:hint="default"/>
      </w:rPr>
    </w:lvl>
  </w:abstractNum>
  <w:abstractNum w:abstractNumId="11" w15:restartNumberingAfterBreak="0">
    <w:nsid w:val="2DA01CCE"/>
    <w:multiLevelType w:val="hybridMultilevel"/>
    <w:tmpl w:val="9EA46C7C"/>
    <w:lvl w:ilvl="0" w:tplc="DD802352">
      <w:start w:val="1"/>
      <w:numFmt w:val="bullet"/>
      <w:lvlText w:val=""/>
      <w:lvlJc w:val="left"/>
      <w:pPr>
        <w:ind w:left="720" w:hanging="360"/>
      </w:pPr>
      <w:rPr>
        <w:rFonts w:ascii="Symbol" w:hAnsi="Symbol" w:hint="default"/>
      </w:rPr>
    </w:lvl>
    <w:lvl w:ilvl="1" w:tplc="5FF84456" w:tentative="1">
      <w:start w:val="1"/>
      <w:numFmt w:val="bullet"/>
      <w:lvlText w:val="o"/>
      <w:lvlJc w:val="left"/>
      <w:pPr>
        <w:ind w:left="1440" w:hanging="360"/>
      </w:pPr>
      <w:rPr>
        <w:rFonts w:ascii="Courier New" w:hAnsi="Courier New" w:cs="Courier New" w:hint="default"/>
      </w:rPr>
    </w:lvl>
    <w:lvl w:ilvl="2" w:tplc="252084F0" w:tentative="1">
      <w:start w:val="1"/>
      <w:numFmt w:val="bullet"/>
      <w:lvlText w:val=""/>
      <w:lvlJc w:val="left"/>
      <w:pPr>
        <w:ind w:left="2160" w:hanging="360"/>
      </w:pPr>
      <w:rPr>
        <w:rFonts w:ascii="Wingdings" w:hAnsi="Wingdings" w:hint="default"/>
      </w:rPr>
    </w:lvl>
    <w:lvl w:ilvl="3" w:tplc="54ACA9C4" w:tentative="1">
      <w:start w:val="1"/>
      <w:numFmt w:val="bullet"/>
      <w:lvlText w:val=""/>
      <w:lvlJc w:val="left"/>
      <w:pPr>
        <w:ind w:left="2880" w:hanging="360"/>
      </w:pPr>
      <w:rPr>
        <w:rFonts w:ascii="Symbol" w:hAnsi="Symbol" w:hint="default"/>
      </w:rPr>
    </w:lvl>
    <w:lvl w:ilvl="4" w:tplc="5F34BD46" w:tentative="1">
      <w:start w:val="1"/>
      <w:numFmt w:val="bullet"/>
      <w:lvlText w:val="o"/>
      <w:lvlJc w:val="left"/>
      <w:pPr>
        <w:ind w:left="3600" w:hanging="360"/>
      </w:pPr>
      <w:rPr>
        <w:rFonts w:ascii="Courier New" w:hAnsi="Courier New" w:cs="Courier New" w:hint="default"/>
      </w:rPr>
    </w:lvl>
    <w:lvl w:ilvl="5" w:tplc="C3B0C6C2" w:tentative="1">
      <w:start w:val="1"/>
      <w:numFmt w:val="bullet"/>
      <w:lvlText w:val=""/>
      <w:lvlJc w:val="left"/>
      <w:pPr>
        <w:ind w:left="4320" w:hanging="360"/>
      </w:pPr>
      <w:rPr>
        <w:rFonts w:ascii="Wingdings" w:hAnsi="Wingdings" w:hint="default"/>
      </w:rPr>
    </w:lvl>
    <w:lvl w:ilvl="6" w:tplc="ADAAE71C" w:tentative="1">
      <w:start w:val="1"/>
      <w:numFmt w:val="bullet"/>
      <w:lvlText w:val=""/>
      <w:lvlJc w:val="left"/>
      <w:pPr>
        <w:ind w:left="5040" w:hanging="360"/>
      </w:pPr>
      <w:rPr>
        <w:rFonts w:ascii="Symbol" w:hAnsi="Symbol" w:hint="default"/>
      </w:rPr>
    </w:lvl>
    <w:lvl w:ilvl="7" w:tplc="E4B80152" w:tentative="1">
      <w:start w:val="1"/>
      <w:numFmt w:val="bullet"/>
      <w:lvlText w:val="o"/>
      <w:lvlJc w:val="left"/>
      <w:pPr>
        <w:ind w:left="5760" w:hanging="360"/>
      </w:pPr>
      <w:rPr>
        <w:rFonts w:ascii="Courier New" w:hAnsi="Courier New" w:cs="Courier New" w:hint="default"/>
      </w:rPr>
    </w:lvl>
    <w:lvl w:ilvl="8" w:tplc="29A278E2" w:tentative="1">
      <w:start w:val="1"/>
      <w:numFmt w:val="bullet"/>
      <w:lvlText w:val=""/>
      <w:lvlJc w:val="left"/>
      <w:pPr>
        <w:ind w:left="6480" w:hanging="360"/>
      </w:pPr>
      <w:rPr>
        <w:rFonts w:ascii="Wingdings" w:hAnsi="Wingdings" w:hint="default"/>
      </w:rPr>
    </w:lvl>
  </w:abstractNum>
  <w:abstractNum w:abstractNumId="12" w15:restartNumberingAfterBreak="0">
    <w:nsid w:val="2DBB2A0B"/>
    <w:multiLevelType w:val="hybridMultilevel"/>
    <w:tmpl w:val="CA1AD7D2"/>
    <w:lvl w:ilvl="0" w:tplc="A6DE1CDC">
      <w:start w:val="1"/>
      <w:numFmt w:val="bullet"/>
      <w:lvlText w:val=""/>
      <w:lvlJc w:val="left"/>
      <w:pPr>
        <w:tabs>
          <w:tab w:val="num" w:pos="720"/>
        </w:tabs>
        <w:ind w:left="720" w:hanging="360"/>
      </w:pPr>
      <w:rPr>
        <w:rFonts w:ascii="Symbol" w:hAnsi="Symbol" w:hint="default"/>
      </w:rPr>
    </w:lvl>
    <w:lvl w:ilvl="1" w:tplc="9C6E9BB2">
      <w:start w:val="1"/>
      <w:numFmt w:val="bullet"/>
      <w:lvlText w:val="o"/>
      <w:lvlJc w:val="left"/>
      <w:pPr>
        <w:tabs>
          <w:tab w:val="num" w:pos="1440"/>
        </w:tabs>
        <w:ind w:left="1440" w:hanging="360"/>
      </w:pPr>
      <w:rPr>
        <w:rFonts w:ascii="Courier New" w:hAnsi="Courier New" w:cs="Courier New" w:hint="default"/>
      </w:rPr>
    </w:lvl>
    <w:lvl w:ilvl="2" w:tplc="62F49104" w:tentative="1">
      <w:start w:val="1"/>
      <w:numFmt w:val="bullet"/>
      <w:lvlText w:val=""/>
      <w:lvlJc w:val="left"/>
      <w:pPr>
        <w:tabs>
          <w:tab w:val="num" w:pos="2160"/>
        </w:tabs>
        <w:ind w:left="2160" w:hanging="360"/>
      </w:pPr>
      <w:rPr>
        <w:rFonts w:ascii="Wingdings" w:hAnsi="Wingdings" w:hint="default"/>
      </w:rPr>
    </w:lvl>
    <w:lvl w:ilvl="3" w:tplc="B8CC199E" w:tentative="1">
      <w:start w:val="1"/>
      <w:numFmt w:val="bullet"/>
      <w:lvlText w:val=""/>
      <w:lvlJc w:val="left"/>
      <w:pPr>
        <w:tabs>
          <w:tab w:val="num" w:pos="2880"/>
        </w:tabs>
        <w:ind w:left="2880" w:hanging="360"/>
      </w:pPr>
      <w:rPr>
        <w:rFonts w:ascii="Symbol" w:hAnsi="Symbol" w:hint="default"/>
      </w:rPr>
    </w:lvl>
    <w:lvl w:ilvl="4" w:tplc="270EA816" w:tentative="1">
      <w:start w:val="1"/>
      <w:numFmt w:val="bullet"/>
      <w:lvlText w:val="o"/>
      <w:lvlJc w:val="left"/>
      <w:pPr>
        <w:tabs>
          <w:tab w:val="num" w:pos="3600"/>
        </w:tabs>
        <w:ind w:left="3600" w:hanging="360"/>
      </w:pPr>
      <w:rPr>
        <w:rFonts w:ascii="Courier New" w:hAnsi="Courier New" w:cs="Courier New" w:hint="default"/>
      </w:rPr>
    </w:lvl>
    <w:lvl w:ilvl="5" w:tplc="D6BED9C0" w:tentative="1">
      <w:start w:val="1"/>
      <w:numFmt w:val="bullet"/>
      <w:lvlText w:val=""/>
      <w:lvlJc w:val="left"/>
      <w:pPr>
        <w:tabs>
          <w:tab w:val="num" w:pos="4320"/>
        </w:tabs>
        <w:ind w:left="4320" w:hanging="360"/>
      </w:pPr>
      <w:rPr>
        <w:rFonts w:ascii="Wingdings" w:hAnsi="Wingdings" w:hint="default"/>
      </w:rPr>
    </w:lvl>
    <w:lvl w:ilvl="6" w:tplc="5B426370" w:tentative="1">
      <w:start w:val="1"/>
      <w:numFmt w:val="bullet"/>
      <w:lvlText w:val=""/>
      <w:lvlJc w:val="left"/>
      <w:pPr>
        <w:tabs>
          <w:tab w:val="num" w:pos="5040"/>
        </w:tabs>
        <w:ind w:left="5040" w:hanging="360"/>
      </w:pPr>
      <w:rPr>
        <w:rFonts w:ascii="Symbol" w:hAnsi="Symbol" w:hint="default"/>
      </w:rPr>
    </w:lvl>
    <w:lvl w:ilvl="7" w:tplc="214E2C3C" w:tentative="1">
      <w:start w:val="1"/>
      <w:numFmt w:val="bullet"/>
      <w:lvlText w:val="o"/>
      <w:lvlJc w:val="left"/>
      <w:pPr>
        <w:tabs>
          <w:tab w:val="num" w:pos="5760"/>
        </w:tabs>
        <w:ind w:left="5760" w:hanging="360"/>
      </w:pPr>
      <w:rPr>
        <w:rFonts w:ascii="Courier New" w:hAnsi="Courier New" w:cs="Courier New" w:hint="default"/>
      </w:rPr>
    </w:lvl>
    <w:lvl w:ilvl="8" w:tplc="47667144"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21D3064"/>
    <w:multiLevelType w:val="hybridMultilevel"/>
    <w:tmpl w:val="E71A8624"/>
    <w:lvl w:ilvl="0" w:tplc="C824B62E">
      <w:start w:val="1"/>
      <w:numFmt w:val="bullet"/>
      <w:lvlText w:val=""/>
      <w:lvlJc w:val="left"/>
      <w:pPr>
        <w:ind w:left="720" w:hanging="360"/>
      </w:pPr>
      <w:rPr>
        <w:rFonts w:ascii="Symbol" w:hAnsi="Symbol" w:hint="default"/>
      </w:rPr>
    </w:lvl>
    <w:lvl w:ilvl="1" w:tplc="AF98CCE6" w:tentative="1">
      <w:start w:val="1"/>
      <w:numFmt w:val="bullet"/>
      <w:lvlText w:val="o"/>
      <w:lvlJc w:val="left"/>
      <w:pPr>
        <w:ind w:left="1440" w:hanging="360"/>
      </w:pPr>
      <w:rPr>
        <w:rFonts w:ascii="Courier New" w:hAnsi="Courier New" w:cs="Courier New" w:hint="default"/>
      </w:rPr>
    </w:lvl>
    <w:lvl w:ilvl="2" w:tplc="30A0FAA6" w:tentative="1">
      <w:start w:val="1"/>
      <w:numFmt w:val="bullet"/>
      <w:lvlText w:val=""/>
      <w:lvlJc w:val="left"/>
      <w:pPr>
        <w:ind w:left="2160" w:hanging="360"/>
      </w:pPr>
      <w:rPr>
        <w:rFonts w:ascii="Wingdings" w:hAnsi="Wingdings" w:hint="default"/>
      </w:rPr>
    </w:lvl>
    <w:lvl w:ilvl="3" w:tplc="75360A38" w:tentative="1">
      <w:start w:val="1"/>
      <w:numFmt w:val="bullet"/>
      <w:lvlText w:val=""/>
      <w:lvlJc w:val="left"/>
      <w:pPr>
        <w:ind w:left="2880" w:hanging="360"/>
      </w:pPr>
      <w:rPr>
        <w:rFonts w:ascii="Symbol" w:hAnsi="Symbol" w:hint="default"/>
      </w:rPr>
    </w:lvl>
    <w:lvl w:ilvl="4" w:tplc="526A043C" w:tentative="1">
      <w:start w:val="1"/>
      <w:numFmt w:val="bullet"/>
      <w:lvlText w:val="o"/>
      <w:lvlJc w:val="left"/>
      <w:pPr>
        <w:ind w:left="3600" w:hanging="360"/>
      </w:pPr>
      <w:rPr>
        <w:rFonts w:ascii="Courier New" w:hAnsi="Courier New" w:cs="Courier New" w:hint="default"/>
      </w:rPr>
    </w:lvl>
    <w:lvl w:ilvl="5" w:tplc="CCEACA62" w:tentative="1">
      <w:start w:val="1"/>
      <w:numFmt w:val="bullet"/>
      <w:lvlText w:val=""/>
      <w:lvlJc w:val="left"/>
      <w:pPr>
        <w:ind w:left="4320" w:hanging="360"/>
      </w:pPr>
      <w:rPr>
        <w:rFonts w:ascii="Wingdings" w:hAnsi="Wingdings" w:hint="default"/>
      </w:rPr>
    </w:lvl>
    <w:lvl w:ilvl="6" w:tplc="B302F1E8" w:tentative="1">
      <w:start w:val="1"/>
      <w:numFmt w:val="bullet"/>
      <w:lvlText w:val=""/>
      <w:lvlJc w:val="left"/>
      <w:pPr>
        <w:ind w:left="5040" w:hanging="360"/>
      </w:pPr>
      <w:rPr>
        <w:rFonts w:ascii="Symbol" w:hAnsi="Symbol" w:hint="default"/>
      </w:rPr>
    </w:lvl>
    <w:lvl w:ilvl="7" w:tplc="D23E1E92" w:tentative="1">
      <w:start w:val="1"/>
      <w:numFmt w:val="bullet"/>
      <w:lvlText w:val="o"/>
      <w:lvlJc w:val="left"/>
      <w:pPr>
        <w:ind w:left="5760" w:hanging="360"/>
      </w:pPr>
      <w:rPr>
        <w:rFonts w:ascii="Courier New" w:hAnsi="Courier New" w:cs="Courier New" w:hint="default"/>
      </w:rPr>
    </w:lvl>
    <w:lvl w:ilvl="8" w:tplc="0F5E0300" w:tentative="1">
      <w:start w:val="1"/>
      <w:numFmt w:val="bullet"/>
      <w:lvlText w:val=""/>
      <w:lvlJc w:val="left"/>
      <w:pPr>
        <w:ind w:left="6480" w:hanging="360"/>
      </w:pPr>
      <w:rPr>
        <w:rFonts w:ascii="Wingdings" w:hAnsi="Wingdings" w:hint="default"/>
      </w:rPr>
    </w:lvl>
  </w:abstractNum>
  <w:abstractNum w:abstractNumId="14" w15:restartNumberingAfterBreak="0">
    <w:nsid w:val="33FE4B19"/>
    <w:multiLevelType w:val="hybridMultilevel"/>
    <w:tmpl w:val="792E79B2"/>
    <w:lvl w:ilvl="0" w:tplc="FA04FCAA">
      <w:start w:val="1"/>
      <w:numFmt w:val="bullet"/>
      <w:lvlText w:val=""/>
      <w:lvlJc w:val="left"/>
      <w:pPr>
        <w:ind w:left="1440" w:hanging="360"/>
      </w:pPr>
      <w:rPr>
        <w:rFonts w:ascii="Symbol" w:hAnsi="Symbol" w:hint="default"/>
      </w:rPr>
    </w:lvl>
    <w:lvl w:ilvl="1" w:tplc="A13029B4" w:tentative="1">
      <w:start w:val="1"/>
      <w:numFmt w:val="bullet"/>
      <w:lvlText w:val="o"/>
      <w:lvlJc w:val="left"/>
      <w:pPr>
        <w:ind w:left="2160" w:hanging="360"/>
      </w:pPr>
      <w:rPr>
        <w:rFonts w:ascii="Courier New" w:hAnsi="Courier New" w:cs="Courier New" w:hint="default"/>
      </w:rPr>
    </w:lvl>
    <w:lvl w:ilvl="2" w:tplc="596053C2" w:tentative="1">
      <w:start w:val="1"/>
      <w:numFmt w:val="bullet"/>
      <w:lvlText w:val=""/>
      <w:lvlJc w:val="left"/>
      <w:pPr>
        <w:ind w:left="2880" w:hanging="360"/>
      </w:pPr>
      <w:rPr>
        <w:rFonts w:ascii="Wingdings" w:hAnsi="Wingdings" w:hint="default"/>
      </w:rPr>
    </w:lvl>
    <w:lvl w:ilvl="3" w:tplc="8A3CA252" w:tentative="1">
      <w:start w:val="1"/>
      <w:numFmt w:val="bullet"/>
      <w:lvlText w:val=""/>
      <w:lvlJc w:val="left"/>
      <w:pPr>
        <w:ind w:left="3600" w:hanging="360"/>
      </w:pPr>
      <w:rPr>
        <w:rFonts w:ascii="Symbol" w:hAnsi="Symbol" w:hint="default"/>
      </w:rPr>
    </w:lvl>
    <w:lvl w:ilvl="4" w:tplc="8D7E8BA0" w:tentative="1">
      <w:start w:val="1"/>
      <w:numFmt w:val="bullet"/>
      <w:lvlText w:val="o"/>
      <w:lvlJc w:val="left"/>
      <w:pPr>
        <w:ind w:left="4320" w:hanging="360"/>
      </w:pPr>
      <w:rPr>
        <w:rFonts w:ascii="Courier New" w:hAnsi="Courier New" w:cs="Courier New" w:hint="default"/>
      </w:rPr>
    </w:lvl>
    <w:lvl w:ilvl="5" w:tplc="E63C3FC2" w:tentative="1">
      <w:start w:val="1"/>
      <w:numFmt w:val="bullet"/>
      <w:lvlText w:val=""/>
      <w:lvlJc w:val="left"/>
      <w:pPr>
        <w:ind w:left="5040" w:hanging="360"/>
      </w:pPr>
      <w:rPr>
        <w:rFonts w:ascii="Wingdings" w:hAnsi="Wingdings" w:hint="default"/>
      </w:rPr>
    </w:lvl>
    <w:lvl w:ilvl="6" w:tplc="4C12B27C" w:tentative="1">
      <w:start w:val="1"/>
      <w:numFmt w:val="bullet"/>
      <w:lvlText w:val=""/>
      <w:lvlJc w:val="left"/>
      <w:pPr>
        <w:ind w:left="5760" w:hanging="360"/>
      </w:pPr>
      <w:rPr>
        <w:rFonts w:ascii="Symbol" w:hAnsi="Symbol" w:hint="default"/>
      </w:rPr>
    </w:lvl>
    <w:lvl w:ilvl="7" w:tplc="CEAC25B4" w:tentative="1">
      <w:start w:val="1"/>
      <w:numFmt w:val="bullet"/>
      <w:lvlText w:val="o"/>
      <w:lvlJc w:val="left"/>
      <w:pPr>
        <w:ind w:left="6480" w:hanging="360"/>
      </w:pPr>
      <w:rPr>
        <w:rFonts w:ascii="Courier New" w:hAnsi="Courier New" w:cs="Courier New" w:hint="default"/>
      </w:rPr>
    </w:lvl>
    <w:lvl w:ilvl="8" w:tplc="B87ACFF0" w:tentative="1">
      <w:start w:val="1"/>
      <w:numFmt w:val="bullet"/>
      <w:lvlText w:val=""/>
      <w:lvlJc w:val="left"/>
      <w:pPr>
        <w:ind w:left="7200" w:hanging="360"/>
      </w:pPr>
      <w:rPr>
        <w:rFonts w:ascii="Wingdings" w:hAnsi="Wingdings" w:hint="default"/>
      </w:rPr>
    </w:lvl>
  </w:abstractNum>
  <w:abstractNum w:abstractNumId="15" w15:restartNumberingAfterBreak="0">
    <w:nsid w:val="42A6257E"/>
    <w:multiLevelType w:val="hybridMultilevel"/>
    <w:tmpl w:val="D13EB142"/>
    <w:lvl w:ilvl="0" w:tplc="265E48AE">
      <w:start w:val="6"/>
      <w:numFmt w:val="decimal"/>
      <w:lvlText w:val="%1."/>
      <w:lvlJc w:val="left"/>
      <w:pPr>
        <w:tabs>
          <w:tab w:val="num" w:pos="720"/>
        </w:tabs>
        <w:ind w:left="720" w:hanging="360"/>
      </w:pPr>
      <w:rPr>
        <w:rFonts w:hint="default"/>
      </w:rPr>
    </w:lvl>
    <w:lvl w:ilvl="1" w:tplc="B7DCFA62" w:tentative="1">
      <w:start w:val="1"/>
      <w:numFmt w:val="lowerLetter"/>
      <w:lvlText w:val="%2."/>
      <w:lvlJc w:val="left"/>
      <w:pPr>
        <w:tabs>
          <w:tab w:val="num" w:pos="1440"/>
        </w:tabs>
        <w:ind w:left="1440" w:hanging="360"/>
      </w:pPr>
    </w:lvl>
    <w:lvl w:ilvl="2" w:tplc="416638EE" w:tentative="1">
      <w:start w:val="1"/>
      <w:numFmt w:val="lowerRoman"/>
      <w:lvlText w:val="%3."/>
      <w:lvlJc w:val="right"/>
      <w:pPr>
        <w:tabs>
          <w:tab w:val="num" w:pos="2160"/>
        </w:tabs>
        <w:ind w:left="2160" w:hanging="180"/>
      </w:pPr>
    </w:lvl>
    <w:lvl w:ilvl="3" w:tplc="75CE00E8" w:tentative="1">
      <w:start w:val="1"/>
      <w:numFmt w:val="decimal"/>
      <w:lvlText w:val="%4."/>
      <w:lvlJc w:val="left"/>
      <w:pPr>
        <w:tabs>
          <w:tab w:val="num" w:pos="2880"/>
        </w:tabs>
        <w:ind w:left="2880" w:hanging="360"/>
      </w:pPr>
    </w:lvl>
    <w:lvl w:ilvl="4" w:tplc="343E9CE2" w:tentative="1">
      <w:start w:val="1"/>
      <w:numFmt w:val="lowerLetter"/>
      <w:lvlText w:val="%5."/>
      <w:lvlJc w:val="left"/>
      <w:pPr>
        <w:tabs>
          <w:tab w:val="num" w:pos="3600"/>
        </w:tabs>
        <w:ind w:left="3600" w:hanging="360"/>
      </w:pPr>
    </w:lvl>
    <w:lvl w:ilvl="5" w:tplc="0CFECBA6" w:tentative="1">
      <w:start w:val="1"/>
      <w:numFmt w:val="lowerRoman"/>
      <w:lvlText w:val="%6."/>
      <w:lvlJc w:val="right"/>
      <w:pPr>
        <w:tabs>
          <w:tab w:val="num" w:pos="4320"/>
        </w:tabs>
        <w:ind w:left="4320" w:hanging="180"/>
      </w:pPr>
    </w:lvl>
    <w:lvl w:ilvl="6" w:tplc="3A30B5F2" w:tentative="1">
      <w:start w:val="1"/>
      <w:numFmt w:val="decimal"/>
      <w:lvlText w:val="%7."/>
      <w:lvlJc w:val="left"/>
      <w:pPr>
        <w:tabs>
          <w:tab w:val="num" w:pos="5040"/>
        </w:tabs>
        <w:ind w:left="5040" w:hanging="360"/>
      </w:pPr>
    </w:lvl>
    <w:lvl w:ilvl="7" w:tplc="8128729C" w:tentative="1">
      <w:start w:val="1"/>
      <w:numFmt w:val="lowerLetter"/>
      <w:lvlText w:val="%8."/>
      <w:lvlJc w:val="left"/>
      <w:pPr>
        <w:tabs>
          <w:tab w:val="num" w:pos="5760"/>
        </w:tabs>
        <w:ind w:left="5760" w:hanging="360"/>
      </w:pPr>
    </w:lvl>
    <w:lvl w:ilvl="8" w:tplc="5C78F58C" w:tentative="1">
      <w:start w:val="1"/>
      <w:numFmt w:val="lowerRoman"/>
      <w:lvlText w:val="%9."/>
      <w:lvlJc w:val="right"/>
      <w:pPr>
        <w:tabs>
          <w:tab w:val="num" w:pos="6480"/>
        </w:tabs>
        <w:ind w:left="6480" w:hanging="180"/>
      </w:pPr>
    </w:lvl>
  </w:abstractNum>
  <w:abstractNum w:abstractNumId="16" w15:restartNumberingAfterBreak="0">
    <w:nsid w:val="43490BCD"/>
    <w:multiLevelType w:val="hybridMultilevel"/>
    <w:tmpl w:val="E1041370"/>
    <w:lvl w:ilvl="0" w:tplc="DF3CAB9C">
      <w:start w:val="1"/>
      <w:numFmt w:val="bullet"/>
      <w:lvlText w:val=""/>
      <w:lvlJc w:val="left"/>
      <w:pPr>
        <w:ind w:left="720" w:hanging="360"/>
      </w:pPr>
      <w:rPr>
        <w:rFonts w:ascii="Symbol" w:hAnsi="Symbol" w:hint="default"/>
      </w:rPr>
    </w:lvl>
    <w:lvl w:ilvl="1" w:tplc="08307EBA" w:tentative="1">
      <w:start w:val="1"/>
      <w:numFmt w:val="bullet"/>
      <w:lvlText w:val="o"/>
      <w:lvlJc w:val="left"/>
      <w:pPr>
        <w:ind w:left="1440" w:hanging="360"/>
      </w:pPr>
      <w:rPr>
        <w:rFonts w:ascii="Courier New" w:hAnsi="Courier New" w:cs="Courier New" w:hint="default"/>
      </w:rPr>
    </w:lvl>
    <w:lvl w:ilvl="2" w:tplc="2A7063A2" w:tentative="1">
      <w:start w:val="1"/>
      <w:numFmt w:val="bullet"/>
      <w:lvlText w:val=""/>
      <w:lvlJc w:val="left"/>
      <w:pPr>
        <w:ind w:left="2160" w:hanging="360"/>
      </w:pPr>
      <w:rPr>
        <w:rFonts w:ascii="Wingdings" w:hAnsi="Wingdings" w:hint="default"/>
      </w:rPr>
    </w:lvl>
    <w:lvl w:ilvl="3" w:tplc="C7E404F4" w:tentative="1">
      <w:start w:val="1"/>
      <w:numFmt w:val="bullet"/>
      <w:lvlText w:val=""/>
      <w:lvlJc w:val="left"/>
      <w:pPr>
        <w:ind w:left="2880" w:hanging="360"/>
      </w:pPr>
      <w:rPr>
        <w:rFonts w:ascii="Symbol" w:hAnsi="Symbol" w:hint="default"/>
      </w:rPr>
    </w:lvl>
    <w:lvl w:ilvl="4" w:tplc="88B89224" w:tentative="1">
      <w:start w:val="1"/>
      <w:numFmt w:val="bullet"/>
      <w:lvlText w:val="o"/>
      <w:lvlJc w:val="left"/>
      <w:pPr>
        <w:ind w:left="3600" w:hanging="360"/>
      </w:pPr>
      <w:rPr>
        <w:rFonts w:ascii="Courier New" w:hAnsi="Courier New" w:cs="Courier New" w:hint="default"/>
      </w:rPr>
    </w:lvl>
    <w:lvl w:ilvl="5" w:tplc="199020C4" w:tentative="1">
      <w:start w:val="1"/>
      <w:numFmt w:val="bullet"/>
      <w:lvlText w:val=""/>
      <w:lvlJc w:val="left"/>
      <w:pPr>
        <w:ind w:left="4320" w:hanging="360"/>
      </w:pPr>
      <w:rPr>
        <w:rFonts w:ascii="Wingdings" w:hAnsi="Wingdings" w:hint="default"/>
      </w:rPr>
    </w:lvl>
    <w:lvl w:ilvl="6" w:tplc="6484B99C" w:tentative="1">
      <w:start w:val="1"/>
      <w:numFmt w:val="bullet"/>
      <w:lvlText w:val=""/>
      <w:lvlJc w:val="left"/>
      <w:pPr>
        <w:ind w:left="5040" w:hanging="360"/>
      </w:pPr>
      <w:rPr>
        <w:rFonts w:ascii="Symbol" w:hAnsi="Symbol" w:hint="default"/>
      </w:rPr>
    </w:lvl>
    <w:lvl w:ilvl="7" w:tplc="3C70F1F2" w:tentative="1">
      <w:start w:val="1"/>
      <w:numFmt w:val="bullet"/>
      <w:lvlText w:val="o"/>
      <w:lvlJc w:val="left"/>
      <w:pPr>
        <w:ind w:left="5760" w:hanging="360"/>
      </w:pPr>
      <w:rPr>
        <w:rFonts w:ascii="Courier New" w:hAnsi="Courier New" w:cs="Courier New" w:hint="default"/>
      </w:rPr>
    </w:lvl>
    <w:lvl w:ilvl="8" w:tplc="69183E14" w:tentative="1">
      <w:start w:val="1"/>
      <w:numFmt w:val="bullet"/>
      <w:lvlText w:val=""/>
      <w:lvlJc w:val="left"/>
      <w:pPr>
        <w:ind w:left="6480" w:hanging="360"/>
      </w:pPr>
      <w:rPr>
        <w:rFonts w:ascii="Wingdings" w:hAnsi="Wingdings" w:hint="default"/>
      </w:rPr>
    </w:lvl>
  </w:abstractNum>
  <w:abstractNum w:abstractNumId="17" w15:restartNumberingAfterBreak="0">
    <w:nsid w:val="465C7459"/>
    <w:multiLevelType w:val="hybridMultilevel"/>
    <w:tmpl w:val="7B4ED556"/>
    <w:lvl w:ilvl="0" w:tplc="0A723D32">
      <w:start w:val="1"/>
      <w:numFmt w:val="lowerLetter"/>
      <w:lvlText w:val="%1."/>
      <w:lvlJc w:val="left"/>
      <w:pPr>
        <w:tabs>
          <w:tab w:val="num" w:pos="2160"/>
        </w:tabs>
        <w:ind w:left="2160" w:hanging="720"/>
      </w:pPr>
      <w:rPr>
        <w:rFonts w:hint="default"/>
      </w:rPr>
    </w:lvl>
    <w:lvl w:ilvl="1" w:tplc="2D3A5456" w:tentative="1">
      <w:start w:val="1"/>
      <w:numFmt w:val="lowerLetter"/>
      <w:lvlText w:val="%2."/>
      <w:lvlJc w:val="left"/>
      <w:pPr>
        <w:tabs>
          <w:tab w:val="num" w:pos="2520"/>
        </w:tabs>
        <w:ind w:left="2520" w:hanging="360"/>
      </w:pPr>
    </w:lvl>
    <w:lvl w:ilvl="2" w:tplc="CB261358" w:tentative="1">
      <w:start w:val="1"/>
      <w:numFmt w:val="lowerRoman"/>
      <w:lvlText w:val="%3."/>
      <w:lvlJc w:val="right"/>
      <w:pPr>
        <w:tabs>
          <w:tab w:val="num" w:pos="3240"/>
        </w:tabs>
        <w:ind w:left="3240" w:hanging="180"/>
      </w:pPr>
    </w:lvl>
    <w:lvl w:ilvl="3" w:tplc="6CC05B28" w:tentative="1">
      <w:start w:val="1"/>
      <w:numFmt w:val="decimal"/>
      <w:lvlText w:val="%4."/>
      <w:lvlJc w:val="left"/>
      <w:pPr>
        <w:tabs>
          <w:tab w:val="num" w:pos="3960"/>
        </w:tabs>
        <w:ind w:left="3960" w:hanging="360"/>
      </w:pPr>
    </w:lvl>
    <w:lvl w:ilvl="4" w:tplc="62E6A870" w:tentative="1">
      <w:start w:val="1"/>
      <w:numFmt w:val="lowerLetter"/>
      <w:lvlText w:val="%5."/>
      <w:lvlJc w:val="left"/>
      <w:pPr>
        <w:tabs>
          <w:tab w:val="num" w:pos="4680"/>
        </w:tabs>
        <w:ind w:left="4680" w:hanging="360"/>
      </w:pPr>
    </w:lvl>
    <w:lvl w:ilvl="5" w:tplc="66DEBE2E" w:tentative="1">
      <w:start w:val="1"/>
      <w:numFmt w:val="lowerRoman"/>
      <w:lvlText w:val="%6."/>
      <w:lvlJc w:val="right"/>
      <w:pPr>
        <w:tabs>
          <w:tab w:val="num" w:pos="5400"/>
        </w:tabs>
        <w:ind w:left="5400" w:hanging="180"/>
      </w:pPr>
    </w:lvl>
    <w:lvl w:ilvl="6" w:tplc="76C4D112" w:tentative="1">
      <w:start w:val="1"/>
      <w:numFmt w:val="decimal"/>
      <w:lvlText w:val="%7."/>
      <w:lvlJc w:val="left"/>
      <w:pPr>
        <w:tabs>
          <w:tab w:val="num" w:pos="6120"/>
        </w:tabs>
        <w:ind w:left="6120" w:hanging="360"/>
      </w:pPr>
    </w:lvl>
    <w:lvl w:ilvl="7" w:tplc="1716E648" w:tentative="1">
      <w:start w:val="1"/>
      <w:numFmt w:val="lowerLetter"/>
      <w:lvlText w:val="%8."/>
      <w:lvlJc w:val="left"/>
      <w:pPr>
        <w:tabs>
          <w:tab w:val="num" w:pos="6840"/>
        </w:tabs>
        <w:ind w:left="6840" w:hanging="360"/>
      </w:pPr>
    </w:lvl>
    <w:lvl w:ilvl="8" w:tplc="EDA221B6" w:tentative="1">
      <w:start w:val="1"/>
      <w:numFmt w:val="lowerRoman"/>
      <w:lvlText w:val="%9."/>
      <w:lvlJc w:val="right"/>
      <w:pPr>
        <w:tabs>
          <w:tab w:val="num" w:pos="7560"/>
        </w:tabs>
        <w:ind w:left="7560" w:hanging="180"/>
      </w:pPr>
    </w:lvl>
  </w:abstractNum>
  <w:abstractNum w:abstractNumId="18" w15:restartNumberingAfterBreak="0">
    <w:nsid w:val="480075FC"/>
    <w:multiLevelType w:val="hybridMultilevel"/>
    <w:tmpl w:val="0928B89E"/>
    <w:lvl w:ilvl="0" w:tplc="CCF0C522">
      <w:start w:val="1"/>
      <w:numFmt w:val="decimal"/>
      <w:lvlText w:val="%1."/>
      <w:lvlJc w:val="left"/>
      <w:pPr>
        <w:tabs>
          <w:tab w:val="num" w:pos="720"/>
        </w:tabs>
        <w:ind w:left="720" w:hanging="360"/>
      </w:pPr>
    </w:lvl>
    <w:lvl w:ilvl="1" w:tplc="50789F1C">
      <w:start w:val="1"/>
      <w:numFmt w:val="lowerLetter"/>
      <w:lvlText w:val="%2."/>
      <w:lvlJc w:val="left"/>
      <w:pPr>
        <w:tabs>
          <w:tab w:val="num" w:pos="1440"/>
        </w:tabs>
        <w:ind w:left="1440" w:hanging="360"/>
      </w:pPr>
    </w:lvl>
    <w:lvl w:ilvl="2" w:tplc="7900527A" w:tentative="1">
      <w:start w:val="1"/>
      <w:numFmt w:val="decimal"/>
      <w:lvlText w:val="%3."/>
      <w:lvlJc w:val="left"/>
      <w:pPr>
        <w:tabs>
          <w:tab w:val="num" w:pos="2160"/>
        </w:tabs>
        <w:ind w:left="2160" w:hanging="360"/>
      </w:pPr>
    </w:lvl>
    <w:lvl w:ilvl="3" w:tplc="AC1EA270" w:tentative="1">
      <w:start w:val="1"/>
      <w:numFmt w:val="decimal"/>
      <w:lvlText w:val="%4."/>
      <w:lvlJc w:val="left"/>
      <w:pPr>
        <w:tabs>
          <w:tab w:val="num" w:pos="2880"/>
        </w:tabs>
        <w:ind w:left="2880" w:hanging="360"/>
      </w:pPr>
    </w:lvl>
    <w:lvl w:ilvl="4" w:tplc="1CAA02E8" w:tentative="1">
      <w:start w:val="1"/>
      <w:numFmt w:val="decimal"/>
      <w:lvlText w:val="%5."/>
      <w:lvlJc w:val="left"/>
      <w:pPr>
        <w:tabs>
          <w:tab w:val="num" w:pos="3600"/>
        </w:tabs>
        <w:ind w:left="3600" w:hanging="360"/>
      </w:pPr>
    </w:lvl>
    <w:lvl w:ilvl="5" w:tplc="CA688B4E" w:tentative="1">
      <w:start w:val="1"/>
      <w:numFmt w:val="decimal"/>
      <w:lvlText w:val="%6."/>
      <w:lvlJc w:val="left"/>
      <w:pPr>
        <w:tabs>
          <w:tab w:val="num" w:pos="4320"/>
        </w:tabs>
        <w:ind w:left="4320" w:hanging="360"/>
      </w:pPr>
    </w:lvl>
    <w:lvl w:ilvl="6" w:tplc="99A27DD8" w:tentative="1">
      <w:start w:val="1"/>
      <w:numFmt w:val="decimal"/>
      <w:lvlText w:val="%7."/>
      <w:lvlJc w:val="left"/>
      <w:pPr>
        <w:tabs>
          <w:tab w:val="num" w:pos="5040"/>
        </w:tabs>
        <w:ind w:left="5040" w:hanging="360"/>
      </w:pPr>
    </w:lvl>
    <w:lvl w:ilvl="7" w:tplc="588EC7D4" w:tentative="1">
      <w:start w:val="1"/>
      <w:numFmt w:val="decimal"/>
      <w:lvlText w:val="%8."/>
      <w:lvlJc w:val="left"/>
      <w:pPr>
        <w:tabs>
          <w:tab w:val="num" w:pos="5760"/>
        </w:tabs>
        <w:ind w:left="5760" w:hanging="360"/>
      </w:pPr>
    </w:lvl>
    <w:lvl w:ilvl="8" w:tplc="8EE2FF70" w:tentative="1">
      <w:start w:val="1"/>
      <w:numFmt w:val="decimal"/>
      <w:lvlText w:val="%9."/>
      <w:lvlJc w:val="left"/>
      <w:pPr>
        <w:tabs>
          <w:tab w:val="num" w:pos="6480"/>
        </w:tabs>
        <w:ind w:left="6480" w:hanging="360"/>
      </w:pPr>
    </w:lvl>
  </w:abstractNum>
  <w:abstractNum w:abstractNumId="19" w15:restartNumberingAfterBreak="0">
    <w:nsid w:val="540805C0"/>
    <w:multiLevelType w:val="hybridMultilevel"/>
    <w:tmpl w:val="7262A46A"/>
    <w:lvl w:ilvl="0" w:tplc="4754C28E">
      <w:start w:val="1"/>
      <w:numFmt w:val="decimal"/>
      <w:lvlText w:val="%1."/>
      <w:lvlJc w:val="left"/>
      <w:pPr>
        <w:tabs>
          <w:tab w:val="num" w:pos="2880"/>
        </w:tabs>
        <w:ind w:left="2880" w:hanging="720"/>
      </w:pPr>
      <w:rPr>
        <w:rFonts w:hint="default"/>
      </w:rPr>
    </w:lvl>
    <w:lvl w:ilvl="1" w:tplc="4E92AD6E" w:tentative="1">
      <w:start w:val="1"/>
      <w:numFmt w:val="lowerLetter"/>
      <w:lvlText w:val="%2."/>
      <w:lvlJc w:val="left"/>
      <w:pPr>
        <w:tabs>
          <w:tab w:val="num" w:pos="3240"/>
        </w:tabs>
        <w:ind w:left="3240" w:hanging="360"/>
      </w:pPr>
    </w:lvl>
    <w:lvl w:ilvl="2" w:tplc="EAC6437C" w:tentative="1">
      <w:start w:val="1"/>
      <w:numFmt w:val="lowerRoman"/>
      <w:lvlText w:val="%3."/>
      <w:lvlJc w:val="right"/>
      <w:pPr>
        <w:tabs>
          <w:tab w:val="num" w:pos="3960"/>
        </w:tabs>
        <w:ind w:left="3960" w:hanging="180"/>
      </w:pPr>
    </w:lvl>
    <w:lvl w:ilvl="3" w:tplc="68E0BA88" w:tentative="1">
      <w:start w:val="1"/>
      <w:numFmt w:val="decimal"/>
      <w:lvlText w:val="%4."/>
      <w:lvlJc w:val="left"/>
      <w:pPr>
        <w:tabs>
          <w:tab w:val="num" w:pos="4680"/>
        </w:tabs>
        <w:ind w:left="4680" w:hanging="360"/>
      </w:pPr>
    </w:lvl>
    <w:lvl w:ilvl="4" w:tplc="9968AE64" w:tentative="1">
      <w:start w:val="1"/>
      <w:numFmt w:val="lowerLetter"/>
      <w:lvlText w:val="%5."/>
      <w:lvlJc w:val="left"/>
      <w:pPr>
        <w:tabs>
          <w:tab w:val="num" w:pos="5400"/>
        </w:tabs>
        <w:ind w:left="5400" w:hanging="360"/>
      </w:pPr>
    </w:lvl>
    <w:lvl w:ilvl="5" w:tplc="D6C4AC00" w:tentative="1">
      <w:start w:val="1"/>
      <w:numFmt w:val="lowerRoman"/>
      <w:lvlText w:val="%6."/>
      <w:lvlJc w:val="right"/>
      <w:pPr>
        <w:tabs>
          <w:tab w:val="num" w:pos="6120"/>
        </w:tabs>
        <w:ind w:left="6120" w:hanging="180"/>
      </w:pPr>
    </w:lvl>
    <w:lvl w:ilvl="6" w:tplc="093A69C8" w:tentative="1">
      <w:start w:val="1"/>
      <w:numFmt w:val="decimal"/>
      <w:lvlText w:val="%7."/>
      <w:lvlJc w:val="left"/>
      <w:pPr>
        <w:tabs>
          <w:tab w:val="num" w:pos="6840"/>
        </w:tabs>
        <w:ind w:left="6840" w:hanging="360"/>
      </w:pPr>
    </w:lvl>
    <w:lvl w:ilvl="7" w:tplc="7486AC46" w:tentative="1">
      <w:start w:val="1"/>
      <w:numFmt w:val="lowerLetter"/>
      <w:lvlText w:val="%8."/>
      <w:lvlJc w:val="left"/>
      <w:pPr>
        <w:tabs>
          <w:tab w:val="num" w:pos="7560"/>
        </w:tabs>
        <w:ind w:left="7560" w:hanging="360"/>
      </w:pPr>
    </w:lvl>
    <w:lvl w:ilvl="8" w:tplc="AE80000E" w:tentative="1">
      <w:start w:val="1"/>
      <w:numFmt w:val="lowerRoman"/>
      <w:lvlText w:val="%9."/>
      <w:lvlJc w:val="right"/>
      <w:pPr>
        <w:tabs>
          <w:tab w:val="num" w:pos="8280"/>
        </w:tabs>
        <w:ind w:left="8280" w:hanging="180"/>
      </w:pPr>
    </w:lvl>
  </w:abstractNum>
  <w:abstractNum w:abstractNumId="20" w15:restartNumberingAfterBreak="0">
    <w:nsid w:val="60DC209F"/>
    <w:multiLevelType w:val="hybridMultilevel"/>
    <w:tmpl w:val="E7BA7DAA"/>
    <w:lvl w:ilvl="0" w:tplc="F4420BDA">
      <w:start w:val="1"/>
      <w:numFmt w:val="lowerLetter"/>
      <w:lvlText w:val="%1."/>
      <w:lvlJc w:val="left"/>
      <w:pPr>
        <w:ind w:left="2970" w:hanging="720"/>
      </w:pPr>
      <w:rPr>
        <w:rFonts w:hint="default"/>
      </w:rPr>
    </w:lvl>
    <w:lvl w:ilvl="1" w:tplc="24BA3656" w:tentative="1">
      <w:start w:val="1"/>
      <w:numFmt w:val="lowerLetter"/>
      <w:lvlText w:val="%2."/>
      <w:lvlJc w:val="left"/>
      <w:pPr>
        <w:ind w:left="3330" w:hanging="360"/>
      </w:pPr>
    </w:lvl>
    <w:lvl w:ilvl="2" w:tplc="F7645D54" w:tentative="1">
      <w:start w:val="1"/>
      <w:numFmt w:val="lowerRoman"/>
      <w:lvlText w:val="%3."/>
      <w:lvlJc w:val="right"/>
      <w:pPr>
        <w:ind w:left="4050" w:hanging="180"/>
      </w:pPr>
    </w:lvl>
    <w:lvl w:ilvl="3" w:tplc="C668037C" w:tentative="1">
      <w:start w:val="1"/>
      <w:numFmt w:val="decimal"/>
      <w:lvlText w:val="%4."/>
      <w:lvlJc w:val="left"/>
      <w:pPr>
        <w:ind w:left="4770" w:hanging="360"/>
      </w:pPr>
    </w:lvl>
    <w:lvl w:ilvl="4" w:tplc="EB12B5BE" w:tentative="1">
      <w:start w:val="1"/>
      <w:numFmt w:val="lowerLetter"/>
      <w:lvlText w:val="%5."/>
      <w:lvlJc w:val="left"/>
      <w:pPr>
        <w:ind w:left="5490" w:hanging="360"/>
      </w:pPr>
    </w:lvl>
    <w:lvl w:ilvl="5" w:tplc="AD728424" w:tentative="1">
      <w:start w:val="1"/>
      <w:numFmt w:val="lowerRoman"/>
      <w:lvlText w:val="%6."/>
      <w:lvlJc w:val="right"/>
      <w:pPr>
        <w:ind w:left="6210" w:hanging="180"/>
      </w:pPr>
    </w:lvl>
    <w:lvl w:ilvl="6" w:tplc="E570854E" w:tentative="1">
      <w:start w:val="1"/>
      <w:numFmt w:val="decimal"/>
      <w:lvlText w:val="%7."/>
      <w:lvlJc w:val="left"/>
      <w:pPr>
        <w:ind w:left="6930" w:hanging="360"/>
      </w:pPr>
    </w:lvl>
    <w:lvl w:ilvl="7" w:tplc="6F0A54DC" w:tentative="1">
      <w:start w:val="1"/>
      <w:numFmt w:val="lowerLetter"/>
      <w:lvlText w:val="%8."/>
      <w:lvlJc w:val="left"/>
      <w:pPr>
        <w:ind w:left="7650" w:hanging="360"/>
      </w:pPr>
    </w:lvl>
    <w:lvl w:ilvl="8" w:tplc="D7BC06CE" w:tentative="1">
      <w:start w:val="1"/>
      <w:numFmt w:val="lowerRoman"/>
      <w:lvlText w:val="%9."/>
      <w:lvlJc w:val="right"/>
      <w:pPr>
        <w:ind w:left="8370" w:hanging="180"/>
      </w:pPr>
    </w:lvl>
  </w:abstractNum>
  <w:abstractNum w:abstractNumId="21" w15:restartNumberingAfterBreak="0">
    <w:nsid w:val="669A6929"/>
    <w:multiLevelType w:val="hybridMultilevel"/>
    <w:tmpl w:val="4ADC3EB6"/>
    <w:lvl w:ilvl="0" w:tplc="5A4817BE">
      <w:start w:val="1"/>
      <w:numFmt w:val="bullet"/>
      <w:lvlText w:val=""/>
      <w:lvlJc w:val="left"/>
      <w:pPr>
        <w:tabs>
          <w:tab w:val="num" w:pos="720"/>
        </w:tabs>
        <w:ind w:left="720" w:hanging="360"/>
      </w:pPr>
      <w:rPr>
        <w:rFonts w:ascii="Symbol" w:hAnsi="Symbol" w:hint="default"/>
      </w:rPr>
    </w:lvl>
    <w:lvl w:ilvl="1" w:tplc="4A4824A6" w:tentative="1">
      <w:start w:val="1"/>
      <w:numFmt w:val="bullet"/>
      <w:lvlText w:val="o"/>
      <w:lvlJc w:val="left"/>
      <w:pPr>
        <w:tabs>
          <w:tab w:val="num" w:pos="1440"/>
        </w:tabs>
        <w:ind w:left="1440" w:hanging="360"/>
      </w:pPr>
      <w:rPr>
        <w:rFonts w:ascii="Courier New" w:hAnsi="Courier New" w:hint="default"/>
      </w:rPr>
    </w:lvl>
    <w:lvl w:ilvl="2" w:tplc="639E22D0" w:tentative="1">
      <w:start w:val="1"/>
      <w:numFmt w:val="bullet"/>
      <w:lvlText w:val=""/>
      <w:lvlJc w:val="left"/>
      <w:pPr>
        <w:tabs>
          <w:tab w:val="num" w:pos="2160"/>
        </w:tabs>
        <w:ind w:left="2160" w:hanging="360"/>
      </w:pPr>
      <w:rPr>
        <w:rFonts w:ascii="Wingdings" w:hAnsi="Wingdings" w:hint="default"/>
      </w:rPr>
    </w:lvl>
    <w:lvl w:ilvl="3" w:tplc="F6EA0C16" w:tentative="1">
      <w:start w:val="1"/>
      <w:numFmt w:val="bullet"/>
      <w:lvlText w:val=""/>
      <w:lvlJc w:val="left"/>
      <w:pPr>
        <w:tabs>
          <w:tab w:val="num" w:pos="2880"/>
        </w:tabs>
        <w:ind w:left="2880" w:hanging="360"/>
      </w:pPr>
      <w:rPr>
        <w:rFonts w:ascii="Symbol" w:hAnsi="Symbol" w:hint="default"/>
      </w:rPr>
    </w:lvl>
    <w:lvl w:ilvl="4" w:tplc="F8C65D4C" w:tentative="1">
      <w:start w:val="1"/>
      <w:numFmt w:val="bullet"/>
      <w:lvlText w:val="o"/>
      <w:lvlJc w:val="left"/>
      <w:pPr>
        <w:tabs>
          <w:tab w:val="num" w:pos="3600"/>
        </w:tabs>
        <w:ind w:left="3600" w:hanging="360"/>
      </w:pPr>
      <w:rPr>
        <w:rFonts w:ascii="Courier New" w:hAnsi="Courier New" w:hint="default"/>
      </w:rPr>
    </w:lvl>
    <w:lvl w:ilvl="5" w:tplc="912E239C" w:tentative="1">
      <w:start w:val="1"/>
      <w:numFmt w:val="bullet"/>
      <w:lvlText w:val=""/>
      <w:lvlJc w:val="left"/>
      <w:pPr>
        <w:tabs>
          <w:tab w:val="num" w:pos="4320"/>
        </w:tabs>
        <w:ind w:left="4320" w:hanging="360"/>
      </w:pPr>
      <w:rPr>
        <w:rFonts w:ascii="Wingdings" w:hAnsi="Wingdings" w:hint="default"/>
      </w:rPr>
    </w:lvl>
    <w:lvl w:ilvl="6" w:tplc="66E8668C" w:tentative="1">
      <w:start w:val="1"/>
      <w:numFmt w:val="bullet"/>
      <w:lvlText w:val=""/>
      <w:lvlJc w:val="left"/>
      <w:pPr>
        <w:tabs>
          <w:tab w:val="num" w:pos="5040"/>
        </w:tabs>
        <w:ind w:left="5040" w:hanging="360"/>
      </w:pPr>
      <w:rPr>
        <w:rFonts w:ascii="Symbol" w:hAnsi="Symbol" w:hint="default"/>
      </w:rPr>
    </w:lvl>
    <w:lvl w:ilvl="7" w:tplc="7602C6B2" w:tentative="1">
      <w:start w:val="1"/>
      <w:numFmt w:val="bullet"/>
      <w:lvlText w:val="o"/>
      <w:lvlJc w:val="left"/>
      <w:pPr>
        <w:tabs>
          <w:tab w:val="num" w:pos="5760"/>
        </w:tabs>
        <w:ind w:left="5760" w:hanging="360"/>
      </w:pPr>
      <w:rPr>
        <w:rFonts w:ascii="Courier New" w:hAnsi="Courier New" w:hint="default"/>
      </w:rPr>
    </w:lvl>
    <w:lvl w:ilvl="8" w:tplc="40A2073E"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A800471"/>
    <w:multiLevelType w:val="hybridMultilevel"/>
    <w:tmpl w:val="10E2310E"/>
    <w:lvl w:ilvl="0" w:tplc="02D880D6">
      <w:start w:val="1"/>
      <w:numFmt w:val="bullet"/>
      <w:lvlText w:val=""/>
      <w:lvlJc w:val="left"/>
      <w:pPr>
        <w:tabs>
          <w:tab w:val="num" w:pos="1080"/>
        </w:tabs>
        <w:ind w:left="1080" w:hanging="360"/>
      </w:pPr>
      <w:rPr>
        <w:rFonts w:ascii="Symbol" w:hAnsi="Symbol" w:hint="default"/>
      </w:rPr>
    </w:lvl>
    <w:lvl w:ilvl="1" w:tplc="1F2C5B74" w:tentative="1">
      <w:start w:val="1"/>
      <w:numFmt w:val="bullet"/>
      <w:lvlText w:val="o"/>
      <w:lvlJc w:val="left"/>
      <w:pPr>
        <w:tabs>
          <w:tab w:val="num" w:pos="1440"/>
        </w:tabs>
        <w:ind w:left="1440" w:hanging="360"/>
      </w:pPr>
      <w:rPr>
        <w:rFonts w:ascii="Courier New" w:hAnsi="Courier New" w:hint="default"/>
      </w:rPr>
    </w:lvl>
    <w:lvl w:ilvl="2" w:tplc="0BAADD38" w:tentative="1">
      <w:start w:val="1"/>
      <w:numFmt w:val="bullet"/>
      <w:lvlText w:val=""/>
      <w:lvlJc w:val="left"/>
      <w:pPr>
        <w:tabs>
          <w:tab w:val="num" w:pos="2160"/>
        </w:tabs>
        <w:ind w:left="2160" w:hanging="360"/>
      </w:pPr>
      <w:rPr>
        <w:rFonts w:ascii="Wingdings" w:hAnsi="Wingdings" w:hint="default"/>
      </w:rPr>
    </w:lvl>
    <w:lvl w:ilvl="3" w:tplc="436C1460" w:tentative="1">
      <w:start w:val="1"/>
      <w:numFmt w:val="bullet"/>
      <w:lvlText w:val=""/>
      <w:lvlJc w:val="left"/>
      <w:pPr>
        <w:tabs>
          <w:tab w:val="num" w:pos="2880"/>
        </w:tabs>
        <w:ind w:left="2880" w:hanging="360"/>
      </w:pPr>
      <w:rPr>
        <w:rFonts w:ascii="Symbol" w:hAnsi="Symbol" w:hint="default"/>
      </w:rPr>
    </w:lvl>
    <w:lvl w:ilvl="4" w:tplc="E8DAA460" w:tentative="1">
      <w:start w:val="1"/>
      <w:numFmt w:val="bullet"/>
      <w:lvlText w:val="o"/>
      <w:lvlJc w:val="left"/>
      <w:pPr>
        <w:tabs>
          <w:tab w:val="num" w:pos="3600"/>
        </w:tabs>
        <w:ind w:left="3600" w:hanging="360"/>
      </w:pPr>
      <w:rPr>
        <w:rFonts w:ascii="Courier New" w:hAnsi="Courier New" w:hint="default"/>
      </w:rPr>
    </w:lvl>
    <w:lvl w:ilvl="5" w:tplc="9CB09048" w:tentative="1">
      <w:start w:val="1"/>
      <w:numFmt w:val="bullet"/>
      <w:lvlText w:val=""/>
      <w:lvlJc w:val="left"/>
      <w:pPr>
        <w:tabs>
          <w:tab w:val="num" w:pos="4320"/>
        </w:tabs>
        <w:ind w:left="4320" w:hanging="360"/>
      </w:pPr>
      <w:rPr>
        <w:rFonts w:ascii="Wingdings" w:hAnsi="Wingdings" w:hint="default"/>
      </w:rPr>
    </w:lvl>
    <w:lvl w:ilvl="6" w:tplc="7DF4856A" w:tentative="1">
      <w:start w:val="1"/>
      <w:numFmt w:val="bullet"/>
      <w:lvlText w:val=""/>
      <w:lvlJc w:val="left"/>
      <w:pPr>
        <w:tabs>
          <w:tab w:val="num" w:pos="5040"/>
        </w:tabs>
        <w:ind w:left="5040" w:hanging="360"/>
      </w:pPr>
      <w:rPr>
        <w:rFonts w:ascii="Symbol" w:hAnsi="Symbol" w:hint="default"/>
      </w:rPr>
    </w:lvl>
    <w:lvl w:ilvl="7" w:tplc="A9F813DC" w:tentative="1">
      <w:start w:val="1"/>
      <w:numFmt w:val="bullet"/>
      <w:lvlText w:val="o"/>
      <w:lvlJc w:val="left"/>
      <w:pPr>
        <w:tabs>
          <w:tab w:val="num" w:pos="5760"/>
        </w:tabs>
        <w:ind w:left="5760" w:hanging="360"/>
      </w:pPr>
      <w:rPr>
        <w:rFonts w:ascii="Courier New" w:hAnsi="Courier New" w:hint="default"/>
      </w:rPr>
    </w:lvl>
    <w:lvl w:ilvl="8" w:tplc="2F66D32E"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28C4604"/>
    <w:multiLevelType w:val="hybridMultilevel"/>
    <w:tmpl w:val="685E4C04"/>
    <w:lvl w:ilvl="0" w:tplc="51522412">
      <w:start w:val="1"/>
      <w:numFmt w:val="lowerLetter"/>
      <w:lvlText w:val="%1."/>
      <w:lvlJc w:val="left"/>
      <w:pPr>
        <w:ind w:left="2520" w:hanging="360"/>
      </w:pPr>
      <w:rPr>
        <w:rFonts w:hint="default"/>
      </w:rPr>
    </w:lvl>
    <w:lvl w:ilvl="1" w:tplc="484E27D0" w:tentative="1">
      <w:start w:val="1"/>
      <w:numFmt w:val="lowerLetter"/>
      <w:lvlText w:val="%2."/>
      <w:lvlJc w:val="left"/>
      <w:pPr>
        <w:ind w:left="3240" w:hanging="360"/>
      </w:pPr>
    </w:lvl>
    <w:lvl w:ilvl="2" w:tplc="DB7841C0" w:tentative="1">
      <w:start w:val="1"/>
      <w:numFmt w:val="lowerRoman"/>
      <w:lvlText w:val="%3."/>
      <w:lvlJc w:val="right"/>
      <w:pPr>
        <w:ind w:left="3960" w:hanging="180"/>
      </w:pPr>
    </w:lvl>
    <w:lvl w:ilvl="3" w:tplc="C67C2BDA" w:tentative="1">
      <w:start w:val="1"/>
      <w:numFmt w:val="decimal"/>
      <w:lvlText w:val="%4."/>
      <w:lvlJc w:val="left"/>
      <w:pPr>
        <w:ind w:left="4680" w:hanging="360"/>
      </w:pPr>
    </w:lvl>
    <w:lvl w:ilvl="4" w:tplc="CC8A49D6" w:tentative="1">
      <w:start w:val="1"/>
      <w:numFmt w:val="lowerLetter"/>
      <w:lvlText w:val="%5."/>
      <w:lvlJc w:val="left"/>
      <w:pPr>
        <w:ind w:left="5400" w:hanging="360"/>
      </w:pPr>
    </w:lvl>
    <w:lvl w:ilvl="5" w:tplc="2A58E41A" w:tentative="1">
      <w:start w:val="1"/>
      <w:numFmt w:val="lowerRoman"/>
      <w:lvlText w:val="%6."/>
      <w:lvlJc w:val="right"/>
      <w:pPr>
        <w:ind w:left="6120" w:hanging="180"/>
      </w:pPr>
    </w:lvl>
    <w:lvl w:ilvl="6" w:tplc="667C26F4" w:tentative="1">
      <w:start w:val="1"/>
      <w:numFmt w:val="decimal"/>
      <w:lvlText w:val="%7."/>
      <w:lvlJc w:val="left"/>
      <w:pPr>
        <w:ind w:left="6840" w:hanging="360"/>
      </w:pPr>
    </w:lvl>
    <w:lvl w:ilvl="7" w:tplc="E610B788" w:tentative="1">
      <w:start w:val="1"/>
      <w:numFmt w:val="lowerLetter"/>
      <w:lvlText w:val="%8."/>
      <w:lvlJc w:val="left"/>
      <w:pPr>
        <w:ind w:left="7560" w:hanging="360"/>
      </w:pPr>
    </w:lvl>
    <w:lvl w:ilvl="8" w:tplc="7F3227E6" w:tentative="1">
      <w:start w:val="1"/>
      <w:numFmt w:val="lowerRoman"/>
      <w:lvlText w:val="%9."/>
      <w:lvlJc w:val="right"/>
      <w:pPr>
        <w:ind w:left="8280" w:hanging="180"/>
      </w:pPr>
    </w:lvl>
  </w:abstractNum>
  <w:abstractNum w:abstractNumId="24" w15:restartNumberingAfterBreak="0">
    <w:nsid w:val="786921A0"/>
    <w:multiLevelType w:val="hybridMultilevel"/>
    <w:tmpl w:val="388A70C4"/>
    <w:lvl w:ilvl="0" w:tplc="E4D20C74">
      <w:start w:val="1"/>
      <w:numFmt w:val="bullet"/>
      <w:lvlText w:val=""/>
      <w:lvlJc w:val="left"/>
      <w:pPr>
        <w:tabs>
          <w:tab w:val="num" w:pos="2880"/>
        </w:tabs>
        <w:ind w:left="2880" w:hanging="360"/>
      </w:pPr>
      <w:rPr>
        <w:rFonts w:ascii="Symbol" w:hAnsi="Symbol" w:hint="default"/>
      </w:rPr>
    </w:lvl>
    <w:lvl w:ilvl="1" w:tplc="17BAA29A" w:tentative="1">
      <w:start w:val="1"/>
      <w:numFmt w:val="bullet"/>
      <w:lvlText w:val="o"/>
      <w:lvlJc w:val="left"/>
      <w:pPr>
        <w:tabs>
          <w:tab w:val="num" w:pos="3600"/>
        </w:tabs>
        <w:ind w:left="3600" w:hanging="360"/>
      </w:pPr>
      <w:rPr>
        <w:rFonts w:ascii="Courier New" w:hAnsi="Courier New" w:hint="default"/>
      </w:rPr>
    </w:lvl>
    <w:lvl w:ilvl="2" w:tplc="989064A8" w:tentative="1">
      <w:start w:val="1"/>
      <w:numFmt w:val="bullet"/>
      <w:lvlText w:val=""/>
      <w:lvlJc w:val="left"/>
      <w:pPr>
        <w:tabs>
          <w:tab w:val="num" w:pos="4320"/>
        </w:tabs>
        <w:ind w:left="4320" w:hanging="360"/>
      </w:pPr>
      <w:rPr>
        <w:rFonts w:ascii="Wingdings" w:hAnsi="Wingdings" w:hint="default"/>
      </w:rPr>
    </w:lvl>
    <w:lvl w:ilvl="3" w:tplc="1006F3BA" w:tentative="1">
      <w:start w:val="1"/>
      <w:numFmt w:val="bullet"/>
      <w:lvlText w:val=""/>
      <w:lvlJc w:val="left"/>
      <w:pPr>
        <w:tabs>
          <w:tab w:val="num" w:pos="5040"/>
        </w:tabs>
        <w:ind w:left="5040" w:hanging="360"/>
      </w:pPr>
      <w:rPr>
        <w:rFonts w:ascii="Symbol" w:hAnsi="Symbol" w:hint="default"/>
      </w:rPr>
    </w:lvl>
    <w:lvl w:ilvl="4" w:tplc="AECC7292" w:tentative="1">
      <w:start w:val="1"/>
      <w:numFmt w:val="bullet"/>
      <w:lvlText w:val="o"/>
      <w:lvlJc w:val="left"/>
      <w:pPr>
        <w:tabs>
          <w:tab w:val="num" w:pos="5760"/>
        </w:tabs>
        <w:ind w:left="5760" w:hanging="360"/>
      </w:pPr>
      <w:rPr>
        <w:rFonts w:ascii="Courier New" w:hAnsi="Courier New" w:hint="default"/>
      </w:rPr>
    </w:lvl>
    <w:lvl w:ilvl="5" w:tplc="D434533E" w:tentative="1">
      <w:start w:val="1"/>
      <w:numFmt w:val="bullet"/>
      <w:lvlText w:val=""/>
      <w:lvlJc w:val="left"/>
      <w:pPr>
        <w:tabs>
          <w:tab w:val="num" w:pos="6480"/>
        </w:tabs>
        <w:ind w:left="6480" w:hanging="360"/>
      </w:pPr>
      <w:rPr>
        <w:rFonts w:ascii="Wingdings" w:hAnsi="Wingdings" w:hint="default"/>
      </w:rPr>
    </w:lvl>
    <w:lvl w:ilvl="6" w:tplc="F0243788" w:tentative="1">
      <w:start w:val="1"/>
      <w:numFmt w:val="bullet"/>
      <w:lvlText w:val=""/>
      <w:lvlJc w:val="left"/>
      <w:pPr>
        <w:tabs>
          <w:tab w:val="num" w:pos="7200"/>
        </w:tabs>
        <w:ind w:left="7200" w:hanging="360"/>
      </w:pPr>
      <w:rPr>
        <w:rFonts w:ascii="Symbol" w:hAnsi="Symbol" w:hint="default"/>
      </w:rPr>
    </w:lvl>
    <w:lvl w:ilvl="7" w:tplc="E7CC2F24" w:tentative="1">
      <w:start w:val="1"/>
      <w:numFmt w:val="bullet"/>
      <w:lvlText w:val="o"/>
      <w:lvlJc w:val="left"/>
      <w:pPr>
        <w:tabs>
          <w:tab w:val="num" w:pos="7920"/>
        </w:tabs>
        <w:ind w:left="7920" w:hanging="360"/>
      </w:pPr>
      <w:rPr>
        <w:rFonts w:ascii="Courier New" w:hAnsi="Courier New" w:hint="default"/>
      </w:rPr>
    </w:lvl>
    <w:lvl w:ilvl="8" w:tplc="CBA4F11C" w:tentative="1">
      <w:start w:val="1"/>
      <w:numFmt w:val="bullet"/>
      <w:lvlText w:val=""/>
      <w:lvlJc w:val="left"/>
      <w:pPr>
        <w:tabs>
          <w:tab w:val="num" w:pos="8640"/>
        </w:tabs>
        <w:ind w:left="8640" w:hanging="360"/>
      </w:pPr>
      <w:rPr>
        <w:rFonts w:ascii="Wingdings" w:hAnsi="Wingdings" w:hint="default"/>
      </w:rPr>
    </w:lvl>
  </w:abstractNum>
  <w:abstractNum w:abstractNumId="25" w15:restartNumberingAfterBreak="0">
    <w:nsid w:val="7A8E68AE"/>
    <w:multiLevelType w:val="hybridMultilevel"/>
    <w:tmpl w:val="29587648"/>
    <w:lvl w:ilvl="0" w:tplc="188E4C8A">
      <w:start w:val="1"/>
      <w:numFmt w:val="decimal"/>
      <w:lvlText w:val="%1."/>
      <w:lvlJc w:val="left"/>
      <w:pPr>
        <w:ind w:left="360" w:hanging="360"/>
      </w:pPr>
      <w:rPr>
        <w:rFonts w:hint="default"/>
      </w:rPr>
    </w:lvl>
    <w:lvl w:ilvl="1" w:tplc="DE84ED5C" w:tentative="1">
      <w:start w:val="1"/>
      <w:numFmt w:val="lowerLetter"/>
      <w:lvlText w:val="%2."/>
      <w:lvlJc w:val="left"/>
      <w:pPr>
        <w:ind w:left="1080" w:hanging="360"/>
      </w:pPr>
    </w:lvl>
    <w:lvl w:ilvl="2" w:tplc="7A825B28" w:tentative="1">
      <w:start w:val="1"/>
      <w:numFmt w:val="lowerRoman"/>
      <w:lvlText w:val="%3."/>
      <w:lvlJc w:val="right"/>
      <w:pPr>
        <w:ind w:left="1800" w:hanging="180"/>
      </w:pPr>
    </w:lvl>
    <w:lvl w:ilvl="3" w:tplc="667887CA" w:tentative="1">
      <w:start w:val="1"/>
      <w:numFmt w:val="decimal"/>
      <w:lvlText w:val="%4."/>
      <w:lvlJc w:val="left"/>
      <w:pPr>
        <w:ind w:left="2520" w:hanging="360"/>
      </w:pPr>
    </w:lvl>
    <w:lvl w:ilvl="4" w:tplc="DEECB788" w:tentative="1">
      <w:start w:val="1"/>
      <w:numFmt w:val="lowerLetter"/>
      <w:lvlText w:val="%5."/>
      <w:lvlJc w:val="left"/>
      <w:pPr>
        <w:ind w:left="3240" w:hanging="360"/>
      </w:pPr>
    </w:lvl>
    <w:lvl w:ilvl="5" w:tplc="90908CA0" w:tentative="1">
      <w:start w:val="1"/>
      <w:numFmt w:val="lowerRoman"/>
      <w:lvlText w:val="%6."/>
      <w:lvlJc w:val="right"/>
      <w:pPr>
        <w:ind w:left="3960" w:hanging="180"/>
      </w:pPr>
    </w:lvl>
    <w:lvl w:ilvl="6" w:tplc="4E22FEF2" w:tentative="1">
      <w:start w:val="1"/>
      <w:numFmt w:val="decimal"/>
      <w:lvlText w:val="%7."/>
      <w:lvlJc w:val="left"/>
      <w:pPr>
        <w:ind w:left="4680" w:hanging="360"/>
      </w:pPr>
    </w:lvl>
    <w:lvl w:ilvl="7" w:tplc="3946A662" w:tentative="1">
      <w:start w:val="1"/>
      <w:numFmt w:val="lowerLetter"/>
      <w:lvlText w:val="%8."/>
      <w:lvlJc w:val="left"/>
      <w:pPr>
        <w:ind w:left="5400" w:hanging="360"/>
      </w:pPr>
    </w:lvl>
    <w:lvl w:ilvl="8" w:tplc="974E2E2A" w:tentative="1">
      <w:start w:val="1"/>
      <w:numFmt w:val="lowerRoman"/>
      <w:lvlText w:val="%9."/>
      <w:lvlJc w:val="right"/>
      <w:pPr>
        <w:ind w:left="6120" w:hanging="180"/>
      </w:pPr>
    </w:lvl>
  </w:abstractNum>
  <w:num w:numId="1">
    <w:abstractNumId w:val="6"/>
  </w:num>
  <w:num w:numId="2">
    <w:abstractNumId w:val="3"/>
  </w:num>
  <w:num w:numId="3">
    <w:abstractNumId w:val="9"/>
  </w:num>
  <w:num w:numId="4">
    <w:abstractNumId w:val="7"/>
  </w:num>
  <w:num w:numId="5">
    <w:abstractNumId w:val="22"/>
  </w:num>
  <w:num w:numId="6">
    <w:abstractNumId w:val="24"/>
  </w:num>
  <w:num w:numId="7">
    <w:abstractNumId w:val="19"/>
  </w:num>
  <w:num w:numId="8">
    <w:abstractNumId w:val="8"/>
  </w:num>
  <w:num w:numId="9">
    <w:abstractNumId w:val="2"/>
  </w:num>
  <w:num w:numId="10">
    <w:abstractNumId w:val="21"/>
  </w:num>
  <w:num w:numId="11">
    <w:abstractNumId w:val="18"/>
  </w:num>
  <w:num w:numId="12">
    <w:abstractNumId w:val="15"/>
  </w:num>
  <w:num w:numId="13">
    <w:abstractNumId w:val="17"/>
  </w:num>
  <w:num w:numId="14">
    <w:abstractNumId w:val="4"/>
  </w:num>
  <w:num w:numId="15">
    <w:abstractNumId w:val="12"/>
  </w:num>
  <w:num w:numId="16">
    <w:abstractNumId w:val="1"/>
  </w:num>
  <w:num w:numId="17">
    <w:abstractNumId w:val="14"/>
  </w:num>
  <w:num w:numId="1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num>
  <w:num w:numId="20">
    <w:abstractNumId w:val="5"/>
  </w:num>
  <w:num w:numId="21">
    <w:abstractNumId w:val="0"/>
  </w:num>
  <w:num w:numId="22">
    <w:abstractNumId w:val="3"/>
  </w:num>
  <w:num w:numId="23">
    <w:abstractNumId w:val="13"/>
  </w:num>
  <w:num w:numId="24">
    <w:abstractNumId w:val="23"/>
  </w:num>
  <w:num w:numId="25">
    <w:abstractNumId w:val="20"/>
  </w:num>
  <w:num w:numId="26">
    <w:abstractNumId w:val="10"/>
  </w:num>
  <w:num w:numId="27">
    <w:abstractNumId w:val="16"/>
  </w:num>
  <w:num w:numId="28">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ShadeFormData/>
  <w:characterSpacingControl w:val="compressPunctuation"/>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D5F"/>
    <w:rsid w:val="00000361"/>
    <w:rsid w:val="000037D1"/>
    <w:rsid w:val="00004733"/>
    <w:rsid w:val="000127C6"/>
    <w:rsid w:val="000156C7"/>
    <w:rsid w:val="00016C01"/>
    <w:rsid w:val="00021C9A"/>
    <w:rsid w:val="000223E6"/>
    <w:rsid w:val="000226E3"/>
    <w:rsid w:val="00023D06"/>
    <w:rsid w:val="0002576D"/>
    <w:rsid w:val="000270D3"/>
    <w:rsid w:val="00036165"/>
    <w:rsid w:val="00040299"/>
    <w:rsid w:val="00040F91"/>
    <w:rsid w:val="00042A14"/>
    <w:rsid w:val="0004458F"/>
    <w:rsid w:val="00052BE9"/>
    <w:rsid w:val="000540AB"/>
    <w:rsid w:val="00055050"/>
    <w:rsid w:val="000569F4"/>
    <w:rsid w:val="000746CF"/>
    <w:rsid w:val="00077E3C"/>
    <w:rsid w:val="0008041A"/>
    <w:rsid w:val="000828D0"/>
    <w:rsid w:val="0008646C"/>
    <w:rsid w:val="000907F9"/>
    <w:rsid w:val="00095D57"/>
    <w:rsid w:val="000B2EB0"/>
    <w:rsid w:val="000B77F3"/>
    <w:rsid w:val="000C14E4"/>
    <w:rsid w:val="000D0977"/>
    <w:rsid w:val="000E193D"/>
    <w:rsid w:val="000E1D9F"/>
    <w:rsid w:val="000E1F73"/>
    <w:rsid w:val="000E2859"/>
    <w:rsid w:val="000E359C"/>
    <w:rsid w:val="000E6BB3"/>
    <w:rsid w:val="000F000A"/>
    <w:rsid w:val="000F2A9D"/>
    <w:rsid w:val="00105EB6"/>
    <w:rsid w:val="001103A1"/>
    <w:rsid w:val="00114AC4"/>
    <w:rsid w:val="00123292"/>
    <w:rsid w:val="00123386"/>
    <w:rsid w:val="00125EFD"/>
    <w:rsid w:val="00126527"/>
    <w:rsid w:val="00131084"/>
    <w:rsid w:val="00132438"/>
    <w:rsid w:val="0013328C"/>
    <w:rsid w:val="001332F7"/>
    <w:rsid w:val="001354B1"/>
    <w:rsid w:val="001359EE"/>
    <w:rsid w:val="0014186F"/>
    <w:rsid w:val="00142184"/>
    <w:rsid w:val="00144F28"/>
    <w:rsid w:val="00145E06"/>
    <w:rsid w:val="0014629B"/>
    <w:rsid w:val="00150124"/>
    <w:rsid w:val="001525CC"/>
    <w:rsid w:val="001528AE"/>
    <w:rsid w:val="0015356A"/>
    <w:rsid w:val="001630B8"/>
    <w:rsid w:val="0016767C"/>
    <w:rsid w:val="00174F41"/>
    <w:rsid w:val="0017623D"/>
    <w:rsid w:val="00176A38"/>
    <w:rsid w:val="001831E5"/>
    <w:rsid w:val="00183311"/>
    <w:rsid w:val="00186AFE"/>
    <w:rsid w:val="0019222A"/>
    <w:rsid w:val="001922FE"/>
    <w:rsid w:val="0019308C"/>
    <w:rsid w:val="00197A2A"/>
    <w:rsid w:val="001A0879"/>
    <w:rsid w:val="001A3B92"/>
    <w:rsid w:val="001A51FD"/>
    <w:rsid w:val="001A789D"/>
    <w:rsid w:val="001B01AF"/>
    <w:rsid w:val="001B0F44"/>
    <w:rsid w:val="001B2348"/>
    <w:rsid w:val="001C0D62"/>
    <w:rsid w:val="001C10F0"/>
    <w:rsid w:val="001C2159"/>
    <w:rsid w:val="001C22F2"/>
    <w:rsid w:val="001C318F"/>
    <w:rsid w:val="001C53D8"/>
    <w:rsid w:val="001C6A9D"/>
    <w:rsid w:val="001D1FCB"/>
    <w:rsid w:val="001D2A0B"/>
    <w:rsid w:val="001D3A7D"/>
    <w:rsid w:val="001D78C0"/>
    <w:rsid w:val="001E12B6"/>
    <w:rsid w:val="001F31A8"/>
    <w:rsid w:val="001F46C2"/>
    <w:rsid w:val="001F4AE0"/>
    <w:rsid w:val="001F5971"/>
    <w:rsid w:val="001F6110"/>
    <w:rsid w:val="001F793A"/>
    <w:rsid w:val="0020119F"/>
    <w:rsid w:val="00201668"/>
    <w:rsid w:val="00203CA4"/>
    <w:rsid w:val="0020497A"/>
    <w:rsid w:val="00206E83"/>
    <w:rsid w:val="00211067"/>
    <w:rsid w:val="002117B8"/>
    <w:rsid w:val="00211C5C"/>
    <w:rsid w:val="0021432B"/>
    <w:rsid w:val="002153E3"/>
    <w:rsid w:val="002167F5"/>
    <w:rsid w:val="0021709E"/>
    <w:rsid w:val="00220B38"/>
    <w:rsid w:val="002270F7"/>
    <w:rsid w:val="00227445"/>
    <w:rsid w:val="0023092E"/>
    <w:rsid w:val="00235826"/>
    <w:rsid w:val="00236B76"/>
    <w:rsid w:val="00240672"/>
    <w:rsid w:val="0024306C"/>
    <w:rsid w:val="00247F67"/>
    <w:rsid w:val="002555EC"/>
    <w:rsid w:val="002606C3"/>
    <w:rsid w:val="0026103C"/>
    <w:rsid w:val="002626D8"/>
    <w:rsid w:val="00263948"/>
    <w:rsid w:val="0026423B"/>
    <w:rsid w:val="0026627D"/>
    <w:rsid w:val="00267727"/>
    <w:rsid w:val="00270250"/>
    <w:rsid w:val="00270DBA"/>
    <w:rsid w:val="00271DDF"/>
    <w:rsid w:val="00273CDE"/>
    <w:rsid w:val="00280795"/>
    <w:rsid w:val="00281B92"/>
    <w:rsid w:val="00283734"/>
    <w:rsid w:val="00286CD2"/>
    <w:rsid w:val="00296BD9"/>
    <w:rsid w:val="002A1789"/>
    <w:rsid w:val="002A424F"/>
    <w:rsid w:val="002A5F3C"/>
    <w:rsid w:val="002B28E0"/>
    <w:rsid w:val="002B6F77"/>
    <w:rsid w:val="002C1EA3"/>
    <w:rsid w:val="002D3CD7"/>
    <w:rsid w:val="002D42AE"/>
    <w:rsid w:val="002E0BFB"/>
    <w:rsid w:val="002E43B5"/>
    <w:rsid w:val="002E53E2"/>
    <w:rsid w:val="002E6DAA"/>
    <w:rsid w:val="002E6E2B"/>
    <w:rsid w:val="002F2044"/>
    <w:rsid w:val="002F3FA4"/>
    <w:rsid w:val="002F5A31"/>
    <w:rsid w:val="002F72E9"/>
    <w:rsid w:val="00301393"/>
    <w:rsid w:val="00301451"/>
    <w:rsid w:val="0030518E"/>
    <w:rsid w:val="003053CF"/>
    <w:rsid w:val="003109D5"/>
    <w:rsid w:val="00312804"/>
    <w:rsid w:val="00327F8F"/>
    <w:rsid w:val="00331934"/>
    <w:rsid w:val="0033324E"/>
    <w:rsid w:val="00333C33"/>
    <w:rsid w:val="003405BE"/>
    <w:rsid w:val="00343FB7"/>
    <w:rsid w:val="0034626E"/>
    <w:rsid w:val="00347FCF"/>
    <w:rsid w:val="0035267C"/>
    <w:rsid w:val="0035665C"/>
    <w:rsid w:val="00357F0D"/>
    <w:rsid w:val="00364E1C"/>
    <w:rsid w:val="00366B0F"/>
    <w:rsid w:val="00370DAA"/>
    <w:rsid w:val="003717BA"/>
    <w:rsid w:val="00394B01"/>
    <w:rsid w:val="0039502F"/>
    <w:rsid w:val="003953B7"/>
    <w:rsid w:val="003A1F42"/>
    <w:rsid w:val="003A4E37"/>
    <w:rsid w:val="003B6610"/>
    <w:rsid w:val="003B6807"/>
    <w:rsid w:val="003C37AD"/>
    <w:rsid w:val="003D1E28"/>
    <w:rsid w:val="003E1DCC"/>
    <w:rsid w:val="003E2234"/>
    <w:rsid w:val="003E7EE7"/>
    <w:rsid w:val="003F03EE"/>
    <w:rsid w:val="003F05CE"/>
    <w:rsid w:val="003F12C7"/>
    <w:rsid w:val="003F3C57"/>
    <w:rsid w:val="003F5346"/>
    <w:rsid w:val="003F54AC"/>
    <w:rsid w:val="00401300"/>
    <w:rsid w:val="00404A63"/>
    <w:rsid w:val="00413424"/>
    <w:rsid w:val="00417D61"/>
    <w:rsid w:val="0042350E"/>
    <w:rsid w:val="004237CF"/>
    <w:rsid w:val="004345C3"/>
    <w:rsid w:val="00434AE4"/>
    <w:rsid w:val="004363CC"/>
    <w:rsid w:val="0044266E"/>
    <w:rsid w:val="004431F4"/>
    <w:rsid w:val="004465E9"/>
    <w:rsid w:val="0044687C"/>
    <w:rsid w:val="00451086"/>
    <w:rsid w:val="00453E9B"/>
    <w:rsid w:val="00455082"/>
    <w:rsid w:val="004571AE"/>
    <w:rsid w:val="00463515"/>
    <w:rsid w:val="004635F7"/>
    <w:rsid w:val="0046517B"/>
    <w:rsid w:val="004716A3"/>
    <w:rsid w:val="00475170"/>
    <w:rsid w:val="00480C2C"/>
    <w:rsid w:val="00484C84"/>
    <w:rsid w:val="00486A1C"/>
    <w:rsid w:val="00491678"/>
    <w:rsid w:val="00491B52"/>
    <w:rsid w:val="00495DCE"/>
    <w:rsid w:val="004967A2"/>
    <w:rsid w:val="004A2938"/>
    <w:rsid w:val="004A301A"/>
    <w:rsid w:val="004A3094"/>
    <w:rsid w:val="004A4609"/>
    <w:rsid w:val="004A47C5"/>
    <w:rsid w:val="004A4B11"/>
    <w:rsid w:val="004A5D1D"/>
    <w:rsid w:val="004B2D36"/>
    <w:rsid w:val="004C7297"/>
    <w:rsid w:val="004D541A"/>
    <w:rsid w:val="004D63B8"/>
    <w:rsid w:val="004E1861"/>
    <w:rsid w:val="004E1F59"/>
    <w:rsid w:val="004F0105"/>
    <w:rsid w:val="004F2C25"/>
    <w:rsid w:val="004F328E"/>
    <w:rsid w:val="004F44CE"/>
    <w:rsid w:val="004F63DE"/>
    <w:rsid w:val="0050348D"/>
    <w:rsid w:val="005059DC"/>
    <w:rsid w:val="005108DD"/>
    <w:rsid w:val="0052065D"/>
    <w:rsid w:val="00523772"/>
    <w:rsid w:val="00524962"/>
    <w:rsid w:val="005263E9"/>
    <w:rsid w:val="00526B56"/>
    <w:rsid w:val="00527968"/>
    <w:rsid w:val="0053188C"/>
    <w:rsid w:val="00534BA0"/>
    <w:rsid w:val="00536F43"/>
    <w:rsid w:val="00550665"/>
    <w:rsid w:val="00554DCA"/>
    <w:rsid w:val="00556FB9"/>
    <w:rsid w:val="005573AD"/>
    <w:rsid w:val="00562173"/>
    <w:rsid w:val="00563C53"/>
    <w:rsid w:val="00567E67"/>
    <w:rsid w:val="00571A53"/>
    <w:rsid w:val="00572CCD"/>
    <w:rsid w:val="005774EB"/>
    <w:rsid w:val="00581613"/>
    <w:rsid w:val="0058182F"/>
    <w:rsid w:val="00587B4A"/>
    <w:rsid w:val="005919D4"/>
    <w:rsid w:val="00592FE7"/>
    <w:rsid w:val="005A29E1"/>
    <w:rsid w:val="005A4EF5"/>
    <w:rsid w:val="005A76F0"/>
    <w:rsid w:val="005B0307"/>
    <w:rsid w:val="005C009B"/>
    <w:rsid w:val="005C271B"/>
    <w:rsid w:val="005C2F48"/>
    <w:rsid w:val="005D0CA1"/>
    <w:rsid w:val="005D0FB0"/>
    <w:rsid w:val="005D390D"/>
    <w:rsid w:val="005D4453"/>
    <w:rsid w:val="005D5221"/>
    <w:rsid w:val="005E07EB"/>
    <w:rsid w:val="005E17D7"/>
    <w:rsid w:val="005E1BCD"/>
    <w:rsid w:val="005E1E27"/>
    <w:rsid w:val="005E5653"/>
    <w:rsid w:val="005E61E5"/>
    <w:rsid w:val="005E6DCC"/>
    <w:rsid w:val="005E7EA8"/>
    <w:rsid w:val="005F039E"/>
    <w:rsid w:val="005F22B2"/>
    <w:rsid w:val="005F288F"/>
    <w:rsid w:val="005F2C77"/>
    <w:rsid w:val="005F7112"/>
    <w:rsid w:val="006038C3"/>
    <w:rsid w:val="00604E2A"/>
    <w:rsid w:val="0060733C"/>
    <w:rsid w:val="00607AC4"/>
    <w:rsid w:val="0061198D"/>
    <w:rsid w:val="00611C8B"/>
    <w:rsid w:val="00616746"/>
    <w:rsid w:val="00616918"/>
    <w:rsid w:val="00621586"/>
    <w:rsid w:val="00622789"/>
    <w:rsid w:val="0062535D"/>
    <w:rsid w:val="00627300"/>
    <w:rsid w:val="00627ECD"/>
    <w:rsid w:val="00630A1C"/>
    <w:rsid w:val="006333BB"/>
    <w:rsid w:val="00635597"/>
    <w:rsid w:val="0065449E"/>
    <w:rsid w:val="006613EE"/>
    <w:rsid w:val="006706EB"/>
    <w:rsid w:val="00674465"/>
    <w:rsid w:val="00674DC6"/>
    <w:rsid w:val="0067762D"/>
    <w:rsid w:val="00693E17"/>
    <w:rsid w:val="00697BCC"/>
    <w:rsid w:val="00697F4D"/>
    <w:rsid w:val="006A0564"/>
    <w:rsid w:val="006A39AA"/>
    <w:rsid w:val="006A3E78"/>
    <w:rsid w:val="006A695B"/>
    <w:rsid w:val="006B0C4D"/>
    <w:rsid w:val="006B18CD"/>
    <w:rsid w:val="006B275E"/>
    <w:rsid w:val="006B4AE4"/>
    <w:rsid w:val="006B6DE8"/>
    <w:rsid w:val="006C12C1"/>
    <w:rsid w:val="006C2717"/>
    <w:rsid w:val="006C59B6"/>
    <w:rsid w:val="006D0537"/>
    <w:rsid w:val="006D0A71"/>
    <w:rsid w:val="006D37E1"/>
    <w:rsid w:val="006E3781"/>
    <w:rsid w:val="006E5322"/>
    <w:rsid w:val="006E5A9E"/>
    <w:rsid w:val="006F3A46"/>
    <w:rsid w:val="006F4076"/>
    <w:rsid w:val="00702A9B"/>
    <w:rsid w:val="007046A7"/>
    <w:rsid w:val="00705A7E"/>
    <w:rsid w:val="00711692"/>
    <w:rsid w:val="00716A02"/>
    <w:rsid w:val="00720DAA"/>
    <w:rsid w:val="007216EC"/>
    <w:rsid w:val="00721E0B"/>
    <w:rsid w:val="0072385A"/>
    <w:rsid w:val="007241F3"/>
    <w:rsid w:val="00726516"/>
    <w:rsid w:val="00732E1F"/>
    <w:rsid w:val="007344D7"/>
    <w:rsid w:val="00735495"/>
    <w:rsid w:val="0073568A"/>
    <w:rsid w:val="00736D06"/>
    <w:rsid w:val="00741C51"/>
    <w:rsid w:val="00747395"/>
    <w:rsid w:val="00751B69"/>
    <w:rsid w:val="0075291B"/>
    <w:rsid w:val="007574B6"/>
    <w:rsid w:val="00757543"/>
    <w:rsid w:val="007633C7"/>
    <w:rsid w:val="00776D31"/>
    <w:rsid w:val="00781550"/>
    <w:rsid w:val="00782021"/>
    <w:rsid w:val="0079218F"/>
    <w:rsid w:val="007950C5"/>
    <w:rsid w:val="00797165"/>
    <w:rsid w:val="00797B34"/>
    <w:rsid w:val="007A0161"/>
    <w:rsid w:val="007A3014"/>
    <w:rsid w:val="007A3FA2"/>
    <w:rsid w:val="007A5FC9"/>
    <w:rsid w:val="007A64E1"/>
    <w:rsid w:val="007C769C"/>
    <w:rsid w:val="007D1123"/>
    <w:rsid w:val="007D2BEE"/>
    <w:rsid w:val="007D59A7"/>
    <w:rsid w:val="007E4A00"/>
    <w:rsid w:val="007E5228"/>
    <w:rsid w:val="007F68A8"/>
    <w:rsid w:val="0080230B"/>
    <w:rsid w:val="008050DE"/>
    <w:rsid w:val="00805E43"/>
    <w:rsid w:val="00806F2C"/>
    <w:rsid w:val="00824EBE"/>
    <w:rsid w:val="0082795A"/>
    <w:rsid w:val="0083105F"/>
    <w:rsid w:val="0083157F"/>
    <w:rsid w:val="00832BE2"/>
    <w:rsid w:val="008331DC"/>
    <w:rsid w:val="00833B57"/>
    <w:rsid w:val="00834F45"/>
    <w:rsid w:val="00835B52"/>
    <w:rsid w:val="008405DB"/>
    <w:rsid w:val="00840A9E"/>
    <w:rsid w:val="008419CB"/>
    <w:rsid w:val="00842F53"/>
    <w:rsid w:val="00861168"/>
    <w:rsid w:val="00861989"/>
    <w:rsid w:val="008625E2"/>
    <w:rsid w:val="008635D6"/>
    <w:rsid w:val="00863A55"/>
    <w:rsid w:val="00867E75"/>
    <w:rsid w:val="00875910"/>
    <w:rsid w:val="00875EE1"/>
    <w:rsid w:val="00876DB7"/>
    <w:rsid w:val="00882A8F"/>
    <w:rsid w:val="00882C84"/>
    <w:rsid w:val="00885461"/>
    <w:rsid w:val="0089679A"/>
    <w:rsid w:val="008A0331"/>
    <w:rsid w:val="008A04A8"/>
    <w:rsid w:val="008B69DA"/>
    <w:rsid w:val="008B7D34"/>
    <w:rsid w:val="008C27D7"/>
    <w:rsid w:val="008C78C6"/>
    <w:rsid w:val="008D3793"/>
    <w:rsid w:val="008D3ED9"/>
    <w:rsid w:val="008D51C2"/>
    <w:rsid w:val="008D59C4"/>
    <w:rsid w:val="008D618E"/>
    <w:rsid w:val="008D6BA7"/>
    <w:rsid w:val="008D73A5"/>
    <w:rsid w:val="008E0705"/>
    <w:rsid w:val="008E166A"/>
    <w:rsid w:val="008E3158"/>
    <w:rsid w:val="008E380F"/>
    <w:rsid w:val="008E4BB3"/>
    <w:rsid w:val="008E5104"/>
    <w:rsid w:val="008F1829"/>
    <w:rsid w:val="008F574E"/>
    <w:rsid w:val="00900F09"/>
    <w:rsid w:val="00900FF6"/>
    <w:rsid w:val="00901E1A"/>
    <w:rsid w:val="009027A7"/>
    <w:rsid w:val="00904624"/>
    <w:rsid w:val="00904F5B"/>
    <w:rsid w:val="00906B7E"/>
    <w:rsid w:val="00906F49"/>
    <w:rsid w:val="00915781"/>
    <w:rsid w:val="00916A87"/>
    <w:rsid w:val="0091759B"/>
    <w:rsid w:val="00921456"/>
    <w:rsid w:val="0092174E"/>
    <w:rsid w:val="00922E3A"/>
    <w:rsid w:val="009230F4"/>
    <w:rsid w:val="00923C58"/>
    <w:rsid w:val="00924B36"/>
    <w:rsid w:val="009254BE"/>
    <w:rsid w:val="009258D2"/>
    <w:rsid w:val="009277FC"/>
    <w:rsid w:val="00936398"/>
    <w:rsid w:val="00936F50"/>
    <w:rsid w:val="009434EC"/>
    <w:rsid w:val="00951330"/>
    <w:rsid w:val="00952BB4"/>
    <w:rsid w:val="00955350"/>
    <w:rsid w:val="00957DB0"/>
    <w:rsid w:val="00963AFF"/>
    <w:rsid w:val="009643B1"/>
    <w:rsid w:val="00964D41"/>
    <w:rsid w:val="009650B6"/>
    <w:rsid w:val="0097044C"/>
    <w:rsid w:val="00975A31"/>
    <w:rsid w:val="009811C3"/>
    <w:rsid w:val="00982D9E"/>
    <w:rsid w:val="009831ED"/>
    <w:rsid w:val="009864EF"/>
    <w:rsid w:val="0099226B"/>
    <w:rsid w:val="00994252"/>
    <w:rsid w:val="00995BC6"/>
    <w:rsid w:val="009A0F73"/>
    <w:rsid w:val="009A51C8"/>
    <w:rsid w:val="009A6E75"/>
    <w:rsid w:val="009B34FA"/>
    <w:rsid w:val="009C1F23"/>
    <w:rsid w:val="009D23C1"/>
    <w:rsid w:val="009D2799"/>
    <w:rsid w:val="009D37C3"/>
    <w:rsid w:val="009D5D20"/>
    <w:rsid w:val="009E08C9"/>
    <w:rsid w:val="009E1A7F"/>
    <w:rsid w:val="009E55C6"/>
    <w:rsid w:val="009E5C21"/>
    <w:rsid w:val="009E7B34"/>
    <w:rsid w:val="009E7F5C"/>
    <w:rsid w:val="009F05B1"/>
    <w:rsid w:val="009F159D"/>
    <w:rsid w:val="009F2EC7"/>
    <w:rsid w:val="009F39A4"/>
    <w:rsid w:val="009F3B81"/>
    <w:rsid w:val="009F6A74"/>
    <w:rsid w:val="00A00040"/>
    <w:rsid w:val="00A012CE"/>
    <w:rsid w:val="00A04DB0"/>
    <w:rsid w:val="00A067AE"/>
    <w:rsid w:val="00A07FC3"/>
    <w:rsid w:val="00A148A9"/>
    <w:rsid w:val="00A17F18"/>
    <w:rsid w:val="00A20550"/>
    <w:rsid w:val="00A20D62"/>
    <w:rsid w:val="00A232D2"/>
    <w:rsid w:val="00A24C63"/>
    <w:rsid w:val="00A25F22"/>
    <w:rsid w:val="00A26038"/>
    <w:rsid w:val="00A26110"/>
    <w:rsid w:val="00A46ED0"/>
    <w:rsid w:val="00A47D33"/>
    <w:rsid w:val="00A6017A"/>
    <w:rsid w:val="00A60D18"/>
    <w:rsid w:val="00A62C67"/>
    <w:rsid w:val="00A64C4C"/>
    <w:rsid w:val="00A65BC4"/>
    <w:rsid w:val="00A71739"/>
    <w:rsid w:val="00A7183D"/>
    <w:rsid w:val="00A73A07"/>
    <w:rsid w:val="00A834A5"/>
    <w:rsid w:val="00A835DB"/>
    <w:rsid w:val="00A83D8A"/>
    <w:rsid w:val="00A86CB8"/>
    <w:rsid w:val="00A87CCC"/>
    <w:rsid w:val="00A90BE4"/>
    <w:rsid w:val="00A979C5"/>
    <w:rsid w:val="00AA6BE5"/>
    <w:rsid w:val="00AA7789"/>
    <w:rsid w:val="00AB39D7"/>
    <w:rsid w:val="00AB4719"/>
    <w:rsid w:val="00AB5C82"/>
    <w:rsid w:val="00AC0770"/>
    <w:rsid w:val="00AC177E"/>
    <w:rsid w:val="00AD0C82"/>
    <w:rsid w:val="00AD206F"/>
    <w:rsid w:val="00AD334B"/>
    <w:rsid w:val="00AD5126"/>
    <w:rsid w:val="00AD5DCE"/>
    <w:rsid w:val="00AD6275"/>
    <w:rsid w:val="00AE268D"/>
    <w:rsid w:val="00AF037C"/>
    <w:rsid w:val="00AF2302"/>
    <w:rsid w:val="00AF6643"/>
    <w:rsid w:val="00B03312"/>
    <w:rsid w:val="00B033C3"/>
    <w:rsid w:val="00B04B66"/>
    <w:rsid w:val="00B051D1"/>
    <w:rsid w:val="00B06315"/>
    <w:rsid w:val="00B10E2B"/>
    <w:rsid w:val="00B111EA"/>
    <w:rsid w:val="00B112F0"/>
    <w:rsid w:val="00B12D75"/>
    <w:rsid w:val="00B2012B"/>
    <w:rsid w:val="00B20392"/>
    <w:rsid w:val="00B276D5"/>
    <w:rsid w:val="00B339B9"/>
    <w:rsid w:val="00B339DD"/>
    <w:rsid w:val="00B34D83"/>
    <w:rsid w:val="00B42D2A"/>
    <w:rsid w:val="00B4342A"/>
    <w:rsid w:val="00B4499F"/>
    <w:rsid w:val="00B53A8B"/>
    <w:rsid w:val="00B54D12"/>
    <w:rsid w:val="00B6081E"/>
    <w:rsid w:val="00B6364F"/>
    <w:rsid w:val="00B640B9"/>
    <w:rsid w:val="00B70408"/>
    <w:rsid w:val="00B7113F"/>
    <w:rsid w:val="00B734DB"/>
    <w:rsid w:val="00B73F4F"/>
    <w:rsid w:val="00B74827"/>
    <w:rsid w:val="00B819E6"/>
    <w:rsid w:val="00B83834"/>
    <w:rsid w:val="00B91327"/>
    <w:rsid w:val="00B91BCA"/>
    <w:rsid w:val="00B926CF"/>
    <w:rsid w:val="00B95223"/>
    <w:rsid w:val="00BA2BC3"/>
    <w:rsid w:val="00BB2A0D"/>
    <w:rsid w:val="00BB3BB6"/>
    <w:rsid w:val="00BB408B"/>
    <w:rsid w:val="00BB4D71"/>
    <w:rsid w:val="00BB717A"/>
    <w:rsid w:val="00BB7F78"/>
    <w:rsid w:val="00BC053E"/>
    <w:rsid w:val="00BC1E3C"/>
    <w:rsid w:val="00BC61B6"/>
    <w:rsid w:val="00BC61FA"/>
    <w:rsid w:val="00BD086C"/>
    <w:rsid w:val="00BD4493"/>
    <w:rsid w:val="00BD6966"/>
    <w:rsid w:val="00BE549F"/>
    <w:rsid w:val="00BE5783"/>
    <w:rsid w:val="00BE5D54"/>
    <w:rsid w:val="00BE64C2"/>
    <w:rsid w:val="00BF08D6"/>
    <w:rsid w:val="00BF14F5"/>
    <w:rsid w:val="00C03A9D"/>
    <w:rsid w:val="00C111DB"/>
    <w:rsid w:val="00C12035"/>
    <w:rsid w:val="00C16575"/>
    <w:rsid w:val="00C23D97"/>
    <w:rsid w:val="00C25F8A"/>
    <w:rsid w:val="00C277A6"/>
    <w:rsid w:val="00C277BA"/>
    <w:rsid w:val="00C301C2"/>
    <w:rsid w:val="00C3102D"/>
    <w:rsid w:val="00C346BF"/>
    <w:rsid w:val="00C41418"/>
    <w:rsid w:val="00C46D1A"/>
    <w:rsid w:val="00C510A9"/>
    <w:rsid w:val="00C540E1"/>
    <w:rsid w:val="00C5680C"/>
    <w:rsid w:val="00C57B65"/>
    <w:rsid w:val="00C64BEA"/>
    <w:rsid w:val="00C66034"/>
    <w:rsid w:val="00C82FF9"/>
    <w:rsid w:val="00C83A1B"/>
    <w:rsid w:val="00C8696D"/>
    <w:rsid w:val="00C869AA"/>
    <w:rsid w:val="00C87843"/>
    <w:rsid w:val="00C87E72"/>
    <w:rsid w:val="00C90124"/>
    <w:rsid w:val="00C932C5"/>
    <w:rsid w:val="00C96EB2"/>
    <w:rsid w:val="00CA1610"/>
    <w:rsid w:val="00CA671B"/>
    <w:rsid w:val="00CA7D72"/>
    <w:rsid w:val="00CB005D"/>
    <w:rsid w:val="00CB432C"/>
    <w:rsid w:val="00CB58A9"/>
    <w:rsid w:val="00CC27C2"/>
    <w:rsid w:val="00CC3F1B"/>
    <w:rsid w:val="00CC7934"/>
    <w:rsid w:val="00CD20C0"/>
    <w:rsid w:val="00CD2933"/>
    <w:rsid w:val="00CD3F1F"/>
    <w:rsid w:val="00CE2E53"/>
    <w:rsid w:val="00CE51DC"/>
    <w:rsid w:val="00CE7553"/>
    <w:rsid w:val="00D03F90"/>
    <w:rsid w:val="00D06C0B"/>
    <w:rsid w:val="00D07486"/>
    <w:rsid w:val="00D07D4D"/>
    <w:rsid w:val="00D11CA9"/>
    <w:rsid w:val="00D13020"/>
    <w:rsid w:val="00D1400A"/>
    <w:rsid w:val="00D20ACF"/>
    <w:rsid w:val="00D21C91"/>
    <w:rsid w:val="00D22A65"/>
    <w:rsid w:val="00D2394E"/>
    <w:rsid w:val="00D25CDE"/>
    <w:rsid w:val="00D26B04"/>
    <w:rsid w:val="00D353F9"/>
    <w:rsid w:val="00D44430"/>
    <w:rsid w:val="00D602E6"/>
    <w:rsid w:val="00D63523"/>
    <w:rsid w:val="00D712C1"/>
    <w:rsid w:val="00D729F4"/>
    <w:rsid w:val="00D73800"/>
    <w:rsid w:val="00D803AF"/>
    <w:rsid w:val="00D86763"/>
    <w:rsid w:val="00D86E39"/>
    <w:rsid w:val="00D877F0"/>
    <w:rsid w:val="00D90277"/>
    <w:rsid w:val="00D90351"/>
    <w:rsid w:val="00D90D30"/>
    <w:rsid w:val="00D970D4"/>
    <w:rsid w:val="00D977D2"/>
    <w:rsid w:val="00DA1287"/>
    <w:rsid w:val="00DA3D4E"/>
    <w:rsid w:val="00DB1B9A"/>
    <w:rsid w:val="00DB28E6"/>
    <w:rsid w:val="00DB61F9"/>
    <w:rsid w:val="00DC3C1F"/>
    <w:rsid w:val="00DC4448"/>
    <w:rsid w:val="00DC7078"/>
    <w:rsid w:val="00DD01F6"/>
    <w:rsid w:val="00DD5CE2"/>
    <w:rsid w:val="00DE06DE"/>
    <w:rsid w:val="00DE1E1B"/>
    <w:rsid w:val="00DE21AC"/>
    <w:rsid w:val="00DE7B04"/>
    <w:rsid w:val="00DF138B"/>
    <w:rsid w:val="00DF3AAD"/>
    <w:rsid w:val="00DF51CE"/>
    <w:rsid w:val="00DF692C"/>
    <w:rsid w:val="00DF6D6B"/>
    <w:rsid w:val="00DF7D5F"/>
    <w:rsid w:val="00E00F9C"/>
    <w:rsid w:val="00E03959"/>
    <w:rsid w:val="00E05CF4"/>
    <w:rsid w:val="00E104EC"/>
    <w:rsid w:val="00E17688"/>
    <w:rsid w:val="00E24846"/>
    <w:rsid w:val="00E2569D"/>
    <w:rsid w:val="00E32BD8"/>
    <w:rsid w:val="00E338B3"/>
    <w:rsid w:val="00E36BC5"/>
    <w:rsid w:val="00E429C6"/>
    <w:rsid w:val="00E4369B"/>
    <w:rsid w:val="00E43AA4"/>
    <w:rsid w:val="00E54D7C"/>
    <w:rsid w:val="00E55A7B"/>
    <w:rsid w:val="00E56C1F"/>
    <w:rsid w:val="00E60F52"/>
    <w:rsid w:val="00E67168"/>
    <w:rsid w:val="00E72E38"/>
    <w:rsid w:val="00E7426A"/>
    <w:rsid w:val="00E74D9D"/>
    <w:rsid w:val="00E80563"/>
    <w:rsid w:val="00E80F86"/>
    <w:rsid w:val="00E861F5"/>
    <w:rsid w:val="00E86834"/>
    <w:rsid w:val="00E90C8F"/>
    <w:rsid w:val="00E9237F"/>
    <w:rsid w:val="00E96FAA"/>
    <w:rsid w:val="00EA03AB"/>
    <w:rsid w:val="00EA2135"/>
    <w:rsid w:val="00EA3573"/>
    <w:rsid w:val="00EA3933"/>
    <w:rsid w:val="00EA3C51"/>
    <w:rsid w:val="00EA3FD7"/>
    <w:rsid w:val="00EB3F9E"/>
    <w:rsid w:val="00EB4E9E"/>
    <w:rsid w:val="00EB4F25"/>
    <w:rsid w:val="00EB6630"/>
    <w:rsid w:val="00EC1F79"/>
    <w:rsid w:val="00EC254C"/>
    <w:rsid w:val="00EC2614"/>
    <w:rsid w:val="00ED206B"/>
    <w:rsid w:val="00ED4E02"/>
    <w:rsid w:val="00ED66B4"/>
    <w:rsid w:val="00EE1ABC"/>
    <w:rsid w:val="00EE5B04"/>
    <w:rsid w:val="00EE7437"/>
    <w:rsid w:val="00EF0BEB"/>
    <w:rsid w:val="00EF3E8F"/>
    <w:rsid w:val="00EF4A77"/>
    <w:rsid w:val="00F008B5"/>
    <w:rsid w:val="00F056E9"/>
    <w:rsid w:val="00F07A88"/>
    <w:rsid w:val="00F138DB"/>
    <w:rsid w:val="00F13EF9"/>
    <w:rsid w:val="00F21AD1"/>
    <w:rsid w:val="00F2684A"/>
    <w:rsid w:val="00F3747C"/>
    <w:rsid w:val="00F41DD0"/>
    <w:rsid w:val="00F447D4"/>
    <w:rsid w:val="00F46684"/>
    <w:rsid w:val="00F4705D"/>
    <w:rsid w:val="00F47EFD"/>
    <w:rsid w:val="00F50765"/>
    <w:rsid w:val="00F51F55"/>
    <w:rsid w:val="00F57361"/>
    <w:rsid w:val="00F6072D"/>
    <w:rsid w:val="00F60A67"/>
    <w:rsid w:val="00F66E2E"/>
    <w:rsid w:val="00F826D1"/>
    <w:rsid w:val="00F90F4B"/>
    <w:rsid w:val="00F93EA9"/>
    <w:rsid w:val="00F96E03"/>
    <w:rsid w:val="00FA2493"/>
    <w:rsid w:val="00FA4311"/>
    <w:rsid w:val="00FB0E55"/>
    <w:rsid w:val="00FB2D48"/>
    <w:rsid w:val="00FB541C"/>
    <w:rsid w:val="00FC5735"/>
    <w:rsid w:val="00FD4A9D"/>
    <w:rsid w:val="00FE2484"/>
    <w:rsid w:val="00FE283D"/>
    <w:rsid w:val="00FF2CCB"/>
    <w:rsid w:val="00FF6C9C"/>
    <w:rsid w:val="00FF7A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BA3AE42"/>
  <w15:docId w15:val="{0D61CD4D-D603-FD4A-B99F-98EF6A065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16918"/>
    <w:pPr>
      <w:widowControl w:val="0"/>
      <w:autoSpaceDE w:val="0"/>
      <w:autoSpaceDN w:val="0"/>
      <w:adjustRightInd w:val="0"/>
    </w:pPr>
    <w:rPr>
      <w:rFonts w:ascii="Times New" w:hAnsi="Times New"/>
      <w:sz w:val="24"/>
      <w:szCs w:val="24"/>
    </w:rPr>
  </w:style>
  <w:style w:type="paragraph" w:styleId="Heading1">
    <w:name w:val="heading 1"/>
    <w:basedOn w:val="Normal"/>
    <w:next w:val="Normal"/>
    <w:link w:val="Heading1Char"/>
    <w:qFormat/>
    <w:rsid w:val="00616918"/>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88" w:line="288" w:lineRule="exact"/>
      <w:jc w:val="center"/>
      <w:outlineLvl w:val="0"/>
    </w:pPr>
    <w:rPr>
      <w:sz w:val="28"/>
    </w:rPr>
  </w:style>
  <w:style w:type="paragraph" w:styleId="Heading2">
    <w:name w:val="heading 2"/>
    <w:basedOn w:val="Normal"/>
    <w:next w:val="Normal"/>
    <w:link w:val="Heading2Char"/>
    <w:qFormat/>
    <w:rsid w:val="00616918"/>
    <w:pPr>
      <w:keepNext/>
      <w:outlineLvl w:val="1"/>
    </w:pPr>
    <w:rPr>
      <w:i/>
      <w:iCs/>
      <w:color w:val="000000"/>
      <w:sz w:val="22"/>
      <w:szCs w:val="22"/>
    </w:rPr>
  </w:style>
  <w:style w:type="paragraph" w:styleId="Heading3">
    <w:name w:val="heading 3"/>
    <w:basedOn w:val="Normal"/>
    <w:next w:val="Normal"/>
    <w:link w:val="Heading3Char"/>
    <w:qFormat/>
    <w:rsid w:val="00616918"/>
    <w:pPr>
      <w:keepNext/>
      <w:outlineLvl w:val="2"/>
    </w:pPr>
    <w:rPr>
      <w:b/>
    </w:rPr>
  </w:style>
  <w:style w:type="paragraph" w:styleId="Heading4">
    <w:name w:val="heading 4"/>
    <w:basedOn w:val="Normal"/>
    <w:link w:val="Heading4Char"/>
    <w:qFormat/>
    <w:rsid w:val="00616918"/>
    <w:pPr>
      <w:widowControl/>
      <w:autoSpaceDE/>
      <w:autoSpaceDN/>
      <w:adjustRightInd/>
      <w:spacing w:before="100" w:beforeAutospacing="1" w:after="100" w:afterAutospacing="1"/>
      <w:outlineLvl w:val="3"/>
    </w:pPr>
    <w:rPr>
      <w:rFonts w:ascii="Arial" w:hAnsi="Arial" w:cs="Arial"/>
      <w:b/>
      <w:bCs/>
      <w:color w:val="000000"/>
      <w:sz w:val="30"/>
      <w:szCs w:val="30"/>
    </w:rPr>
  </w:style>
  <w:style w:type="paragraph" w:styleId="Heading5">
    <w:name w:val="heading 5"/>
    <w:basedOn w:val="Normal"/>
    <w:next w:val="Normal"/>
    <w:link w:val="Heading5Char"/>
    <w:qFormat/>
    <w:rsid w:val="00616918"/>
    <w:pPr>
      <w:keepNex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outlineLvl w:val="4"/>
    </w:pPr>
    <w:rPr>
      <w:rFonts w:ascii="Arial" w:hAnsi="Arial" w:cs="Arial"/>
      <w:b/>
      <w:bCs/>
      <w:noProof/>
      <w:u w:val="single"/>
    </w:rPr>
  </w:style>
  <w:style w:type="paragraph" w:styleId="Heading6">
    <w:name w:val="heading 6"/>
    <w:basedOn w:val="Normal"/>
    <w:next w:val="NormalIndent"/>
    <w:link w:val="Heading6Char"/>
    <w:qFormat/>
    <w:rsid w:val="00211067"/>
    <w:pPr>
      <w:widowControl/>
      <w:autoSpaceDE/>
      <w:autoSpaceDN/>
      <w:adjustRightInd/>
      <w:ind w:left="720"/>
      <w:outlineLvl w:val="5"/>
    </w:pPr>
    <w:rPr>
      <w:rFonts w:ascii="Times New Roman" w:hAnsi="Times New Roman"/>
      <w:sz w:val="20"/>
      <w:szCs w:val="20"/>
      <w:u w:val="single"/>
    </w:rPr>
  </w:style>
  <w:style w:type="paragraph" w:styleId="Heading7">
    <w:name w:val="heading 7"/>
    <w:basedOn w:val="Normal"/>
    <w:next w:val="NormalIndent"/>
    <w:link w:val="Heading7Char"/>
    <w:qFormat/>
    <w:rsid w:val="00211067"/>
    <w:pPr>
      <w:widowControl/>
      <w:autoSpaceDE/>
      <w:autoSpaceDN/>
      <w:adjustRightInd/>
      <w:ind w:left="720"/>
      <w:outlineLvl w:val="6"/>
    </w:pPr>
    <w:rPr>
      <w:rFonts w:ascii="Times New Roman" w:hAnsi="Times New Roman"/>
      <w:i/>
      <w:sz w:val="20"/>
      <w:szCs w:val="20"/>
    </w:rPr>
  </w:style>
  <w:style w:type="paragraph" w:styleId="Heading8">
    <w:name w:val="heading 8"/>
    <w:basedOn w:val="Normal"/>
    <w:next w:val="NormalIndent"/>
    <w:link w:val="Heading8Char"/>
    <w:qFormat/>
    <w:rsid w:val="00211067"/>
    <w:pPr>
      <w:widowControl/>
      <w:autoSpaceDE/>
      <w:autoSpaceDN/>
      <w:adjustRightInd/>
      <w:ind w:left="720"/>
      <w:outlineLvl w:val="7"/>
    </w:pPr>
    <w:rPr>
      <w:rFonts w:ascii="Times New Roman" w:hAnsi="Times New Roman"/>
      <w:i/>
      <w:sz w:val="20"/>
      <w:szCs w:val="20"/>
    </w:rPr>
  </w:style>
  <w:style w:type="paragraph" w:styleId="Heading9">
    <w:name w:val="heading 9"/>
    <w:basedOn w:val="Normal"/>
    <w:next w:val="NormalIndent"/>
    <w:link w:val="Heading9Char"/>
    <w:qFormat/>
    <w:rsid w:val="00211067"/>
    <w:pPr>
      <w:widowControl/>
      <w:autoSpaceDE/>
      <w:autoSpaceDN/>
      <w:adjustRightInd/>
      <w:ind w:left="720"/>
      <w:outlineLvl w:val="8"/>
    </w:pPr>
    <w:rPr>
      <w:rFonts w:ascii="Times New Roman" w:hAnsi="Times New Roman"/>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616918"/>
  </w:style>
  <w:style w:type="paragraph" w:styleId="TOC1">
    <w:name w:val="toc 1"/>
    <w:basedOn w:val="Normal"/>
    <w:next w:val="Normal"/>
    <w:autoRedefine/>
    <w:uiPriority w:val="39"/>
    <w:rsid w:val="00616918"/>
    <w:pPr>
      <w:ind w:left="720" w:hanging="720"/>
    </w:pPr>
  </w:style>
  <w:style w:type="paragraph" w:styleId="TOC2">
    <w:name w:val="toc 2"/>
    <w:basedOn w:val="Normal"/>
    <w:next w:val="Normal"/>
    <w:autoRedefine/>
    <w:uiPriority w:val="39"/>
    <w:rsid w:val="00616918"/>
    <w:pPr>
      <w:ind w:left="1440" w:hanging="720"/>
    </w:pPr>
  </w:style>
  <w:style w:type="paragraph" w:styleId="TOC3">
    <w:name w:val="toc 3"/>
    <w:basedOn w:val="Normal"/>
    <w:next w:val="Normal"/>
    <w:autoRedefine/>
    <w:uiPriority w:val="39"/>
    <w:rsid w:val="00616918"/>
    <w:pPr>
      <w:ind w:left="2160" w:hanging="720"/>
    </w:pPr>
  </w:style>
  <w:style w:type="paragraph" w:styleId="Index2">
    <w:name w:val="index 2"/>
    <w:basedOn w:val="Normal"/>
    <w:next w:val="Normal"/>
    <w:autoRedefine/>
    <w:semiHidden/>
    <w:rsid w:val="00616918"/>
    <w:pPr>
      <w:ind w:left="480" w:hanging="240"/>
    </w:pPr>
    <w:rPr>
      <w:rFonts w:ascii="Times New Roman" w:hAnsi="Times New Roman"/>
      <w:sz w:val="18"/>
      <w:szCs w:val="18"/>
    </w:rPr>
  </w:style>
  <w:style w:type="paragraph" w:styleId="Index1">
    <w:name w:val="index 1"/>
    <w:basedOn w:val="Normal"/>
    <w:next w:val="Normal"/>
    <w:autoRedefine/>
    <w:semiHidden/>
    <w:rsid w:val="00616918"/>
    <w:pPr>
      <w:ind w:left="240" w:hanging="240"/>
    </w:pPr>
    <w:rPr>
      <w:rFonts w:ascii="Times New Roman" w:hAnsi="Times New Roman"/>
      <w:sz w:val="18"/>
      <w:szCs w:val="18"/>
    </w:rPr>
  </w:style>
  <w:style w:type="character" w:customStyle="1" w:styleId="Level1">
    <w:name w:val="Level 1"/>
    <w:rsid w:val="00616918"/>
  </w:style>
  <w:style w:type="paragraph" w:customStyle="1" w:styleId="1">
    <w:name w:val="1"/>
    <w:aliases w:val="2,3"/>
    <w:basedOn w:val="Normal"/>
    <w:rsid w:val="00616918"/>
    <w:pPr>
      <w:ind w:left="1440" w:hanging="720"/>
    </w:pPr>
  </w:style>
  <w:style w:type="paragraph" w:customStyle="1" w:styleId="Style">
    <w:name w:val="Style"/>
    <w:basedOn w:val="Normal"/>
    <w:rsid w:val="00616918"/>
    <w:pPr>
      <w:ind w:left="720" w:hanging="720"/>
    </w:pPr>
  </w:style>
  <w:style w:type="character" w:customStyle="1" w:styleId="a">
    <w:name w:val="_"/>
    <w:rsid w:val="00616918"/>
  </w:style>
  <w:style w:type="character" w:customStyle="1" w:styleId="Level11">
    <w:name w:val="Level 11"/>
    <w:rsid w:val="00616918"/>
  </w:style>
  <w:style w:type="character" w:styleId="Strong">
    <w:name w:val="Strong"/>
    <w:qFormat/>
    <w:rsid w:val="00616918"/>
    <w:rPr>
      <w:rFonts w:ascii="Times New" w:hAnsi="Times New"/>
      <w:b/>
      <w:sz w:val="24"/>
    </w:rPr>
  </w:style>
  <w:style w:type="character" w:styleId="PageNumber">
    <w:name w:val="page number"/>
    <w:basedOn w:val="DefaultParagraphFont"/>
    <w:rsid w:val="00616918"/>
  </w:style>
  <w:style w:type="paragraph" w:styleId="Footer">
    <w:name w:val="footer"/>
    <w:basedOn w:val="Normal"/>
    <w:link w:val="FooterChar"/>
    <w:uiPriority w:val="99"/>
    <w:rsid w:val="00616918"/>
    <w:pPr>
      <w:tabs>
        <w:tab w:val="center" w:pos="4320"/>
        <w:tab w:val="right" w:pos="8640"/>
      </w:tabs>
      <w:autoSpaceDE/>
      <w:autoSpaceDN/>
      <w:adjustRightInd/>
    </w:pPr>
    <w:rPr>
      <w:snapToGrid w:val="0"/>
      <w:szCs w:val="20"/>
    </w:rPr>
  </w:style>
  <w:style w:type="paragraph" w:styleId="Header">
    <w:name w:val="header"/>
    <w:basedOn w:val="Normal"/>
    <w:link w:val="HeaderChar"/>
    <w:rsid w:val="00616918"/>
    <w:pPr>
      <w:tabs>
        <w:tab w:val="center" w:pos="4320"/>
        <w:tab w:val="right" w:pos="8640"/>
      </w:tabs>
    </w:pPr>
  </w:style>
  <w:style w:type="paragraph" w:styleId="BodyTextIndent">
    <w:name w:val="Body Text Indent"/>
    <w:basedOn w:val="Normal"/>
    <w:link w:val="BodyTextIndentChar"/>
    <w:rsid w:val="0061691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firstLine="720"/>
    </w:pPr>
    <w:rPr>
      <w:rFonts w:ascii="Arial" w:hAnsi="Arial" w:cs="Arial"/>
      <w:noProof/>
    </w:rPr>
  </w:style>
  <w:style w:type="paragraph" w:styleId="BodyTextIndent2">
    <w:name w:val="Body Text Indent 2"/>
    <w:basedOn w:val="Normal"/>
    <w:link w:val="BodyTextIndent2Char"/>
    <w:rsid w:val="00616918"/>
    <w:pPr>
      <w:keepLines/>
      <w:widowControl/>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firstLine="360"/>
    </w:pPr>
    <w:rPr>
      <w:rFonts w:ascii="Arial" w:hAnsi="Arial" w:cs="Arial"/>
      <w:noProof/>
    </w:rPr>
  </w:style>
  <w:style w:type="paragraph" w:styleId="BlockText">
    <w:name w:val="Block Text"/>
    <w:basedOn w:val="Normal"/>
    <w:rsid w:val="00616918"/>
    <w:pPr>
      <w:tabs>
        <w:tab w:val="left" w:pos="-1440"/>
      </w:tabs>
      <w:spacing w:after="240"/>
      <w:ind w:left="2880" w:right="720" w:hanging="720"/>
    </w:pPr>
  </w:style>
  <w:style w:type="paragraph" w:styleId="Title">
    <w:name w:val="Title"/>
    <w:basedOn w:val="Normal"/>
    <w:link w:val="TitleChar"/>
    <w:qFormat/>
    <w:rsid w:val="006169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outlineLvl w:val="0"/>
    </w:pPr>
    <w:rPr>
      <w:rFonts w:ascii="Times New Roman" w:hAnsi="Times New Roman"/>
      <w:b/>
      <w:bCs/>
    </w:rPr>
  </w:style>
  <w:style w:type="paragraph" w:styleId="BodyText">
    <w:name w:val="Body Text"/>
    <w:basedOn w:val="Normal"/>
    <w:link w:val="BodyTextChar"/>
    <w:rsid w:val="006169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Pr>
      <w:rFonts w:ascii="Times New Roman" w:hAnsi="Times New Roman"/>
    </w:rPr>
  </w:style>
  <w:style w:type="paragraph" w:styleId="NormalWeb">
    <w:name w:val="Normal (Web)"/>
    <w:basedOn w:val="Normal"/>
    <w:rsid w:val="00616918"/>
    <w:pPr>
      <w:widowControl/>
      <w:autoSpaceDE/>
      <w:autoSpaceDN/>
      <w:adjustRightInd/>
      <w:spacing w:before="100" w:beforeAutospacing="1" w:after="100" w:afterAutospacing="1"/>
    </w:pPr>
    <w:rPr>
      <w:rFonts w:ascii="Arial" w:hAnsi="Arial" w:cs="Arial"/>
      <w:color w:val="000000"/>
      <w:sz w:val="20"/>
      <w:szCs w:val="20"/>
    </w:rPr>
  </w:style>
  <w:style w:type="paragraph" w:styleId="Index3">
    <w:name w:val="index 3"/>
    <w:basedOn w:val="Normal"/>
    <w:next w:val="Normal"/>
    <w:autoRedefine/>
    <w:semiHidden/>
    <w:rsid w:val="00616918"/>
    <w:pPr>
      <w:ind w:left="720" w:hanging="240"/>
    </w:pPr>
    <w:rPr>
      <w:rFonts w:ascii="Times New Roman" w:hAnsi="Times New Roman"/>
      <w:sz w:val="18"/>
      <w:szCs w:val="18"/>
    </w:rPr>
  </w:style>
  <w:style w:type="paragraph" w:styleId="Index4">
    <w:name w:val="index 4"/>
    <w:basedOn w:val="Normal"/>
    <w:next w:val="Normal"/>
    <w:autoRedefine/>
    <w:semiHidden/>
    <w:rsid w:val="00616918"/>
    <w:pPr>
      <w:ind w:left="960" w:hanging="240"/>
    </w:pPr>
    <w:rPr>
      <w:rFonts w:ascii="Times New Roman" w:hAnsi="Times New Roman"/>
      <w:sz w:val="18"/>
      <w:szCs w:val="18"/>
    </w:rPr>
  </w:style>
  <w:style w:type="paragraph" w:styleId="Index5">
    <w:name w:val="index 5"/>
    <w:basedOn w:val="Normal"/>
    <w:next w:val="Normal"/>
    <w:autoRedefine/>
    <w:semiHidden/>
    <w:rsid w:val="00616918"/>
    <w:pPr>
      <w:ind w:left="1200" w:hanging="240"/>
    </w:pPr>
    <w:rPr>
      <w:rFonts w:ascii="Times New Roman" w:hAnsi="Times New Roman"/>
      <w:sz w:val="18"/>
      <w:szCs w:val="18"/>
    </w:rPr>
  </w:style>
  <w:style w:type="paragraph" w:styleId="Index6">
    <w:name w:val="index 6"/>
    <w:basedOn w:val="Normal"/>
    <w:next w:val="Normal"/>
    <w:autoRedefine/>
    <w:semiHidden/>
    <w:rsid w:val="00616918"/>
    <w:pPr>
      <w:ind w:left="1440" w:hanging="240"/>
    </w:pPr>
    <w:rPr>
      <w:rFonts w:ascii="Times New Roman" w:hAnsi="Times New Roman"/>
      <w:sz w:val="18"/>
      <w:szCs w:val="18"/>
    </w:rPr>
  </w:style>
  <w:style w:type="paragraph" w:styleId="Index7">
    <w:name w:val="index 7"/>
    <w:basedOn w:val="Normal"/>
    <w:next w:val="Normal"/>
    <w:autoRedefine/>
    <w:semiHidden/>
    <w:rsid w:val="00616918"/>
    <w:pPr>
      <w:ind w:left="1680" w:hanging="240"/>
    </w:pPr>
    <w:rPr>
      <w:rFonts w:ascii="Times New Roman" w:hAnsi="Times New Roman"/>
      <w:sz w:val="18"/>
      <w:szCs w:val="18"/>
    </w:rPr>
  </w:style>
  <w:style w:type="paragraph" w:styleId="Index8">
    <w:name w:val="index 8"/>
    <w:basedOn w:val="Normal"/>
    <w:next w:val="Normal"/>
    <w:autoRedefine/>
    <w:semiHidden/>
    <w:rsid w:val="00616918"/>
    <w:pPr>
      <w:ind w:left="1920" w:hanging="240"/>
    </w:pPr>
    <w:rPr>
      <w:rFonts w:ascii="Times New Roman" w:hAnsi="Times New Roman"/>
      <w:sz w:val="18"/>
      <w:szCs w:val="18"/>
    </w:rPr>
  </w:style>
  <w:style w:type="paragraph" w:styleId="Index9">
    <w:name w:val="index 9"/>
    <w:basedOn w:val="Normal"/>
    <w:next w:val="Normal"/>
    <w:autoRedefine/>
    <w:semiHidden/>
    <w:rsid w:val="00616918"/>
    <w:pPr>
      <w:ind w:left="2160" w:hanging="240"/>
    </w:pPr>
    <w:rPr>
      <w:rFonts w:ascii="Times New Roman" w:hAnsi="Times New Roman"/>
      <w:sz w:val="18"/>
      <w:szCs w:val="18"/>
    </w:rPr>
  </w:style>
  <w:style w:type="paragraph" w:styleId="IndexHeading">
    <w:name w:val="index heading"/>
    <w:basedOn w:val="Normal"/>
    <w:next w:val="Index1"/>
    <w:semiHidden/>
    <w:rsid w:val="00616918"/>
    <w:pPr>
      <w:spacing w:before="240" w:after="120"/>
      <w:jc w:val="center"/>
    </w:pPr>
    <w:rPr>
      <w:rFonts w:ascii="Times New Roman" w:hAnsi="Times New Roman"/>
      <w:b/>
      <w:bCs/>
      <w:sz w:val="26"/>
      <w:szCs w:val="26"/>
    </w:rPr>
  </w:style>
  <w:style w:type="paragraph" w:styleId="DocumentMap">
    <w:name w:val="Document Map"/>
    <w:basedOn w:val="Normal"/>
    <w:link w:val="DocumentMapChar"/>
    <w:semiHidden/>
    <w:rsid w:val="00616918"/>
    <w:pPr>
      <w:shd w:val="clear" w:color="auto" w:fill="000080"/>
    </w:pPr>
    <w:rPr>
      <w:rFonts w:ascii="Tahoma" w:hAnsi="Tahoma" w:cs="Tahoma"/>
    </w:rPr>
  </w:style>
  <w:style w:type="paragraph" w:styleId="BodyTextIndent3">
    <w:name w:val="Body Text Indent 3"/>
    <w:basedOn w:val="Normal"/>
    <w:link w:val="BodyTextIndent3Char"/>
    <w:rsid w:val="00616918"/>
    <w:pPr>
      <w:tabs>
        <w:tab w:val="left" w:pos="-1440"/>
      </w:tabs>
      <w:spacing w:after="240"/>
      <w:ind w:left="2880" w:hanging="1440"/>
    </w:pPr>
  </w:style>
  <w:style w:type="paragraph" w:styleId="BalloonText">
    <w:name w:val="Balloon Text"/>
    <w:basedOn w:val="Normal"/>
    <w:link w:val="BalloonTextChar"/>
    <w:rsid w:val="002626D8"/>
    <w:rPr>
      <w:rFonts w:ascii="Tahoma" w:hAnsi="Tahoma" w:cs="Tahoma"/>
      <w:sz w:val="16"/>
      <w:szCs w:val="16"/>
    </w:rPr>
  </w:style>
  <w:style w:type="table" w:styleId="TableGrid">
    <w:name w:val="Table Grid"/>
    <w:basedOn w:val="TableNormal"/>
    <w:uiPriority w:val="59"/>
    <w:rsid w:val="00B91BCA"/>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2C1EA3"/>
    <w:rPr>
      <w:rFonts w:ascii="Verdana" w:hAnsi="Verdana" w:hint="default"/>
      <w:b w:val="0"/>
      <w:bCs w:val="0"/>
      <w:strike w:val="0"/>
      <w:dstrike w:val="0"/>
      <w:color w:val="0000FF"/>
      <w:sz w:val="18"/>
      <w:szCs w:val="18"/>
      <w:u w:val="none"/>
      <w:effect w:val="none"/>
    </w:rPr>
  </w:style>
  <w:style w:type="paragraph" w:styleId="NormalIndent">
    <w:name w:val="Normal Indent"/>
    <w:basedOn w:val="Normal"/>
    <w:rsid w:val="00211067"/>
    <w:pPr>
      <w:widowControl/>
      <w:autoSpaceDE/>
      <w:autoSpaceDN/>
      <w:adjustRightInd/>
      <w:ind w:left="720"/>
    </w:pPr>
    <w:rPr>
      <w:rFonts w:ascii="Times New Roman" w:hAnsi="Times New Roman"/>
      <w:sz w:val="20"/>
      <w:szCs w:val="20"/>
    </w:rPr>
  </w:style>
  <w:style w:type="paragraph" w:styleId="ListParagraph">
    <w:name w:val="List Paragraph"/>
    <w:basedOn w:val="Normal"/>
    <w:uiPriority w:val="34"/>
    <w:qFormat/>
    <w:rsid w:val="002A1789"/>
    <w:pPr>
      <w:ind w:left="720"/>
      <w:contextualSpacing/>
    </w:pPr>
  </w:style>
  <w:style w:type="paragraph" w:styleId="NoSpacing">
    <w:name w:val="No Spacing"/>
    <w:uiPriority w:val="1"/>
    <w:qFormat/>
    <w:rsid w:val="00ED206B"/>
    <w:pPr>
      <w:widowControl w:val="0"/>
      <w:autoSpaceDE w:val="0"/>
      <w:autoSpaceDN w:val="0"/>
      <w:adjustRightInd w:val="0"/>
    </w:pPr>
    <w:rPr>
      <w:rFonts w:ascii="Times New" w:hAnsi="Times New"/>
      <w:sz w:val="24"/>
      <w:szCs w:val="24"/>
    </w:rPr>
  </w:style>
  <w:style w:type="character" w:customStyle="1" w:styleId="HeaderChar">
    <w:name w:val="Header Char"/>
    <w:basedOn w:val="DefaultParagraphFont"/>
    <w:link w:val="Header"/>
    <w:rsid w:val="00ED206B"/>
    <w:rPr>
      <w:rFonts w:ascii="Times New" w:hAnsi="Times New"/>
      <w:sz w:val="24"/>
      <w:szCs w:val="24"/>
    </w:rPr>
  </w:style>
  <w:style w:type="character" w:customStyle="1" w:styleId="FooterChar">
    <w:name w:val="Footer Char"/>
    <w:basedOn w:val="DefaultParagraphFont"/>
    <w:link w:val="Footer"/>
    <w:uiPriority w:val="99"/>
    <w:rsid w:val="00ED206B"/>
    <w:rPr>
      <w:rFonts w:ascii="Times New" w:hAnsi="Times New"/>
      <w:snapToGrid w:val="0"/>
      <w:sz w:val="24"/>
    </w:rPr>
  </w:style>
  <w:style w:type="character" w:customStyle="1" w:styleId="BalloonTextChar">
    <w:name w:val="Balloon Text Char"/>
    <w:basedOn w:val="DefaultParagraphFont"/>
    <w:link w:val="BalloonText"/>
    <w:rsid w:val="00ED206B"/>
    <w:rPr>
      <w:rFonts w:ascii="Tahoma" w:hAnsi="Tahoma" w:cs="Tahoma"/>
      <w:sz w:val="16"/>
      <w:szCs w:val="16"/>
    </w:rPr>
  </w:style>
  <w:style w:type="paragraph" w:styleId="TOCHeading">
    <w:name w:val="TOC Heading"/>
    <w:basedOn w:val="Heading1"/>
    <w:next w:val="Normal"/>
    <w:uiPriority w:val="39"/>
    <w:unhideWhenUsed/>
    <w:qFormat/>
    <w:rsid w:val="005F22B2"/>
    <w:pPr>
      <w:keepLines/>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spacing w:before="480" w:after="0" w:line="276" w:lineRule="auto"/>
      <w:jc w:val="left"/>
      <w:outlineLvl w:val="9"/>
    </w:pPr>
    <w:rPr>
      <w:rFonts w:asciiTheme="majorHAnsi" w:eastAsiaTheme="majorEastAsia" w:hAnsiTheme="majorHAnsi" w:cstheme="majorBidi"/>
      <w:b/>
      <w:bCs/>
      <w:color w:val="365F91" w:themeColor="accent1" w:themeShade="BF"/>
      <w:szCs w:val="28"/>
      <w:lang w:eastAsia="ja-JP"/>
    </w:rPr>
  </w:style>
  <w:style w:type="table" w:customStyle="1" w:styleId="TableGrid1">
    <w:name w:val="Table Grid1"/>
    <w:basedOn w:val="TableNormal"/>
    <w:next w:val="TableGrid"/>
    <w:rsid w:val="00D130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5249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5249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4013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4013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C90124"/>
    <w:rPr>
      <w:rFonts w:ascii="Times New" w:hAnsi="Times New"/>
      <w:sz w:val="28"/>
      <w:szCs w:val="24"/>
    </w:rPr>
  </w:style>
  <w:style w:type="character" w:customStyle="1" w:styleId="Heading2Char">
    <w:name w:val="Heading 2 Char"/>
    <w:basedOn w:val="DefaultParagraphFont"/>
    <w:link w:val="Heading2"/>
    <w:rsid w:val="00C90124"/>
    <w:rPr>
      <w:rFonts w:ascii="Times New" w:hAnsi="Times New"/>
      <w:i/>
      <w:iCs/>
      <w:color w:val="000000"/>
      <w:sz w:val="22"/>
      <w:szCs w:val="22"/>
    </w:rPr>
  </w:style>
  <w:style w:type="character" w:customStyle="1" w:styleId="Heading3Char">
    <w:name w:val="Heading 3 Char"/>
    <w:basedOn w:val="DefaultParagraphFont"/>
    <w:link w:val="Heading3"/>
    <w:rsid w:val="00C90124"/>
    <w:rPr>
      <w:rFonts w:ascii="Times New" w:hAnsi="Times New"/>
      <w:b/>
      <w:sz w:val="24"/>
      <w:szCs w:val="24"/>
    </w:rPr>
  </w:style>
  <w:style w:type="character" w:customStyle="1" w:styleId="Heading4Char">
    <w:name w:val="Heading 4 Char"/>
    <w:basedOn w:val="DefaultParagraphFont"/>
    <w:link w:val="Heading4"/>
    <w:rsid w:val="00C90124"/>
    <w:rPr>
      <w:rFonts w:ascii="Arial" w:hAnsi="Arial" w:cs="Arial"/>
      <w:b/>
      <w:bCs/>
      <w:color w:val="000000"/>
      <w:sz w:val="30"/>
      <w:szCs w:val="30"/>
    </w:rPr>
  </w:style>
  <w:style w:type="character" w:customStyle="1" w:styleId="Heading5Char">
    <w:name w:val="Heading 5 Char"/>
    <w:basedOn w:val="DefaultParagraphFont"/>
    <w:link w:val="Heading5"/>
    <w:rsid w:val="00C90124"/>
    <w:rPr>
      <w:rFonts w:ascii="Arial" w:hAnsi="Arial" w:cs="Arial"/>
      <w:b/>
      <w:bCs/>
      <w:noProof/>
      <w:sz w:val="24"/>
      <w:szCs w:val="24"/>
      <w:u w:val="single"/>
    </w:rPr>
  </w:style>
  <w:style w:type="character" w:customStyle="1" w:styleId="Heading6Char">
    <w:name w:val="Heading 6 Char"/>
    <w:basedOn w:val="DefaultParagraphFont"/>
    <w:link w:val="Heading6"/>
    <w:rsid w:val="00C90124"/>
    <w:rPr>
      <w:u w:val="single"/>
    </w:rPr>
  </w:style>
  <w:style w:type="character" w:customStyle="1" w:styleId="Heading7Char">
    <w:name w:val="Heading 7 Char"/>
    <w:basedOn w:val="DefaultParagraphFont"/>
    <w:link w:val="Heading7"/>
    <w:rsid w:val="00C90124"/>
    <w:rPr>
      <w:i/>
    </w:rPr>
  </w:style>
  <w:style w:type="character" w:customStyle="1" w:styleId="Heading8Char">
    <w:name w:val="Heading 8 Char"/>
    <w:basedOn w:val="DefaultParagraphFont"/>
    <w:link w:val="Heading8"/>
    <w:rsid w:val="00C90124"/>
    <w:rPr>
      <w:i/>
    </w:rPr>
  </w:style>
  <w:style w:type="character" w:customStyle="1" w:styleId="Heading9Char">
    <w:name w:val="Heading 9 Char"/>
    <w:basedOn w:val="DefaultParagraphFont"/>
    <w:link w:val="Heading9"/>
    <w:rsid w:val="00C90124"/>
    <w:rPr>
      <w:i/>
    </w:rPr>
  </w:style>
  <w:style w:type="character" w:customStyle="1" w:styleId="BodyTextIndentChar">
    <w:name w:val="Body Text Indent Char"/>
    <w:basedOn w:val="DefaultParagraphFont"/>
    <w:link w:val="BodyTextIndent"/>
    <w:rsid w:val="00C90124"/>
    <w:rPr>
      <w:rFonts w:ascii="Arial" w:hAnsi="Arial" w:cs="Arial"/>
      <w:noProof/>
      <w:sz w:val="24"/>
      <w:szCs w:val="24"/>
    </w:rPr>
  </w:style>
  <w:style w:type="character" w:customStyle="1" w:styleId="BodyTextIndent2Char">
    <w:name w:val="Body Text Indent 2 Char"/>
    <w:basedOn w:val="DefaultParagraphFont"/>
    <w:link w:val="BodyTextIndent2"/>
    <w:rsid w:val="00C90124"/>
    <w:rPr>
      <w:rFonts w:ascii="Arial" w:hAnsi="Arial" w:cs="Arial"/>
      <w:noProof/>
      <w:sz w:val="24"/>
      <w:szCs w:val="24"/>
    </w:rPr>
  </w:style>
  <w:style w:type="character" w:customStyle="1" w:styleId="TitleChar">
    <w:name w:val="Title Char"/>
    <w:basedOn w:val="DefaultParagraphFont"/>
    <w:link w:val="Title"/>
    <w:rsid w:val="00C90124"/>
    <w:rPr>
      <w:b/>
      <w:bCs/>
      <w:sz w:val="24"/>
      <w:szCs w:val="24"/>
    </w:rPr>
  </w:style>
  <w:style w:type="character" w:customStyle="1" w:styleId="BodyTextChar">
    <w:name w:val="Body Text Char"/>
    <w:basedOn w:val="DefaultParagraphFont"/>
    <w:link w:val="BodyText"/>
    <w:rsid w:val="00C90124"/>
    <w:rPr>
      <w:sz w:val="24"/>
      <w:szCs w:val="24"/>
    </w:rPr>
  </w:style>
  <w:style w:type="character" w:customStyle="1" w:styleId="DocumentMapChar">
    <w:name w:val="Document Map Char"/>
    <w:basedOn w:val="DefaultParagraphFont"/>
    <w:link w:val="DocumentMap"/>
    <w:semiHidden/>
    <w:rsid w:val="00C90124"/>
    <w:rPr>
      <w:rFonts w:ascii="Tahoma" w:hAnsi="Tahoma" w:cs="Tahoma"/>
      <w:sz w:val="24"/>
      <w:szCs w:val="24"/>
      <w:shd w:val="clear" w:color="auto" w:fill="000080"/>
    </w:rPr>
  </w:style>
  <w:style w:type="character" w:customStyle="1" w:styleId="BodyTextIndent3Char">
    <w:name w:val="Body Text Indent 3 Char"/>
    <w:basedOn w:val="DefaultParagraphFont"/>
    <w:link w:val="BodyTextIndent3"/>
    <w:rsid w:val="00C90124"/>
    <w:rPr>
      <w:rFonts w:ascii="Times New" w:hAnsi="Times New"/>
      <w:sz w:val="24"/>
      <w:szCs w:val="24"/>
    </w:rPr>
  </w:style>
  <w:style w:type="paragraph" w:customStyle="1" w:styleId="GuidelineList1">
    <w:name w:val="Guideline List 1"/>
    <w:basedOn w:val="Normal"/>
    <w:qFormat/>
    <w:rsid w:val="00AC0770"/>
    <w:pPr>
      <w:widowControl/>
      <w:autoSpaceDE/>
      <w:autoSpaceDN/>
      <w:adjustRightInd/>
      <w:spacing w:after="120"/>
      <w:ind w:left="1080" w:hanging="360"/>
    </w:pPr>
    <w:rPr>
      <w:rFonts w:ascii="Myriad Pro" w:eastAsia="Calibri" w:hAnsi="Myriad Pro"/>
      <w:sz w:val="20"/>
      <w:szCs w:val="22"/>
    </w:rPr>
  </w:style>
  <w:style w:type="paragraph" w:customStyle="1" w:styleId="Default">
    <w:name w:val="Default"/>
    <w:rsid w:val="0044687C"/>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deltastate.edu/college-of-education/family-and-consumer-sciences/nutrition-and-dietetics/" TargetMode="Externa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eltastate.edu/policies/policy/university-policies/student-affairs/rights-and-responsibilities/title-ix-sexual-misconduct-sexual-assault-and-sexual-harassment-policy/" TargetMode="Externa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yperlink" Target="http://www.eatright.org/ACEND"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30FCF4-A4DE-9640-8790-C362FDDC8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51</Pages>
  <Words>14150</Words>
  <Characters>80656</Characters>
  <Application>Microsoft Office Word</Application>
  <DocSecurity>0</DocSecurity>
  <Lines>672</Lines>
  <Paragraphs>189</Paragraphs>
  <ScaleCrop>false</ScaleCrop>
  <HeadingPairs>
    <vt:vector size="2" baseType="variant">
      <vt:variant>
        <vt:lpstr>Title</vt:lpstr>
      </vt:variant>
      <vt:variant>
        <vt:i4>1</vt:i4>
      </vt:variant>
    </vt:vector>
  </HeadingPairs>
  <TitlesOfParts>
    <vt:vector size="1" baseType="lpstr">
      <vt:lpstr>DRAFT</vt:lpstr>
    </vt:vector>
  </TitlesOfParts>
  <Company>Delta State University</Company>
  <LinksUpToDate>false</LinksUpToDate>
  <CharactersWithSpaces>94617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dc:title>
  <dc:creator>School of Education</dc:creator>
  <cp:lastModifiedBy>Karlee P Ponder</cp:lastModifiedBy>
  <cp:revision>5</cp:revision>
  <cp:lastPrinted>2018-07-18T19:16:00Z</cp:lastPrinted>
  <dcterms:created xsi:type="dcterms:W3CDTF">2019-05-23T13:49:00Z</dcterms:created>
  <dcterms:modified xsi:type="dcterms:W3CDTF">2019-05-23T13:49:00Z</dcterms:modified>
</cp:coreProperties>
</file>