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41BF" w:rsidRDefault="009841BF" w:rsidP="009841BF">
      <w:pPr>
        <w:jc w:val="center"/>
        <w:rPr>
          <w:u w:val="single"/>
        </w:rPr>
      </w:pPr>
      <w:smartTag w:uri="urn:schemas-microsoft-com:office:smarttags" w:element="place">
        <w:smartTag w:uri="urn:schemas-microsoft-com:office:smarttags" w:element="PlaceName">
          <w:r w:rsidRPr="00CF0D06">
            <w:rPr>
              <w:u w:val="single"/>
            </w:rPr>
            <w:t>DELTA</w:t>
          </w:r>
        </w:smartTag>
        <w:r w:rsidRPr="00CF0D06">
          <w:rPr>
            <w:u w:val="single"/>
          </w:rPr>
          <w:t xml:space="preserve"> </w:t>
        </w:r>
        <w:smartTag w:uri="urn:schemas-microsoft-com:office:smarttags" w:element="PlaceType">
          <w:r w:rsidRPr="00CF0D06">
            <w:rPr>
              <w:u w:val="single"/>
            </w:rPr>
            <w:t>STATE</w:t>
          </w:r>
        </w:smartTag>
        <w:r w:rsidRPr="00CF0D06">
          <w:rPr>
            <w:u w:val="single"/>
          </w:rPr>
          <w:t xml:space="preserve"> </w:t>
        </w:r>
        <w:smartTag w:uri="urn:schemas-microsoft-com:office:smarttags" w:element="PlaceType">
          <w:r w:rsidRPr="00CF0D06">
            <w:rPr>
              <w:u w:val="single"/>
            </w:rPr>
            <w:t>UNIVERSITY</w:t>
          </w:r>
        </w:smartTag>
      </w:smartTag>
      <w:r>
        <w:rPr>
          <w:u w:val="single"/>
        </w:rPr>
        <w:t xml:space="preserve"> </w:t>
      </w:r>
    </w:p>
    <w:p w:rsidR="009841BF" w:rsidRPr="00CF0D06" w:rsidRDefault="009841BF" w:rsidP="009841BF">
      <w:pPr>
        <w:jc w:val="center"/>
      </w:pPr>
      <w:r w:rsidRPr="00B560A1">
        <w:t>Unit Strategic Plan and Annual Report</w:t>
      </w:r>
      <w:r>
        <w:t xml:space="preserve"> --</w:t>
      </w:r>
      <w:r w:rsidRPr="00B560A1">
        <w:t xml:space="preserve"> </w:t>
      </w:r>
      <w:r w:rsidRPr="00CF0D06">
        <w:t>Academic Year 20</w:t>
      </w:r>
      <w:r>
        <w:t>10</w:t>
      </w:r>
      <w:r w:rsidRPr="00CF0D06">
        <w:t>-</w:t>
      </w:r>
      <w:r>
        <w:t>11</w:t>
      </w:r>
    </w:p>
    <w:p w:rsidR="009841BF" w:rsidRDefault="009841BF" w:rsidP="009841BF">
      <w:pPr>
        <w:jc w:val="center"/>
      </w:pPr>
    </w:p>
    <w:p w:rsidR="009841BF" w:rsidRPr="00B560A1" w:rsidRDefault="009841BF" w:rsidP="009841BF">
      <w:pPr>
        <w:jc w:val="center"/>
      </w:pPr>
      <w:r>
        <w:t>_</w:t>
      </w:r>
      <w:r w:rsidRPr="00B560A1">
        <w:t>___Academic Unit</w:t>
      </w:r>
      <w:r>
        <w:t xml:space="preserve">      </w:t>
      </w:r>
      <w:r>
        <w:rPr>
          <w:u w:val="single"/>
        </w:rPr>
        <w:t xml:space="preserve">  X  </w:t>
      </w:r>
      <w:r w:rsidRPr="00B560A1">
        <w:t xml:space="preserve"> Administrative/Support Unit</w:t>
      </w:r>
    </w:p>
    <w:p w:rsidR="009841BF" w:rsidRPr="00CF0D06" w:rsidRDefault="009841BF" w:rsidP="009841BF">
      <w:pPr>
        <w:jc w:val="center"/>
        <w:rPr>
          <w:u w:val="single"/>
        </w:rPr>
      </w:pPr>
    </w:p>
    <w:p w:rsidR="009841BF" w:rsidRPr="00EB3FFF" w:rsidRDefault="009841BF" w:rsidP="009841BF">
      <w:pPr>
        <w:numPr>
          <w:ilvl w:val="0"/>
          <w:numId w:val="11"/>
        </w:numPr>
        <w:tabs>
          <w:tab w:val="clear" w:pos="180"/>
          <w:tab w:val="num" w:pos="0"/>
          <w:tab w:val="left" w:pos="6120"/>
        </w:tabs>
        <w:rPr>
          <w:b/>
        </w:rPr>
      </w:pPr>
      <w:r w:rsidRPr="00EB3FFF">
        <w:rPr>
          <w:b/>
        </w:rPr>
        <w:t xml:space="preserve">Unit Title: </w:t>
      </w:r>
      <w:r w:rsidRPr="00EB3FFF">
        <w:t>Housing &amp; Residence Life</w:t>
      </w:r>
      <w:r w:rsidRPr="00EB3FFF">
        <w:rPr>
          <w:b/>
        </w:rPr>
        <w:tab/>
      </w:r>
      <w:r w:rsidRPr="00EB3FFF">
        <w:rPr>
          <w:b/>
        </w:rPr>
        <w:tab/>
      </w:r>
    </w:p>
    <w:p w:rsidR="009841BF" w:rsidRPr="00EB3FFF" w:rsidRDefault="009841BF" w:rsidP="009841BF">
      <w:pPr>
        <w:ind w:left="-540"/>
        <w:rPr>
          <w:b/>
        </w:rPr>
      </w:pPr>
    </w:p>
    <w:p w:rsidR="009841BF" w:rsidRPr="00EB3FFF" w:rsidRDefault="009841BF" w:rsidP="009841BF">
      <w:pPr>
        <w:ind w:left="-540" w:firstLine="540"/>
        <w:rPr>
          <w:b/>
        </w:rPr>
      </w:pPr>
      <w:r w:rsidRPr="00EB3FFF">
        <w:rPr>
          <w:b/>
        </w:rPr>
        <w:t xml:space="preserve">School/College or University Division:  </w:t>
      </w:r>
      <w:r w:rsidRPr="00EB3FFF">
        <w:t>Student Affairs</w:t>
      </w:r>
    </w:p>
    <w:p w:rsidR="009841BF" w:rsidRPr="00EB3FFF" w:rsidRDefault="009841BF" w:rsidP="009841BF">
      <w:pPr>
        <w:tabs>
          <w:tab w:val="left" w:pos="3060"/>
          <w:tab w:val="left" w:pos="6120"/>
        </w:tabs>
        <w:ind w:hanging="180"/>
        <w:rPr>
          <w:b/>
        </w:rPr>
      </w:pPr>
    </w:p>
    <w:p w:rsidR="009841BF" w:rsidRPr="00EB3FFF" w:rsidRDefault="009841BF" w:rsidP="009841BF">
      <w:pPr>
        <w:tabs>
          <w:tab w:val="left" w:pos="3060"/>
          <w:tab w:val="left" w:pos="6120"/>
        </w:tabs>
        <w:ind w:hanging="180"/>
        <w:rPr>
          <w:b/>
        </w:rPr>
      </w:pPr>
      <w:r w:rsidRPr="00EB3FFF">
        <w:rPr>
          <w:b/>
        </w:rPr>
        <w:tab/>
        <w:t>Unit Administrator</w:t>
      </w:r>
      <w:r w:rsidRPr="00EB3FFF">
        <w:t xml:space="preserve">: </w:t>
      </w:r>
      <w:r>
        <w:t>Julie Jackson</w:t>
      </w:r>
    </w:p>
    <w:p w:rsidR="009841BF" w:rsidRDefault="009841BF" w:rsidP="009841BF">
      <w:pPr>
        <w:tabs>
          <w:tab w:val="left" w:pos="-4230"/>
        </w:tabs>
      </w:pPr>
    </w:p>
    <w:p w:rsidR="00676FC3" w:rsidRDefault="000F320D" w:rsidP="003C45C5">
      <w:pPr>
        <w:tabs>
          <w:tab w:val="left" w:pos="-4230"/>
        </w:tabs>
        <w:outlineLvl w:val="0"/>
      </w:pPr>
      <w:r w:rsidRPr="000F320D">
        <w:rPr>
          <w:b/>
        </w:rPr>
        <w:t>Program Mission</w:t>
      </w:r>
      <w:r>
        <w:t xml:space="preserve">: </w:t>
      </w:r>
      <w:r w:rsidR="009841BF" w:rsidRPr="003F438B">
        <w:t>University supervised residence halls and family housing units are provided for students who take a full academic load.  On-campus living provides living and learning experiences that enhance the total philosophy of higher education; therefore, Delta State University encourages students to live in university housing facilities.</w:t>
      </w:r>
    </w:p>
    <w:p w:rsidR="000F320D" w:rsidRDefault="000F320D" w:rsidP="000F320D">
      <w:pPr>
        <w:tabs>
          <w:tab w:val="left" w:pos="-4230"/>
        </w:tabs>
      </w:pPr>
    </w:p>
    <w:p w:rsidR="000F320D" w:rsidRDefault="000F320D"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387E88" w:rsidRDefault="00387E88" w:rsidP="00B1665F">
      <w:pPr>
        <w:tabs>
          <w:tab w:val="left" w:pos="540"/>
          <w:tab w:val="left" w:pos="3060"/>
          <w:tab w:val="left" w:pos="6120"/>
        </w:tabs>
        <w:ind w:hanging="540"/>
        <w:rPr>
          <w:b/>
        </w:rPr>
      </w:pPr>
    </w:p>
    <w:p w:rsidR="0028516D" w:rsidRPr="003A6D3A" w:rsidRDefault="00944A31" w:rsidP="00B1665F">
      <w:pPr>
        <w:tabs>
          <w:tab w:val="left" w:pos="540"/>
          <w:tab w:val="left" w:pos="3060"/>
          <w:tab w:val="left" w:pos="6120"/>
        </w:tabs>
        <w:ind w:hanging="540"/>
      </w:pPr>
      <w:r w:rsidRPr="00676FC3">
        <w:rPr>
          <w:b/>
        </w:rPr>
        <w:lastRenderedPageBreak/>
        <w:t>II.</w:t>
      </w:r>
      <w:r w:rsidR="00B1665F" w:rsidRPr="00CF0D06">
        <w:tab/>
      </w:r>
      <w:r w:rsidR="00412C61">
        <w:rPr>
          <w:b/>
        </w:rPr>
        <w:t>Student</w:t>
      </w:r>
      <w:r w:rsidR="000B2048" w:rsidRPr="00CF0D06">
        <w:rPr>
          <w:b/>
        </w:rPr>
        <w:t xml:space="preserve"> Learning Outcome</w:t>
      </w:r>
      <w:r w:rsidR="00412C61">
        <w:rPr>
          <w:b/>
        </w:rPr>
        <w:t>s</w:t>
      </w:r>
      <w:r w:rsidR="000B2048" w:rsidRPr="00CF0D06">
        <w:rPr>
          <w:b/>
        </w:rPr>
        <w:t xml:space="preserve"> Assessment Plan</w:t>
      </w:r>
      <w:r w:rsidR="000B2048" w:rsidRPr="00CF0D06">
        <w:t xml:space="preserve"> </w:t>
      </w:r>
      <w:r w:rsidR="003A6D3A">
        <w:rPr>
          <w:b/>
        </w:rPr>
        <w:t>/</w:t>
      </w:r>
      <w:r w:rsidR="00412C61">
        <w:rPr>
          <w:b/>
        </w:rPr>
        <w:t xml:space="preserve"> </w:t>
      </w:r>
      <w:r w:rsidR="003A6D3A">
        <w:rPr>
          <w:b/>
        </w:rPr>
        <w:t xml:space="preserve">User Outcomes Assessment Plan </w:t>
      </w:r>
    </w:p>
    <w:p w:rsidR="0028516D" w:rsidRPr="00CF0D06" w:rsidRDefault="00962CF3" w:rsidP="00B1665F">
      <w:pPr>
        <w:ind w:hanging="900"/>
      </w:pPr>
      <w:r w:rsidRPr="00CF0D06">
        <w:rPr>
          <w:i/>
          <w:sz w:val="20"/>
          <w:szCs w:val="20"/>
        </w:rPr>
        <w:tab/>
      </w:r>
      <w:r w:rsidRPr="00CF0D06">
        <w:rPr>
          <w:i/>
          <w:sz w:val="20"/>
          <w:szCs w:val="20"/>
        </w:rPr>
        <w:tab/>
      </w:r>
      <w:r w:rsidR="00D019E7" w:rsidRPr="00D019E7">
        <w:rPr>
          <w:b/>
        </w:rPr>
        <w:t>Table I:</w:t>
      </w:r>
      <w:r w:rsidR="00D019E7">
        <w:rPr>
          <w:i/>
          <w:sz w:val="20"/>
          <w:szCs w:val="20"/>
        </w:rPr>
        <w:t xml:space="preserve">  </w:t>
      </w:r>
      <w:r w:rsidR="00B63841" w:rsidRPr="00CF0D06">
        <w:t>Lear</w:t>
      </w:r>
      <w:r w:rsidR="00916517" w:rsidRPr="00CF0D06">
        <w:t>ner Outcomes identified for the major</w:t>
      </w:r>
      <w:r w:rsidR="00D019E7">
        <w:t xml:space="preserve"> and for student services and support.</w:t>
      </w:r>
      <w:r w:rsidR="00B63841" w:rsidRPr="00CF0D06">
        <w:t xml:space="preserve"> </w:t>
      </w:r>
    </w:p>
    <w:p w:rsidR="00387E88" w:rsidRPr="00CF0D06" w:rsidRDefault="00387E88" w:rsidP="000B204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2"/>
        <w:gridCol w:w="3287"/>
        <w:gridCol w:w="3439"/>
        <w:gridCol w:w="3168"/>
      </w:tblGrid>
      <w:tr w:rsidR="00E43992" w:rsidRPr="00CF0D06" w:rsidTr="00622CBF">
        <w:tc>
          <w:tcPr>
            <w:tcW w:w="13176" w:type="dxa"/>
            <w:gridSpan w:val="4"/>
            <w:tcBorders>
              <w:bottom w:val="single" w:sz="4" w:space="0" w:color="auto"/>
            </w:tcBorders>
            <w:shd w:val="clear" w:color="auto" w:fill="FFFFCC"/>
          </w:tcPr>
          <w:p w:rsidR="00E43992" w:rsidRPr="00E43992" w:rsidRDefault="00E43992" w:rsidP="00E43992">
            <w:pPr>
              <w:jc w:val="center"/>
              <w:rPr>
                <w:b/>
              </w:rPr>
            </w:pPr>
            <w:r w:rsidRPr="00E43992">
              <w:rPr>
                <w:b/>
              </w:rPr>
              <w:t>TABLE I – Student Learning Outcomes</w:t>
            </w:r>
          </w:p>
          <w:p w:rsidR="00E43992" w:rsidRPr="00676FC3" w:rsidRDefault="00E43992" w:rsidP="00E339CE">
            <w:pPr>
              <w:jc w:val="center"/>
            </w:pPr>
          </w:p>
        </w:tc>
      </w:tr>
      <w:tr w:rsidR="000B2048" w:rsidRPr="00CF0D06" w:rsidTr="00E339CE">
        <w:tc>
          <w:tcPr>
            <w:tcW w:w="3282" w:type="dxa"/>
            <w:shd w:val="clear" w:color="auto" w:fill="FFFFCC"/>
          </w:tcPr>
          <w:p w:rsidR="000B2048" w:rsidRPr="00676FC3" w:rsidRDefault="00C108A8" w:rsidP="00E339CE">
            <w:pPr>
              <w:jc w:val="center"/>
            </w:pPr>
            <w:r>
              <w:t>A</w:t>
            </w:r>
            <w:r w:rsidR="00DA79F7" w:rsidRPr="00676FC3">
              <w:t xml:space="preserve">. </w:t>
            </w:r>
            <w:r w:rsidR="003A6D3A">
              <w:t>Learner</w:t>
            </w:r>
            <w:r w:rsidR="000B2048" w:rsidRPr="00676FC3">
              <w:t xml:space="preserve"> Outcome</w:t>
            </w:r>
          </w:p>
          <w:p w:rsidR="00396874" w:rsidRPr="00D019E7" w:rsidRDefault="00234235" w:rsidP="00E339CE">
            <w:pPr>
              <w:jc w:val="center"/>
              <w:rPr>
                <w:i/>
                <w:sz w:val="18"/>
                <w:szCs w:val="18"/>
              </w:rPr>
            </w:pPr>
            <w:r w:rsidRPr="00D019E7">
              <w:rPr>
                <w:i/>
                <w:sz w:val="18"/>
                <w:szCs w:val="18"/>
              </w:rPr>
              <w:t xml:space="preserve">What should a graduate in the </w:t>
            </w:r>
          </w:p>
          <w:p w:rsidR="00396874" w:rsidRPr="00D019E7" w:rsidRDefault="00396874" w:rsidP="00E339CE">
            <w:pPr>
              <w:jc w:val="center"/>
              <w:rPr>
                <w:i/>
                <w:sz w:val="18"/>
                <w:szCs w:val="18"/>
              </w:rPr>
            </w:pPr>
          </w:p>
          <w:p w:rsidR="00396874" w:rsidRPr="00D019E7" w:rsidRDefault="00234235" w:rsidP="00E339CE">
            <w:pPr>
              <w:jc w:val="center"/>
              <w:rPr>
                <w:i/>
                <w:sz w:val="18"/>
                <w:szCs w:val="18"/>
              </w:rPr>
            </w:pPr>
            <w:r w:rsidRPr="00D019E7">
              <w:rPr>
                <w:i/>
                <w:sz w:val="18"/>
                <w:szCs w:val="18"/>
              </w:rPr>
              <w:t>_____________</w:t>
            </w:r>
            <w:r w:rsidR="000B2048" w:rsidRPr="00D019E7">
              <w:rPr>
                <w:i/>
                <w:sz w:val="18"/>
                <w:szCs w:val="18"/>
              </w:rPr>
              <w:t xml:space="preserve"> </w:t>
            </w:r>
          </w:p>
          <w:p w:rsidR="00396874" w:rsidRPr="00D019E7" w:rsidRDefault="00396874" w:rsidP="00E339CE">
            <w:pPr>
              <w:jc w:val="center"/>
              <w:rPr>
                <w:i/>
                <w:sz w:val="18"/>
                <w:szCs w:val="18"/>
              </w:rPr>
            </w:pPr>
          </w:p>
          <w:p w:rsidR="000B2048" w:rsidRPr="00E339CE" w:rsidRDefault="000B2048" w:rsidP="00E339CE">
            <w:pPr>
              <w:jc w:val="center"/>
              <w:rPr>
                <w:i/>
                <w:sz w:val="20"/>
                <w:szCs w:val="20"/>
              </w:rPr>
            </w:pPr>
            <w:proofErr w:type="gramStart"/>
            <w:r w:rsidRPr="00D019E7">
              <w:rPr>
                <w:i/>
                <w:sz w:val="18"/>
                <w:szCs w:val="18"/>
              </w:rPr>
              <w:t>major</w:t>
            </w:r>
            <w:proofErr w:type="gramEnd"/>
            <w:r w:rsidRPr="00D019E7">
              <w:rPr>
                <w:i/>
                <w:sz w:val="18"/>
                <w:szCs w:val="18"/>
              </w:rPr>
              <w:t xml:space="preserve"> know, value, or be able to do at graduation and beyond</w:t>
            </w:r>
            <w:r w:rsidRPr="00D019E7">
              <w:rPr>
                <w:i/>
                <w:sz w:val="20"/>
                <w:szCs w:val="20"/>
              </w:rPr>
              <w:t>?</w:t>
            </w:r>
          </w:p>
        </w:tc>
        <w:tc>
          <w:tcPr>
            <w:tcW w:w="3287" w:type="dxa"/>
            <w:shd w:val="clear" w:color="auto" w:fill="FFFFCC"/>
          </w:tcPr>
          <w:p w:rsidR="000B2048" w:rsidRPr="00676FC3" w:rsidRDefault="00DA79F7" w:rsidP="00676FC3">
            <w:r w:rsidRPr="00676FC3">
              <w:t xml:space="preserve">B. </w:t>
            </w:r>
            <w:r w:rsidR="00676FC3">
              <w:t>Data Collection &amp; Analy</w:t>
            </w:r>
            <w:r w:rsidR="000B2048" w:rsidRPr="00676FC3">
              <w:t>sis</w:t>
            </w:r>
          </w:p>
          <w:p w:rsidR="00DA79F7" w:rsidRPr="00E339CE" w:rsidRDefault="00DA79F7" w:rsidP="00E339CE">
            <w:pPr>
              <w:jc w:val="center"/>
              <w:rPr>
                <w:i/>
                <w:sz w:val="18"/>
                <w:szCs w:val="18"/>
              </w:rPr>
            </w:pPr>
            <w:r w:rsidRPr="00E339CE">
              <w:rPr>
                <w:i/>
                <w:sz w:val="18"/>
                <w:szCs w:val="18"/>
              </w:rPr>
              <w:t xml:space="preserve">1. </w:t>
            </w:r>
            <w:r w:rsidR="000B2048" w:rsidRPr="00E339CE">
              <w:rPr>
                <w:i/>
                <w:sz w:val="18"/>
                <w:szCs w:val="18"/>
              </w:rPr>
              <w:t xml:space="preserve">What assessment tools and/or methods will you use to determine achievement of the learning outcome?  </w:t>
            </w:r>
            <w:r w:rsidRPr="00E339CE">
              <w:rPr>
                <w:i/>
                <w:sz w:val="18"/>
                <w:szCs w:val="18"/>
              </w:rPr>
              <w:t xml:space="preserve">2. </w:t>
            </w:r>
            <w:r w:rsidR="000B2048" w:rsidRPr="00E339CE">
              <w:rPr>
                <w:i/>
                <w:sz w:val="18"/>
                <w:szCs w:val="18"/>
              </w:rPr>
              <w:t>Describe how the data from these tools and/or methods will be</w:t>
            </w:r>
            <w:r w:rsidR="009E33B3" w:rsidRPr="00E339CE">
              <w:rPr>
                <w:i/>
                <w:sz w:val="18"/>
                <w:szCs w:val="18"/>
              </w:rPr>
              <w:t>/have been collected.</w:t>
            </w:r>
            <w:r w:rsidR="000B2048" w:rsidRPr="00E339CE">
              <w:rPr>
                <w:i/>
                <w:sz w:val="18"/>
                <w:szCs w:val="18"/>
              </w:rPr>
              <w:t xml:space="preserve">  </w:t>
            </w:r>
          </w:p>
          <w:p w:rsidR="000B2048" w:rsidRPr="00E339CE" w:rsidRDefault="00DA79F7" w:rsidP="00E339CE">
            <w:pPr>
              <w:jc w:val="center"/>
              <w:rPr>
                <w:i/>
                <w:sz w:val="20"/>
                <w:szCs w:val="20"/>
              </w:rPr>
            </w:pPr>
            <w:proofErr w:type="gramStart"/>
            <w:r w:rsidRPr="00E339CE">
              <w:rPr>
                <w:i/>
                <w:sz w:val="18"/>
                <w:szCs w:val="18"/>
              </w:rPr>
              <w:t>3.</w:t>
            </w:r>
            <w:r w:rsidR="000B2048" w:rsidRPr="00E339CE">
              <w:rPr>
                <w:i/>
                <w:sz w:val="18"/>
                <w:szCs w:val="18"/>
              </w:rPr>
              <w:t>Explain</w:t>
            </w:r>
            <w:proofErr w:type="gramEnd"/>
            <w:r w:rsidR="000B2048" w:rsidRPr="00E339CE">
              <w:rPr>
                <w:i/>
                <w:sz w:val="18"/>
                <w:szCs w:val="18"/>
              </w:rPr>
              <w:t xml:space="preserve"> the procedure to analyze the data.</w:t>
            </w:r>
          </w:p>
        </w:tc>
        <w:tc>
          <w:tcPr>
            <w:tcW w:w="3439" w:type="dxa"/>
            <w:shd w:val="clear" w:color="auto" w:fill="FFFFCC"/>
          </w:tcPr>
          <w:p w:rsidR="000B2048" w:rsidRPr="00676FC3" w:rsidRDefault="00DA79F7" w:rsidP="00E339CE">
            <w:pPr>
              <w:jc w:val="center"/>
            </w:pPr>
            <w:r w:rsidRPr="00676FC3">
              <w:t>C.</w:t>
            </w:r>
            <w:r w:rsidR="002A2AB8" w:rsidRPr="00676FC3">
              <w:t xml:space="preserve"> </w:t>
            </w:r>
            <w:r w:rsidR="000B2048" w:rsidRPr="00676FC3">
              <w:t>Results of Evaluation</w:t>
            </w:r>
          </w:p>
          <w:p w:rsidR="000B2048" w:rsidRPr="00E339CE" w:rsidRDefault="000B2048" w:rsidP="00E339CE">
            <w:pPr>
              <w:jc w:val="center"/>
              <w:rPr>
                <w:i/>
                <w:sz w:val="18"/>
                <w:szCs w:val="18"/>
              </w:rPr>
            </w:pPr>
            <w:r w:rsidRPr="00E339CE">
              <w:rPr>
                <w:i/>
                <w:sz w:val="18"/>
                <w:szCs w:val="18"/>
              </w:rPr>
              <w:t xml:space="preserve">What were the findings of the </w:t>
            </w:r>
            <w:r w:rsidR="00B26A2E" w:rsidRPr="00E339CE">
              <w:rPr>
                <w:i/>
                <w:sz w:val="18"/>
                <w:szCs w:val="18"/>
              </w:rPr>
              <w:t>a</w:t>
            </w:r>
            <w:r w:rsidRPr="00E339CE">
              <w:rPr>
                <w:i/>
                <w:sz w:val="18"/>
                <w:szCs w:val="18"/>
              </w:rPr>
              <w:t xml:space="preserve">nalysis?  </w:t>
            </w:r>
          </w:p>
        </w:tc>
        <w:tc>
          <w:tcPr>
            <w:tcW w:w="3168" w:type="dxa"/>
            <w:shd w:val="clear" w:color="auto" w:fill="FFFFCC"/>
          </w:tcPr>
          <w:p w:rsidR="000B2048" w:rsidRPr="00676FC3" w:rsidRDefault="00396874" w:rsidP="00E339CE">
            <w:pPr>
              <w:jc w:val="center"/>
            </w:pPr>
            <w:r w:rsidRPr="00676FC3">
              <w:t xml:space="preserve">D. </w:t>
            </w:r>
            <w:r w:rsidR="000B2048" w:rsidRPr="00676FC3">
              <w:t>Use of Evaluation Results</w:t>
            </w:r>
          </w:p>
          <w:p w:rsidR="00DA79F7" w:rsidRPr="00E339CE" w:rsidRDefault="00396874" w:rsidP="00E339CE">
            <w:pPr>
              <w:jc w:val="center"/>
              <w:rPr>
                <w:sz w:val="18"/>
                <w:szCs w:val="18"/>
              </w:rPr>
            </w:pPr>
            <w:proofErr w:type="gramStart"/>
            <w:r w:rsidRPr="00E339CE">
              <w:rPr>
                <w:i/>
                <w:sz w:val="18"/>
                <w:szCs w:val="18"/>
              </w:rPr>
              <w:t>1.</w:t>
            </w:r>
            <w:r w:rsidR="00DA79F7" w:rsidRPr="00E339CE">
              <w:rPr>
                <w:i/>
                <w:sz w:val="18"/>
                <w:szCs w:val="18"/>
              </w:rPr>
              <w:t>List</w:t>
            </w:r>
            <w:proofErr w:type="gramEnd"/>
            <w:r w:rsidR="00DA79F7" w:rsidRPr="00E339CE">
              <w:rPr>
                <w:i/>
                <w:sz w:val="18"/>
                <w:szCs w:val="18"/>
              </w:rPr>
              <w:t xml:space="preserve"> any specific recommendations.</w:t>
            </w:r>
          </w:p>
          <w:p w:rsidR="000B2048" w:rsidRPr="00E339CE" w:rsidRDefault="00396874" w:rsidP="00E339CE">
            <w:pPr>
              <w:jc w:val="center"/>
              <w:rPr>
                <w:i/>
                <w:sz w:val="20"/>
                <w:szCs w:val="20"/>
              </w:rPr>
            </w:pPr>
            <w:r w:rsidRPr="00E339CE">
              <w:rPr>
                <w:i/>
                <w:sz w:val="18"/>
                <w:szCs w:val="18"/>
              </w:rPr>
              <w:t xml:space="preserve">2. </w:t>
            </w:r>
            <w:r w:rsidR="00DA79F7" w:rsidRPr="00E339CE">
              <w:rPr>
                <w:i/>
                <w:sz w:val="18"/>
                <w:szCs w:val="18"/>
              </w:rPr>
              <w:t>Describe</w:t>
            </w:r>
            <w:r w:rsidR="000B2048" w:rsidRPr="00E339CE">
              <w:rPr>
                <w:i/>
                <w:sz w:val="18"/>
                <w:szCs w:val="18"/>
              </w:rPr>
              <w:t xml:space="preserve"> changes in curriculum, courses, or procedures </w:t>
            </w:r>
            <w:r w:rsidR="00DA79F7" w:rsidRPr="00E339CE">
              <w:rPr>
                <w:i/>
                <w:sz w:val="18"/>
                <w:szCs w:val="18"/>
              </w:rPr>
              <w:t xml:space="preserve">that are proposed or </w:t>
            </w:r>
            <w:r w:rsidR="000B2048" w:rsidRPr="00E339CE">
              <w:rPr>
                <w:i/>
                <w:sz w:val="18"/>
                <w:szCs w:val="18"/>
              </w:rPr>
              <w:t>were made</w:t>
            </w:r>
            <w:r w:rsidR="00AF311C" w:rsidRPr="00E339CE">
              <w:rPr>
                <w:i/>
                <w:sz w:val="18"/>
                <w:szCs w:val="18"/>
              </w:rPr>
              <w:t xml:space="preserve">/ are being made </w:t>
            </w:r>
            <w:r w:rsidR="000B2048" w:rsidRPr="00E339CE">
              <w:rPr>
                <w:i/>
                <w:sz w:val="18"/>
                <w:szCs w:val="18"/>
              </w:rPr>
              <w:t>as a result of the program lear</w:t>
            </w:r>
            <w:r w:rsidR="00DA79F7" w:rsidRPr="00E339CE">
              <w:rPr>
                <w:i/>
                <w:sz w:val="18"/>
                <w:szCs w:val="18"/>
              </w:rPr>
              <w:t>ning outcome assessment process.</w:t>
            </w:r>
          </w:p>
        </w:tc>
      </w:tr>
      <w:tr w:rsidR="004966D6" w:rsidRPr="00622CBF" w:rsidTr="00622CBF">
        <w:trPr>
          <w:trHeight w:val="77"/>
        </w:trPr>
        <w:tc>
          <w:tcPr>
            <w:tcW w:w="3282" w:type="dxa"/>
          </w:tcPr>
          <w:p w:rsidR="00C108A8" w:rsidRPr="00622CBF" w:rsidRDefault="00C108A8" w:rsidP="00622CBF"/>
        </w:tc>
        <w:tc>
          <w:tcPr>
            <w:tcW w:w="3287" w:type="dxa"/>
          </w:tcPr>
          <w:p w:rsidR="00D70AFD" w:rsidRPr="00622CBF" w:rsidRDefault="00D70AFD" w:rsidP="00622CBF"/>
        </w:tc>
        <w:tc>
          <w:tcPr>
            <w:tcW w:w="3439" w:type="dxa"/>
          </w:tcPr>
          <w:p w:rsidR="006F438D" w:rsidRPr="00622CBF" w:rsidRDefault="006F438D" w:rsidP="00622CBF">
            <w:pPr>
              <w:ind w:left="360"/>
            </w:pPr>
          </w:p>
        </w:tc>
        <w:tc>
          <w:tcPr>
            <w:tcW w:w="3168" w:type="dxa"/>
          </w:tcPr>
          <w:p w:rsidR="00596404" w:rsidRPr="00622CBF" w:rsidRDefault="00596404" w:rsidP="00622CBF"/>
        </w:tc>
      </w:tr>
      <w:tr w:rsidR="000B2048" w:rsidRPr="00622CBF" w:rsidTr="00622CBF">
        <w:trPr>
          <w:trHeight w:val="77"/>
        </w:trPr>
        <w:tc>
          <w:tcPr>
            <w:tcW w:w="3282" w:type="dxa"/>
          </w:tcPr>
          <w:p w:rsidR="006C5960" w:rsidRPr="00622CBF" w:rsidRDefault="006C5960" w:rsidP="00622CBF"/>
        </w:tc>
        <w:tc>
          <w:tcPr>
            <w:tcW w:w="3287" w:type="dxa"/>
          </w:tcPr>
          <w:p w:rsidR="00D70AFD" w:rsidRPr="00622CBF" w:rsidRDefault="00D70AFD" w:rsidP="00622CBF"/>
        </w:tc>
        <w:tc>
          <w:tcPr>
            <w:tcW w:w="3439" w:type="dxa"/>
          </w:tcPr>
          <w:p w:rsidR="000B2048" w:rsidRPr="00622CBF" w:rsidRDefault="000B2048" w:rsidP="00622CBF">
            <w:pPr>
              <w:ind w:left="360"/>
            </w:pPr>
          </w:p>
        </w:tc>
        <w:tc>
          <w:tcPr>
            <w:tcW w:w="3168" w:type="dxa"/>
          </w:tcPr>
          <w:p w:rsidR="000B2048" w:rsidRPr="00622CBF" w:rsidRDefault="000B2048" w:rsidP="00622CBF"/>
        </w:tc>
      </w:tr>
      <w:tr w:rsidR="00387E88" w:rsidRPr="00622CBF" w:rsidTr="00622CBF">
        <w:trPr>
          <w:trHeight w:val="77"/>
        </w:trPr>
        <w:tc>
          <w:tcPr>
            <w:tcW w:w="3282" w:type="dxa"/>
          </w:tcPr>
          <w:p w:rsidR="00387E88" w:rsidRPr="00622CBF" w:rsidRDefault="00387E88" w:rsidP="00622CBF"/>
        </w:tc>
        <w:tc>
          <w:tcPr>
            <w:tcW w:w="3287" w:type="dxa"/>
          </w:tcPr>
          <w:p w:rsidR="00387E88" w:rsidRPr="00622CBF" w:rsidRDefault="00387E88" w:rsidP="00622CBF"/>
        </w:tc>
        <w:tc>
          <w:tcPr>
            <w:tcW w:w="3439" w:type="dxa"/>
          </w:tcPr>
          <w:p w:rsidR="00387E88" w:rsidRPr="00622CBF" w:rsidRDefault="00387E88" w:rsidP="00622CBF">
            <w:pPr>
              <w:ind w:left="360"/>
            </w:pPr>
          </w:p>
        </w:tc>
        <w:tc>
          <w:tcPr>
            <w:tcW w:w="3168" w:type="dxa"/>
          </w:tcPr>
          <w:p w:rsidR="00387E88" w:rsidRPr="00622CBF" w:rsidRDefault="00387E88" w:rsidP="00622CBF"/>
        </w:tc>
      </w:tr>
      <w:tr w:rsidR="00387E88" w:rsidRPr="00622CBF" w:rsidTr="00622CBF">
        <w:trPr>
          <w:trHeight w:val="77"/>
        </w:trPr>
        <w:tc>
          <w:tcPr>
            <w:tcW w:w="3282" w:type="dxa"/>
            <w:tcBorders>
              <w:bottom w:val="single" w:sz="4" w:space="0" w:color="auto"/>
            </w:tcBorders>
          </w:tcPr>
          <w:p w:rsidR="00387E88" w:rsidRPr="00622CBF" w:rsidRDefault="00387E88" w:rsidP="00622CBF"/>
        </w:tc>
        <w:tc>
          <w:tcPr>
            <w:tcW w:w="3287" w:type="dxa"/>
            <w:tcBorders>
              <w:bottom w:val="single" w:sz="4" w:space="0" w:color="auto"/>
            </w:tcBorders>
          </w:tcPr>
          <w:p w:rsidR="00387E88" w:rsidRPr="00622CBF" w:rsidRDefault="00387E88" w:rsidP="00622CBF"/>
        </w:tc>
        <w:tc>
          <w:tcPr>
            <w:tcW w:w="3439" w:type="dxa"/>
            <w:tcBorders>
              <w:bottom w:val="single" w:sz="4" w:space="0" w:color="auto"/>
            </w:tcBorders>
          </w:tcPr>
          <w:p w:rsidR="00387E88" w:rsidRPr="00622CBF" w:rsidRDefault="00387E88" w:rsidP="00622CBF">
            <w:pPr>
              <w:ind w:left="360"/>
            </w:pPr>
          </w:p>
        </w:tc>
        <w:tc>
          <w:tcPr>
            <w:tcW w:w="3168" w:type="dxa"/>
            <w:tcBorders>
              <w:bottom w:val="single" w:sz="4" w:space="0" w:color="auto"/>
            </w:tcBorders>
          </w:tcPr>
          <w:p w:rsidR="00387E88" w:rsidRPr="00622CBF" w:rsidRDefault="00387E88" w:rsidP="00622CBF"/>
        </w:tc>
      </w:tr>
      <w:tr w:rsidR="00387E88" w:rsidRPr="00CF0D06" w:rsidTr="00622CBF">
        <w:trPr>
          <w:trHeight w:val="440"/>
        </w:trPr>
        <w:tc>
          <w:tcPr>
            <w:tcW w:w="3282" w:type="dxa"/>
            <w:shd w:val="clear" w:color="auto" w:fill="FFFFCC"/>
          </w:tcPr>
          <w:p w:rsidR="00387E88" w:rsidRPr="00676FC3" w:rsidRDefault="00387E88" w:rsidP="007C5DA7">
            <w:pPr>
              <w:jc w:val="center"/>
            </w:pPr>
            <w:r>
              <w:t>A</w:t>
            </w:r>
            <w:r w:rsidRPr="00676FC3">
              <w:t xml:space="preserve">. </w:t>
            </w:r>
            <w:r>
              <w:t>Learner</w:t>
            </w:r>
            <w:r w:rsidRPr="00676FC3">
              <w:t xml:space="preserve"> Outcome</w:t>
            </w:r>
          </w:p>
          <w:p w:rsidR="00387E88" w:rsidRPr="00D019E7" w:rsidRDefault="00387E88" w:rsidP="007C5DA7">
            <w:pPr>
              <w:jc w:val="center"/>
              <w:rPr>
                <w:i/>
                <w:sz w:val="18"/>
                <w:szCs w:val="18"/>
              </w:rPr>
            </w:pPr>
            <w:r w:rsidRPr="00D019E7">
              <w:rPr>
                <w:i/>
                <w:sz w:val="18"/>
                <w:szCs w:val="18"/>
              </w:rPr>
              <w:t xml:space="preserve">What should a graduate in the </w:t>
            </w:r>
          </w:p>
          <w:p w:rsidR="00387E88" w:rsidRPr="00D019E7" w:rsidRDefault="00387E88" w:rsidP="007C5DA7">
            <w:pPr>
              <w:jc w:val="center"/>
              <w:rPr>
                <w:i/>
                <w:sz w:val="18"/>
                <w:szCs w:val="18"/>
              </w:rPr>
            </w:pPr>
          </w:p>
          <w:p w:rsidR="00387E88" w:rsidRPr="00D019E7" w:rsidRDefault="00D019E7" w:rsidP="007C5DA7">
            <w:pPr>
              <w:jc w:val="center"/>
              <w:rPr>
                <w:i/>
                <w:sz w:val="18"/>
                <w:szCs w:val="18"/>
              </w:rPr>
            </w:pPr>
            <w:r w:rsidRPr="00D019E7">
              <w:rPr>
                <w:i/>
                <w:sz w:val="18"/>
                <w:szCs w:val="18"/>
              </w:rPr>
              <w:t>____</w:t>
            </w:r>
            <w:r w:rsidR="00387E88" w:rsidRPr="00D019E7">
              <w:rPr>
                <w:i/>
                <w:sz w:val="18"/>
                <w:szCs w:val="18"/>
              </w:rPr>
              <w:t xml:space="preserve">_______ </w:t>
            </w:r>
          </w:p>
          <w:p w:rsidR="00387E88" w:rsidRPr="00D019E7" w:rsidRDefault="00387E88" w:rsidP="007C5DA7">
            <w:pPr>
              <w:jc w:val="center"/>
              <w:rPr>
                <w:i/>
                <w:sz w:val="18"/>
                <w:szCs w:val="18"/>
              </w:rPr>
            </w:pPr>
          </w:p>
          <w:p w:rsidR="00387E88" w:rsidRPr="00E339CE" w:rsidRDefault="00387E88" w:rsidP="007C5DA7">
            <w:pPr>
              <w:jc w:val="center"/>
              <w:rPr>
                <w:i/>
                <w:sz w:val="20"/>
                <w:szCs w:val="20"/>
              </w:rPr>
            </w:pPr>
            <w:proofErr w:type="gramStart"/>
            <w:r w:rsidRPr="00D019E7">
              <w:rPr>
                <w:i/>
                <w:sz w:val="18"/>
                <w:szCs w:val="18"/>
              </w:rPr>
              <w:t>major</w:t>
            </w:r>
            <w:proofErr w:type="gramEnd"/>
            <w:r w:rsidRPr="00D019E7">
              <w:rPr>
                <w:i/>
                <w:sz w:val="18"/>
                <w:szCs w:val="18"/>
              </w:rPr>
              <w:t xml:space="preserve"> know, value, or be able to do at graduation and beyond</w:t>
            </w:r>
            <w:r w:rsidRPr="00D019E7">
              <w:rPr>
                <w:i/>
                <w:sz w:val="20"/>
                <w:szCs w:val="20"/>
              </w:rPr>
              <w:t>?</w:t>
            </w:r>
          </w:p>
        </w:tc>
        <w:tc>
          <w:tcPr>
            <w:tcW w:w="3287" w:type="dxa"/>
            <w:shd w:val="clear" w:color="auto" w:fill="FFFFCC"/>
          </w:tcPr>
          <w:p w:rsidR="00387E88" w:rsidRPr="00676FC3" w:rsidRDefault="00387E88" w:rsidP="007C5DA7">
            <w:r w:rsidRPr="00676FC3">
              <w:t xml:space="preserve">B. </w:t>
            </w:r>
            <w:r>
              <w:t>Data Collection &amp; Analy</w:t>
            </w:r>
            <w:r w:rsidRPr="00676FC3">
              <w:t>sis</w:t>
            </w:r>
          </w:p>
          <w:p w:rsidR="00387E88" w:rsidRPr="00E339CE" w:rsidRDefault="00387E88" w:rsidP="007C5DA7">
            <w:pPr>
              <w:jc w:val="center"/>
              <w:rPr>
                <w:i/>
                <w:sz w:val="18"/>
                <w:szCs w:val="18"/>
              </w:rPr>
            </w:pPr>
            <w:r w:rsidRPr="00E339CE">
              <w:rPr>
                <w:i/>
                <w:sz w:val="18"/>
                <w:szCs w:val="18"/>
              </w:rPr>
              <w:t xml:space="preserve">1. What assessment tools and/or methods will you use to determine achievement of the learning outcome?  2. Describe how the data from these tools and/or methods will be/have been collected.  </w:t>
            </w:r>
          </w:p>
          <w:p w:rsidR="00387E88" w:rsidRPr="00E339CE" w:rsidRDefault="00387E88" w:rsidP="007C5DA7">
            <w:pPr>
              <w:jc w:val="center"/>
              <w:rPr>
                <w:i/>
                <w:sz w:val="20"/>
                <w:szCs w:val="20"/>
              </w:rPr>
            </w:pPr>
            <w:proofErr w:type="gramStart"/>
            <w:r w:rsidRPr="00E339CE">
              <w:rPr>
                <w:i/>
                <w:sz w:val="18"/>
                <w:szCs w:val="18"/>
              </w:rPr>
              <w:t>3.Explain</w:t>
            </w:r>
            <w:proofErr w:type="gramEnd"/>
            <w:r w:rsidRPr="00E339CE">
              <w:rPr>
                <w:i/>
                <w:sz w:val="18"/>
                <w:szCs w:val="18"/>
              </w:rPr>
              <w:t xml:space="preserve"> the procedure to analyze the data.</w:t>
            </w:r>
          </w:p>
        </w:tc>
        <w:tc>
          <w:tcPr>
            <w:tcW w:w="3439" w:type="dxa"/>
            <w:shd w:val="clear" w:color="auto" w:fill="FFFFCC"/>
          </w:tcPr>
          <w:p w:rsidR="00387E88" w:rsidRPr="00676FC3" w:rsidRDefault="00387E88" w:rsidP="007C5DA7">
            <w:pPr>
              <w:jc w:val="center"/>
            </w:pPr>
            <w:r w:rsidRPr="00676FC3">
              <w:t>C. Results of Evaluation</w:t>
            </w:r>
          </w:p>
          <w:p w:rsidR="00387E88" w:rsidRPr="00E339CE" w:rsidRDefault="00387E88" w:rsidP="007C5DA7">
            <w:pPr>
              <w:jc w:val="center"/>
              <w:rPr>
                <w:i/>
                <w:sz w:val="18"/>
                <w:szCs w:val="18"/>
              </w:rPr>
            </w:pPr>
            <w:r w:rsidRPr="00E339CE">
              <w:rPr>
                <w:i/>
                <w:sz w:val="18"/>
                <w:szCs w:val="18"/>
              </w:rPr>
              <w:t xml:space="preserve">What were the findings of the analysis?  </w:t>
            </w:r>
          </w:p>
        </w:tc>
        <w:tc>
          <w:tcPr>
            <w:tcW w:w="3168" w:type="dxa"/>
            <w:shd w:val="clear" w:color="auto" w:fill="FFFFCC"/>
          </w:tcPr>
          <w:p w:rsidR="00387E88" w:rsidRPr="00676FC3" w:rsidRDefault="00387E88" w:rsidP="007C5DA7">
            <w:pPr>
              <w:jc w:val="center"/>
            </w:pPr>
            <w:r w:rsidRPr="00676FC3">
              <w:t>D. Use of Evaluation Results</w:t>
            </w:r>
          </w:p>
          <w:p w:rsidR="00387E88" w:rsidRPr="00E339CE" w:rsidRDefault="00387E88" w:rsidP="007C5DA7">
            <w:pPr>
              <w:jc w:val="center"/>
              <w:rPr>
                <w:sz w:val="18"/>
                <w:szCs w:val="18"/>
              </w:rPr>
            </w:pPr>
            <w:proofErr w:type="gramStart"/>
            <w:r w:rsidRPr="00E339CE">
              <w:rPr>
                <w:i/>
                <w:sz w:val="18"/>
                <w:szCs w:val="18"/>
              </w:rPr>
              <w:t>1.List</w:t>
            </w:r>
            <w:proofErr w:type="gramEnd"/>
            <w:r w:rsidRPr="00E339CE">
              <w:rPr>
                <w:i/>
                <w:sz w:val="18"/>
                <w:szCs w:val="18"/>
              </w:rPr>
              <w:t xml:space="preserve"> any specific recommendations.</w:t>
            </w:r>
          </w:p>
          <w:p w:rsidR="00387E88" w:rsidRPr="00E339CE" w:rsidRDefault="00387E88" w:rsidP="007C5DA7">
            <w:pPr>
              <w:jc w:val="center"/>
              <w:rPr>
                <w:i/>
                <w:sz w:val="20"/>
                <w:szCs w:val="20"/>
              </w:rPr>
            </w:pPr>
            <w:r w:rsidRPr="00E339CE">
              <w:rPr>
                <w:i/>
                <w:sz w:val="18"/>
                <w:szCs w:val="18"/>
              </w:rPr>
              <w:t>2. Describe changes in curriculum, courses, or procedures that are proposed or were made/ are being made as a result of the program learning outcome assessment process.</w:t>
            </w:r>
          </w:p>
        </w:tc>
      </w:tr>
      <w:tr w:rsidR="00387E88" w:rsidRPr="00622CBF" w:rsidTr="00622CBF">
        <w:trPr>
          <w:trHeight w:val="77"/>
        </w:trPr>
        <w:tc>
          <w:tcPr>
            <w:tcW w:w="3282" w:type="dxa"/>
          </w:tcPr>
          <w:p w:rsidR="00387E88" w:rsidRPr="00622CBF" w:rsidRDefault="00387E88" w:rsidP="00622CBF"/>
        </w:tc>
        <w:tc>
          <w:tcPr>
            <w:tcW w:w="3287" w:type="dxa"/>
          </w:tcPr>
          <w:p w:rsidR="00387E88" w:rsidRPr="00622CBF" w:rsidRDefault="00387E88" w:rsidP="00622CBF"/>
        </w:tc>
        <w:tc>
          <w:tcPr>
            <w:tcW w:w="3439" w:type="dxa"/>
          </w:tcPr>
          <w:p w:rsidR="00387E88" w:rsidRPr="00622CBF" w:rsidRDefault="00387E88" w:rsidP="00622CBF">
            <w:pPr>
              <w:ind w:left="360"/>
            </w:pPr>
          </w:p>
        </w:tc>
        <w:tc>
          <w:tcPr>
            <w:tcW w:w="3168" w:type="dxa"/>
          </w:tcPr>
          <w:p w:rsidR="00387E88" w:rsidRPr="00622CBF" w:rsidRDefault="00387E88" w:rsidP="00622CBF"/>
        </w:tc>
      </w:tr>
      <w:tr w:rsidR="00387E88" w:rsidRPr="00622CBF" w:rsidTr="00622CBF">
        <w:trPr>
          <w:trHeight w:val="77"/>
        </w:trPr>
        <w:tc>
          <w:tcPr>
            <w:tcW w:w="3282" w:type="dxa"/>
          </w:tcPr>
          <w:p w:rsidR="00387E88" w:rsidRPr="00622CBF" w:rsidRDefault="00387E88" w:rsidP="00622CBF"/>
        </w:tc>
        <w:tc>
          <w:tcPr>
            <w:tcW w:w="3287" w:type="dxa"/>
          </w:tcPr>
          <w:p w:rsidR="00387E88" w:rsidRPr="00622CBF" w:rsidRDefault="00387E88" w:rsidP="00622CBF"/>
        </w:tc>
        <w:tc>
          <w:tcPr>
            <w:tcW w:w="3439" w:type="dxa"/>
          </w:tcPr>
          <w:p w:rsidR="00387E88" w:rsidRPr="00622CBF" w:rsidRDefault="00387E88" w:rsidP="00622CBF">
            <w:pPr>
              <w:ind w:left="360"/>
            </w:pPr>
          </w:p>
        </w:tc>
        <w:tc>
          <w:tcPr>
            <w:tcW w:w="3168" w:type="dxa"/>
          </w:tcPr>
          <w:p w:rsidR="00387E88" w:rsidRPr="00622CBF" w:rsidRDefault="00387E88" w:rsidP="00622CBF"/>
        </w:tc>
      </w:tr>
      <w:tr w:rsidR="00387E88" w:rsidRPr="00622CBF" w:rsidTr="00622CBF">
        <w:trPr>
          <w:trHeight w:val="77"/>
        </w:trPr>
        <w:tc>
          <w:tcPr>
            <w:tcW w:w="3282" w:type="dxa"/>
          </w:tcPr>
          <w:p w:rsidR="00387E88" w:rsidRPr="00622CBF" w:rsidRDefault="00387E88" w:rsidP="00622CBF"/>
        </w:tc>
        <w:tc>
          <w:tcPr>
            <w:tcW w:w="3287" w:type="dxa"/>
          </w:tcPr>
          <w:p w:rsidR="00387E88" w:rsidRPr="00622CBF" w:rsidRDefault="00387E88" w:rsidP="00622CBF"/>
        </w:tc>
        <w:tc>
          <w:tcPr>
            <w:tcW w:w="3439" w:type="dxa"/>
          </w:tcPr>
          <w:p w:rsidR="00387E88" w:rsidRPr="00622CBF" w:rsidRDefault="00387E88" w:rsidP="00622CBF">
            <w:pPr>
              <w:ind w:left="360"/>
            </w:pPr>
          </w:p>
        </w:tc>
        <w:tc>
          <w:tcPr>
            <w:tcW w:w="3168" w:type="dxa"/>
          </w:tcPr>
          <w:p w:rsidR="00387E88" w:rsidRPr="00622CBF" w:rsidRDefault="00387E88" w:rsidP="00622CBF"/>
        </w:tc>
      </w:tr>
      <w:tr w:rsidR="00387E88" w:rsidRPr="00622CBF" w:rsidTr="00622CBF">
        <w:trPr>
          <w:trHeight w:val="77"/>
        </w:trPr>
        <w:tc>
          <w:tcPr>
            <w:tcW w:w="3282" w:type="dxa"/>
            <w:tcBorders>
              <w:bottom w:val="single" w:sz="4" w:space="0" w:color="auto"/>
            </w:tcBorders>
          </w:tcPr>
          <w:p w:rsidR="00387E88" w:rsidRPr="00622CBF" w:rsidRDefault="00387E88" w:rsidP="00622CBF"/>
        </w:tc>
        <w:tc>
          <w:tcPr>
            <w:tcW w:w="3287" w:type="dxa"/>
            <w:tcBorders>
              <w:bottom w:val="single" w:sz="4" w:space="0" w:color="auto"/>
            </w:tcBorders>
          </w:tcPr>
          <w:p w:rsidR="00387E88" w:rsidRPr="00622CBF" w:rsidRDefault="00387E88" w:rsidP="00622CBF"/>
        </w:tc>
        <w:tc>
          <w:tcPr>
            <w:tcW w:w="3439" w:type="dxa"/>
            <w:tcBorders>
              <w:bottom w:val="single" w:sz="4" w:space="0" w:color="auto"/>
            </w:tcBorders>
          </w:tcPr>
          <w:p w:rsidR="00387E88" w:rsidRPr="00622CBF" w:rsidRDefault="00387E88" w:rsidP="00622CBF">
            <w:pPr>
              <w:ind w:left="360"/>
            </w:pPr>
          </w:p>
        </w:tc>
        <w:tc>
          <w:tcPr>
            <w:tcW w:w="3168" w:type="dxa"/>
            <w:tcBorders>
              <w:bottom w:val="single" w:sz="4" w:space="0" w:color="auto"/>
            </w:tcBorders>
          </w:tcPr>
          <w:p w:rsidR="00387E88" w:rsidRPr="00622CBF" w:rsidRDefault="00387E88" w:rsidP="00622CBF"/>
        </w:tc>
      </w:tr>
      <w:tr w:rsidR="00387E88" w:rsidRPr="00CF0D06" w:rsidTr="00622CBF">
        <w:trPr>
          <w:trHeight w:val="440"/>
        </w:trPr>
        <w:tc>
          <w:tcPr>
            <w:tcW w:w="3282" w:type="dxa"/>
            <w:shd w:val="clear" w:color="auto" w:fill="FFFFCC"/>
          </w:tcPr>
          <w:p w:rsidR="00387E88" w:rsidRPr="00676FC3" w:rsidRDefault="00387E88" w:rsidP="007C5DA7">
            <w:pPr>
              <w:jc w:val="center"/>
            </w:pPr>
            <w:r>
              <w:t>A</w:t>
            </w:r>
            <w:r w:rsidRPr="00676FC3">
              <w:t xml:space="preserve">. </w:t>
            </w:r>
            <w:r>
              <w:t>Learner</w:t>
            </w:r>
            <w:r w:rsidRPr="00676FC3">
              <w:t xml:space="preserve"> Outcome</w:t>
            </w:r>
          </w:p>
          <w:p w:rsidR="00387E88" w:rsidRPr="00D019E7" w:rsidRDefault="00387E88" w:rsidP="007C5DA7">
            <w:pPr>
              <w:jc w:val="center"/>
              <w:rPr>
                <w:i/>
                <w:sz w:val="18"/>
                <w:szCs w:val="18"/>
              </w:rPr>
            </w:pPr>
            <w:r w:rsidRPr="00D019E7">
              <w:rPr>
                <w:i/>
                <w:sz w:val="18"/>
                <w:szCs w:val="18"/>
              </w:rPr>
              <w:t xml:space="preserve">What should a graduate in the </w:t>
            </w:r>
          </w:p>
          <w:p w:rsidR="00387E88" w:rsidRPr="00D019E7" w:rsidRDefault="00387E88" w:rsidP="007C5DA7">
            <w:pPr>
              <w:jc w:val="center"/>
              <w:rPr>
                <w:i/>
                <w:sz w:val="18"/>
                <w:szCs w:val="18"/>
              </w:rPr>
            </w:pPr>
          </w:p>
          <w:p w:rsidR="00387E88" w:rsidRPr="00D019E7" w:rsidRDefault="00D019E7" w:rsidP="007C5DA7">
            <w:pPr>
              <w:jc w:val="center"/>
              <w:rPr>
                <w:i/>
                <w:sz w:val="18"/>
                <w:szCs w:val="18"/>
              </w:rPr>
            </w:pPr>
            <w:r>
              <w:rPr>
                <w:i/>
                <w:sz w:val="18"/>
                <w:szCs w:val="18"/>
              </w:rPr>
              <w:t>____</w:t>
            </w:r>
            <w:r w:rsidR="00387E88" w:rsidRPr="00D019E7">
              <w:rPr>
                <w:i/>
                <w:sz w:val="18"/>
                <w:szCs w:val="18"/>
              </w:rPr>
              <w:t xml:space="preserve">_______ </w:t>
            </w:r>
          </w:p>
          <w:p w:rsidR="00387E88" w:rsidRPr="00D019E7" w:rsidRDefault="00387E88" w:rsidP="007C5DA7">
            <w:pPr>
              <w:jc w:val="center"/>
              <w:rPr>
                <w:i/>
                <w:sz w:val="18"/>
                <w:szCs w:val="18"/>
              </w:rPr>
            </w:pPr>
          </w:p>
          <w:p w:rsidR="00387E88" w:rsidRPr="00E339CE" w:rsidRDefault="00387E88" w:rsidP="007C5DA7">
            <w:pPr>
              <w:jc w:val="center"/>
              <w:rPr>
                <w:i/>
                <w:sz w:val="20"/>
                <w:szCs w:val="20"/>
              </w:rPr>
            </w:pPr>
            <w:proofErr w:type="gramStart"/>
            <w:r w:rsidRPr="00D019E7">
              <w:rPr>
                <w:i/>
                <w:sz w:val="18"/>
                <w:szCs w:val="18"/>
              </w:rPr>
              <w:t>major</w:t>
            </w:r>
            <w:proofErr w:type="gramEnd"/>
            <w:r w:rsidRPr="00D019E7">
              <w:rPr>
                <w:i/>
                <w:sz w:val="18"/>
                <w:szCs w:val="18"/>
              </w:rPr>
              <w:t xml:space="preserve"> know, value, or be able to do at graduation and beyond</w:t>
            </w:r>
            <w:r w:rsidRPr="00D019E7">
              <w:rPr>
                <w:i/>
                <w:sz w:val="20"/>
                <w:szCs w:val="20"/>
              </w:rPr>
              <w:t>?</w:t>
            </w:r>
          </w:p>
        </w:tc>
        <w:tc>
          <w:tcPr>
            <w:tcW w:w="3287" w:type="dxa"/>
            <w:shd w:val="clear" w:color="auto" w:fill="FFFFCC"/>
          </w:tcPr>
          <w:p w:rsidR="00387E88" w:rsidRPr="00676FC3" w:rsidRDefault="00387E88" w:rsidP="007C5DA7">
            <w:r w:rsidRPr="00676FC3">
              <w:t xml:space="preserve">B. </w:t>
            </w:r>
            <w:r>
              <w:t>Data Collection &amp; Analy</w:t>
            </w:r>
            <w:r w:rsidRPr="00676FC3">
              <w:t>sis</w:t>
            </w:r>
          </w:p>
          <w:p w:rsidR="00387E88" w:rsidRPr="00E339CE" w:rsidRDefault="00387E88" w:rsidP="007C5DA7">
            <w:pPr>
              <w:jc w:val="center"/>
              <w:rPr>
                <w:i/>
                <w:sz w:val="18"/>
                <w:szCs w:val="18"/>
              </w:rPr>
            </w:pPr>
            <w:r w:rsidRPr="00E339CE">
              <w:rPr>
                <w:i/>
                <w:sz w:val="18"/>
                <w:szCs w:val="18"/>
              </w:rPr>
              <w:t xml:space="preserve">1. What assessment tools and/or methods will you use to determine achievement of the learning outcome?  2. Describe how the data from these tools and/or methods will be/have been collected.  </w:t>
            </w:r>
          </w:p>
          <w:p w:rsidR="00387E88" w:rsidRPr="00E339CE" w:rsidRDefault="00387E88" w:rsidP="007C5DA7">
            <w:pPr>
              <w:jc w:val="center"/>
              <w:rPr>
                <w:i/>
                <w:sz w:val="20"/>
                <w:szCs w:val="20"/>
              </w:rPr>
            </w:pPr>
            <w:proofErr w:type="gramStart"/>
            <w:r w:rsidRPr="00E339CE">
              <w:rPr>
                <w:i/>
                <w:sz w:val="18"/>
                <w:szCs w:val="18"/>
              </w:rPr>
              <w:t>3.Explain</w:t>
            </w:r>
            <w:proofErr w:type="gramEnd"/>
            <w:r w:rsidRPr="00E339CE">
              <w:rPr>
                <w:i/>
                <w:sz w:val="18"/>
                <w:szCs w:val="18"/>
              </w:rPr>
              <w:t xml:space="preserve"> the procedure to analyze the data.</w:t>
            </w:r>
          </w:p>
        </w:tc>
        <w:tc>
          <w:tcPr>
            <w:tcW w:w="3439" w:type="dxa"/>
            <w:shd w:val="clear" w:color="auto" w:fill="FFFFCC"/>
          </w:tcPr>
          <w:p w:rsidR="00387E88" w:rsidRPr="00676FC3" w:rsidRDefault="00387E88" w:rsidP="007C5DA7">
            <w:pPr>
              <w:jc w:val="center"/>
            </w:pPr>
            <w:r w:rsidRPr="00676FC3">
              <w:t>C. Results of Evaluation</w:t>
            </w:r>
          </w:p>
          <w:p w:rsidR="00387E88" w:rsidRPr="00E339CE" w:rsidRDefault="00387E88" w:rsidP="007C5DA7">
            <w:pPr>
              <w:jc w:val="center"/>
              <w:rPr>
                <w:i/>
                <w:sz w:val="18"/>
                <w:szCs w:val="18"/>
              </w:rPr>
            </w:pPr>
            <w:r w:rsidRPr="00E339CE">
              <w:rPr>
                <w:i/>
                <w:sz w:val="18"/>
                <w:szCs w:val="18"/>
              </w:rPr>
              <w:t xml:space="preserve">What were the findings of the analysis?  </w:t>
            </w:r>
          </w:p>
        </w:tc>
        <w:tc>
          <w:tcPr>
            <w:tcW w:w="3168" w:type="dxa"/>
            <w:shd w:val="clear" w:color="auto" w:fill="FFFFCC"/>
          </w:tcPr>
          <w:p w:rsidR="00387E88" w:rsidRPr="00676FC3" w:rsidRDefault="00387E88" w:rsidP="007C5DA7">
            <w:pPr>
              <w:jc w:val="center"/>
            </w:pPr>
            <w:r w:rsidRPr="00676FC3">
              <w:t>D. Use of Evaluation Results</w:t>
            </w:r>
          </w:p>
          <w:p w:rsidR="00387E88" w:rsidRPr="00E339CE" w:rsidRDefault="00387E88" w:rsidP="007C5DA7">
            <w:pPr>
              <w:jc w:val="center"/>
              <w:rPr>
                <w:sz w:val="18"/>
                <w:szCs w:val="18"/>
              </w:rPr>
            </w:pPr>
            <w:proofErr w:type="gramStart"/>
            <w:r w:rsidRPr="00E339CE">
              <w:rPr>
                <w:i/>
                <w:sz w:val="18"/>
                <w:szCs w:val="18"/>
              </w:rPr>
              <w:t>1.List</w:t>
            </w:r>
            <w:proofErr w:type="gramEnd"/>
            <w:r w:rsidRPr="00E339CE">
              <w:rPr>
                <w:i/>
                <w:sz w:val="18"/>
                <w:szCs w:val="18"/>
              </w:rPr>
              <w:t xml:space="preserve"> any specific recommendations.</w:t>
            </w:r>
          </w:p>
          <w:p w:rsidR="00387E88" w:rsidRPr="00E339CE" w:rsidRDefault="00387E88" w:rsidP="007C5DA7">
            <w:pPr>
              <w:jc w:val="center"/>
              <w:rPr>
                <w:i/>
                <w:sz w:val="20"/>
                <w:szCs w:val="20"/>
              </w:rPr>
            </w:pPr>
            <w:r w:rsidRPr="00E339CE">
              <w:rPr>
                <w:i/>
                <w:sz w:val="18"/>
                <w:szCs w:val="18"/>
              </w:rPr>
              <w:t>2. Describe changes in curriculum, courses, or procedures that are proposed or were made/ are being made as a result of the program learning outcome assessment process.</w:t>
            </w:r>
          </w:p>
        </w:tc>
      </w:tr>
      <w:tr w:rsidR="00387E88" w:rsidRPr="00622CBF" w:rsidTr="00622CBF">
        <w:trPr>
          <w:trHeight w:val="77"/>
        </w:trPr>
        <w:tc>
          <w:tcPr>
            <w:tcW w:w="3282" w:type="dxa"/>
          </w:tcPr>
          <w:p w:rsidR="00387E88" w:rsidRPr="00622CBF" w:rsidRDefault="00387E88" w:rsidP="00962CF3"/>
        </w:tc>
        <w:tc>
          <w:tcPr>
            <w:tcW w:w="3287" w:type="dxa"/>
          </w:tcPr>
          <w:p w:rsidR="00387E88" w:rsidRPr="00622CBF" w:rsidRDefault="00387E88" w:rsidP="00D70AFD"/>
        </w:tc>
        <w:tc>
          <w:tcPr>
            <w:tcW w:w="3439" w:type="dxa"/>
          </w:tcPr>
          <w:p w:rsidR="00387E88" w:rsidRPr="00622CBF" w:rsidRDefault="00387E88" w:rsidP="00E339CE">
            <w:pPr>
              <w:ind w:left="360"/>
            </w:pPr>
          </w:p>
        </w:tc>
        <w:tc>
          <w:tcPr>
            <w:tcW w:w="3168" w:type="dxa"/>
          </w:tcPr>
          <w:p w:rsidR="00387E88" w:rsidRPr="00622CBF" w:rsidRDefault="00387E88" w:rsidP="00596404"/>
        </w:tc>
      </w:tr>
    </w:tbl>
    <w:p w:rsidR="00D019E7" w:rsidRPr="001D7E96" w:rsidRDefault="00D019E7" w:rsidP="00676FC3">
      <w:pPr>
        <w:tabs>
          <w:tab w:val="left" w:pos="540"/>
        </w:tabs>
        <w:ind w:left="-540"/>
        <w:rPr>
          <w:b/>
        </w:rPr>
      </w:pPr>
      <w:r>
        <w:lastRenderedPageBreak/>
        <w:tab/>
      </w:r>
      <w:r w:rsidRPr="001D7E96">
        <w:rPr>
          <w:b/>
        </w:rPr>
        <w:t>Table II:</w:t>
      </w:r>
      <w:r w:rsidRPr="001D7E96">
        <w:t xml:space="preserve">  User Outcomes (primarily non-academic units):</w:t>
      </w:r>
    </w:p>
    <w:p w:rsidR="00D019E7" w:rsidRDefault="00D019E7" w:rsidP="00676FC3">
      <w:pPr>
        <w:tabs>
          <w:tab w:val="left" w:pos="540"/>
        </w:tabs>
        <w:ind w:left="-540"/>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4"/>
        <w:gridCol w:w="3278"/>
        <w:gridCol w:w="3294"/>
        <w:gridCol w:w="2422"/>
      </w:tblGrid>
      <w:tr w:rsidR="009A02BE" w:rsidRPr="00CF0D06" w:rsidTr="00622CBF">
        <w:trPr>
          <w:trHeight w:val="555"/>
        </w:trPr>
        <w:tc>
          <w:tcPr>
            <w:tcW w:w="12008" w:type="dxa"/>
            <w:gridSpan w:val="4"/>
            <w:tcBorders>
              <w:bottom w:val="single" w:sz="4" w:space="0" w:color="auto"/>
            </w:tcBorders>
            <w:shd w:val="clear" w:color="auto" w:fill="FFFFCC"/>
          </w:tcPr>
          <w:p w:rsidR="009A02BE" w:rsidRPr="00E43992" w:rsidRDefault="009A02BE" w:rsidP="00634BE6">
            <w:pPr>
              <w:jc w:val="center"/>
              <w:rPr>
                <w:b/>
              </w:rPr>
            </w:pPr>
            <w:r w:rsidRPr="00E43992">
              <w:rPr>
                <w:b/>
              </w:rPr>
              <w:t xml:space="preserve">TABLE </w:t>
            </w:r>
            <w:r>
              <w:rPr>
                <w:b/>
              </w:rPr>
              <w:t>I</w:t>
            </w:r>
            <w:r w:rsidRPr="00E43992">
              <w:rPr>
                <w:b/>
              </w:rPr>
              <w:t xml:space="preserve">I – </w:t>
            </w:r>
            <w:r>
              <w:rPr>
                <w:b/>
              </w:rPr>
              <w:t>User</w:t>
            </w:r>
            <w:r w:rsidRPr="00E43992">
              <w:rPr>
                <w:b/>
              </w:rPr>
              <w:t xml:space="preserve"> Outcomes</w:t>
            </w:r>
          </w:p>
          <w:p w:rsidR="009A02BE" w:rsidRPr="00676FC3" w:rsidRDefault="009A02BE" w:rsidP="00634BE6">
            <w:pPr>
              <w:jc w:val="center"/>
            </w:pPr>
          </w:p>
        </w:tc>
      </w:tr>
      <w:tr w:rsidR="009A02BE" w:rsidRPr="00CF0D06" w:rsidTr="00622CBF">
        <w:trPr>
          <w:trHeight w:val="1732"/>
        </w:trPr>
        <w:tc>
          <w:tcPr>
            <w:tcW w:w="3014" w:type="dxa"/>
            <w:shd w:val="clear" w:color="auto" w:fill="FFFFCC"/>
          </w:tcPr>
          <w:p w:rsidR="009A02BE" w:rsidRPr="00676FC3" w:rsidRDefault="009A02BE" w:rsidP="00634BE6">
            <w:pPr>
              <w:jc w:val="center"/>
            </w:pPr>
            <w:r>
              <w:t>A</w:t>
            </w:r>
            <w:r w:rsidRPr="00676FC3">
              <w:t xml:space="preserve">. </w:t>
            </w:r>
            <w:r>
              <w:t xml:space="preserve">User </w:t>
            </w:r>
            <w:r w:rsidRPr="00676FC3">
              <w:t>Outcome</w:t>
            </w:r>
            <w:r>
              <w:t>s</w:t>
            </w:r>
          </w:p>
          <w:p w:rsidR="009A02BE" w:rsidRPr="00D019E7" w:rsidRDefault="00D019E7" w:rsidP="00634BE6">
            <w:pPr>
              <w:jc w:val="center"/>
              <w:rPr>
                <w:i/>
                <w:sz w:val="18"/>
                <w:szCs w:val="18"/>
              </w:rPr>
            </w:pPr>
            <w:r>
              <w:rPr>
                <w:i/>
                <w:sz w:val="18"/>
                <w:szCs w:val="18"/>
              </w:rPr>
              <w:t xml:space="preserve"> </w:t>
            </w:r>
            <w:r w:rsidR="009A02BE" w:rsidRPr="004476A6">
              <w:rPr>
                <w:i/>
                <w:sz w:val="18"/>
                <w:szCs w:val="18"/>
              </w:rPr>
              <w:t>What</w:t>
            </w:r>
            <w:r w:rsidR="002C0637">
              <w:rPr>
                <w:i/>
                <w:sz w:val="18"/>
                <w:szCs w:val="18"/>
              </w:rPr>
              <w:t xml:space="preserve"> outcomes does the unit measure to demonstrate </w:t>
            </w:r>
            <w:r w:rsidR="009A02BE">
              <w:rPr>
                <w:i/>
                <w:sz w:val="18"/>
                <w:szCs w:val="18"/>
              </w:rPr>
              <w:t>unit</w:t>
            </w:r>
            <w:r w:rsidR="002C0637">
              <w:rPr>
                <w:i/>
                <w:sz w:val="18"/>
                <w:szCs w:val="18"/>
              </w:rPr>
              <w:t xml:space="preserve"> achievements and </w:t>
            </w:r>
            <w:r w:rsidR="00FE2720">
              <w:rPr>
                <w:i/>
                <w:sz w:val="18"/>
                <w:szCs w:val="18"/>
              </w:rPr>
              <w:t>improvements</w:t>
            </w:r>
            <w:r w:rsidR="002C0637">
              <w:rPr>
                <w:i/>
                <w:sz w:val="18"/>
                <w:szCs w:val="18"/>
              </w:rPr>
              <w:t xml:space="preserve"> (what does a user gain or learn from the unit’s </w:t>
            </w:r>
            <w:r w:rsidR="002C0637" w:rsidRPr="002C0637">
              <w:rPr>
                <w:i/>
                <w:sz w:val="18"/>
                <w:szCs w:val="18"/>
              </w:rPr>
              <w:t>se</w:t>
            </w:r>
            <w:r w:rsidRPr="002C0637">
              <w:rPr>
                <w:i/>
                <w:sz w:val="18"/>
                <w:szCs w:val="18"/>
              </w:rPr>
              <w:t>rvices?)</w:t>
            </w:r>
          </w:p>
          <w:p w:rsidR="009A02BE" w:rsidRDefault="009A02BE" w:rsidP="00634BE6">
            <w:pPr>
              <w:jc w:val="center"/>
              <w:rPr>
                <w:i/>
                <w:sz w:val="20"/>
                <w:szCs w:val="20"/>
              </w:rPr>
            </w:pPr>
          </w:p>
          <w:p w:rsidR="009A02BE" w:rsidRPr="00E339CE" w:rsidRDefault="009A02BE" w:rsidP="00634BE6">
            <w:pPr>
              <w:jc w:val="center"/>
              <w:rPr>
                <w:i/>
                <w:sz w:val="20"/>
                <w:szCs w:val="20"/>
              </w:rPr>
            </w:pPr>
          </w:p>
        </w:tc>
        <w:tc>
          <w:tcPr>
            <w:tcW w:w="3278" w:type="dxa"/>
            <w:shd w:val="clear" w:color="auto" w:fill="FFFFCC"/>
          </w:tcPr>
          <w:p w:rsidR="009A02BE" w:rsidRPr="00676FC3" w:rsidRDefault="009A02BE" w:rsidP="00634BE6">
            <w:r w:rsidRPr="00676FC3">
              <w:t xml:space="preserve">B. </w:t>
            </w:r>
            <w:r>
              <w:t>Data Collection &amp; Analy</w:t>
            </w:r>
            <w:r w:rsidRPr="00676FC3">
              <w:t>sis</w:t>
            </w:r>
          </w:p>
          <w:p w:rsidR="009A02BE" w:rsidRPr="00E339CE" w:rsidRDefault="009A02BE" w:rsidP="00634BE6">
            <w:pPr>
              <w:jc w:val="center"/>
              <w:rPr>
                <w:i/>
                <w:sz w:val="18"/>
                <w:szCs w:val="18"/>
              </w:rPr>
            </w:pPr>
            <w:r w:rsidRPr="00E339CE">
              <w:rPr>
                <w:i/>
                <w:sz w:val="18"/>
                <w:szCs w:val="18"/>
              </w:rPr>
              <w:t xml:space="preserve">1. What assessment tools and/or methods will you use to determine </w:t>
            </w:r>
            <w:r>
              <w:rPr>
                <w:i/>
                <w:sz w:val="18"/>
                <w:szCs w:val="18"/>
              </w:rPr>
              <w:t>if user outcomes are met</w:t>
            </w:r>
            <w:r w:rsidRPr="00E339CE">
              <w:rPr>
                <w:i/>
                <w:sz w:val="18"/>
                <w:szCs w:val="18"/>
              </w:rPr>
              <w:t xml:space="preserve">?  2. Describe how the data from these tools and/or methods will be/have been collected.  </w:t>
            </w:r>
          </w:p>
          <w:p w:rsidR="009A02BE" w:rsidRPr="00E339CE" w:rsidRDefault="009A02BE" w:rsidP="00634BE6">
            <w:pPr>
              <w:jc w:val="center"/>
              <w:rPr>
                <w:i/>
                <w:sz w:val="20"/>
                <w:szCs w:val="20"/>
              </w:rPr>
            </w:pPr>
            <w:proofErr w:type="gramStart"/>
            <w:r w:rsidRPr="00E339CE">
              <w:rPr>
                <w:i/>
                <w:sz w:val="18"/>
                <w:szCs w:val="18"/>
              </w:rPr>
              <w:t>3.Explain</w:t>
            </w:r>
            <w:proofErr w:type="gramEnd"/>
            <w:r w:rsidRPr="00E339CE">
              <w:rPr>
                <w:i/>
                <w:sz w:val="18"/>
                <w:szCs w:val="18"/>
              </w:rPr>
              <w:t xml:space="preserve"> the procedure to analyze the data.</w:t>
            </w:r>
          </w:p>
        </w:tc>
        <w:tc>
          <w:tcPr>
            <w:tcW w:w="3294" w:type="dxa"/>
            <w:shd w:val="clear" w:color="auto" w:fill="FFFFCC"/>
          </w:tcPr>
          <w:p w:rsidR="009A02BE" w:rsidRPr="00676FC3" w:rsidRDefault="009A02BE" w:rsidP="00634BE6">
            <w:pPr>
              <w:jc w:val="center"/>
            </w:pPr>
            <w:r w:rsidRPr="00676FC3">
              <w:t>C. Results of Evaluation</w:t>
            </w:r>
          </w:p>
          <w:p w:rsidR="009A02BE" w:rsidRPr="00E339CE" w:rsidRDefault="009A02BE" w:rsidP="00634BE6">
            <w:pPr>
              <w:jc w:val="center"/>
              <w:rPr>
                <w:i/>
                <w:sz w:val="18"/>
                <w:szCs w:val="18"/>
              </w:rPr>
            </w:pPr>
            <w:r w:rsidRPr="00E339CE">
              <w:rPr>
                <w:i/>
                <w:sz w:val="18"/>
                <w:szCs w:val="18"/>
              </w:rPr>
              <w:t xml:space="preserve">What were the findings of the analysis?  </w:t>
            </w:r>
          </w:p>
        </w:tc>
        <w:tc>
          <w:tcPr>
            <w:tcW w:w="2422" w:type="dxa"/>
            <w:shd w:val="clear" w:color="auto" w:fill="FFFFCC"/>
          </w:tcPr>
          <w:p w:rsidR="009A02BE" w:rsidRPr="00676FC3" w:rsidRDefault="009A02BE" w:rsidP="00634BE6">
            <w:pPr>
              <w:jc w:val="center"/>
            </w:pPr>
            <w:r w:rsidRPr="00676FC3">
              <w:t>D. Use of Evaluation Results</w:t>
            </w:r>
          </w:p>
          <w:p w:rsidR="009A02BE" w:rsidRPr="00E339CE" w:rsidRDefault="009A02BE" w:rsidP="00634BE6">
            <w:pPr>
              <w:jc w:val="center"/>
              <w:rPr>
                <w:sz w:val="18"/>
                <w:szCs w:val="18"/>
              </w:rPr>
            </w:pPr>
            <w:proofErr w:type="gramStart"/>
            <w:r w:rsidRPr="00E339CE">
              <w:rPr>
                <w:i/>
                <w:sz w:val="18"/>
                <w:szCs w:val="18"/>
              </w:rPr>
              <w:t>1.List</w:t>
            </w:r>
            <w:proofErr w:type="gramEnd"/>
            <w:r w:rsidRPr="00E339CE">
              <w:rPr>
                <w:i/>
                <w:sz w:val="18"/>
                <w:szCs w:val="18"/>
              </w:rPr>
              <w:t xml:space="preserve"> any specific recommendations.</w:t>
            </w:r>
          </w:p>
          <w:p w:rsidR="009A02BE" w:rsidRPr="00E339CE" w:rsidRDefault="009A02BE" w:rsidP="00634BE6">
            <w:pPr>
              <w:jc w:val="center"/>
              <w:rPr>
                <w:i/>
                <w:sz w:val="20"/>
                <w:szCs w:val="20"/>
              </w:rPr>
            </w:pPr>
            <w:r>
              <w:rPr>
                <w:i/>
                <w:sz w:val="18"/>
                <w:szCs w:val="18"/>
              </w:rPr>
              <w:t xml:space="preserve">2. Describe changes </w:t>
            </w:r>
            <w:r w:rsidRPr="00E339CE">
              <w:rPr>
                <w:i/>
                <w:sz w:val="18"/>
                <w:szCs w:val="18"/>
              </w:rPr>
              <w:t xml:space="preserve">or procedures that are proposed or were made/ are being made as a result of the </w:t>
            </w:r>
            <w:r>
              <w:rPr>
                <w:i/>
                <w:sz w:val="18"/>
                <w:szCs w:val="18"/>
              </w:rPr>
              <w:t>user</w:t>
            </w:r>
            <w:r w:rsidRPr="00E339CE">
              <w:rPr>
                <w:i/>
                <w:sz w:val="18"/>
                <w:szCs w:val="18"/>
              </w:rPr>
              <w:t xml:space="preserve"> outcome assessment process.</w:t>
            </w:r>
          </w:p>
        </w:tc>
      </w:tr>
      <w:tr w:rsidR="009A02BE" w:rsidRPr="00CF0D06" w:rsidTr="00622CBF">
        <w:trPr>
          <w:trHeight w:val="77"/>
        </w:trPr>
        <w:tc>
          <w:tcPr>
            <w:tcW w:w="3014" w:type="dxa"/>
            <w:shd w:val="clear" w:color="auto" w:fill="auto"/>
          </w:tcPr>
          <w:p w:rsidR="009A02BE" w:rsidRDefault="009A02BE" w:rsidP="00622CBF">
            <w:bookmarkStart w:id="0" w:name="_GoBack"/>
            <w:bookmarkEnd w:id="0"/>
          </w:p>
        </w:tc>
        <w:tc>
          <w:tcPr>
            <w:tcW w:w="3278" w:type="dxa"/>
            <w:shd w:val="clear" w:color="auto" w:fill="auto"/>
          </w:tcPr>
          <w:p w:rsidR="009A02BE" w:rsidRPr="00676FC3" w:rsidRDefault="009A02BE" w:rsidP="00622CBF"/>
        </w:tc>
        <w:tc>
          <w:tcPr>
            <w:tcW w:w="3294" w:type="dxa"/>
            <w:shd w:val="clear" w:color="auto" w:fill="auto"/>
          </w:tcPr>
          <w:p w:rsidR="009A02BE" w:rsidRPr="00676FC3" w:rsidRDefault="009A02BE" w:rsidP="00622CBF"/>
        </w:tc>
        <w:tc>
          <w:tcPr>
            <w:tcW w:w="2422" w:type="dxa"/>
            <w:shd w:val="clear" w:color="auto" w:fill="auto"/>
          </w:tcPr>
          <w:p w:rsidR="009A02BE" w:rsidRPr="00676FC3" w:rsidRDefault="009A02BE" w:rsidP="00622CBF"/>
        </w:tc>
      </w:tr>
      <w:tr w:rsidR="009A02BE" w:rsidRPr="00CF0D06" w:rsidTr="00622CBF">
        <w:trPr>
          <w:trHeight w:val="77"/>
        </w:trPr>
        <w:tc>
          <w:tcPr>
            <w:tcW w:w="3014" w:type="dxa"/>
            <w:shd w:val="clear" w:color="auto" w:fill="auto"/>
          </w:tcPr>
          <w:p w:rsidR="009A02BE" w:rsidRDefault="009A02BE" w:rsidP="00634BE6">
            <w:pPr>
              <w:jc w:val="center"/>
            </w:pPr>
          </w:p>
        </w:tc>
        <w:tc>
          <w:tcPr>
            <w:tcW w:w="3278" w:type="dxa"/>
            <w:shd w:val="clear" w:color="auto" w:fill="auto"/>
          </w:tcPr>
          <w:p w:rsidR="009A02BE" w:rsidRPr="00676FC3" w:rsidRDefault="009A02BE" w:rsidP="00634BE6"/>
        </w:tc>
        <w:tc>
          <w:tcPr>
            <w:tcW w:w="3294" w:type="dxa"/>
            <w:shd w:val="clear" w:color="auto" w:fill="auto"/>
          </w:tcPr>
          <w:p w:rsidR="009A02BE" w:rsidRPr="00676FC3" w:rsidRDefault="009A02BE" w:rsidP="00634BE6">
            <w:pPr>
              <w:jc w:val="center"/>
            </w:pPr>
          </w:p>
        </w:tc>
        <w:tc>
          <w:tcPr>
            <w:tcW w:w="2422" w:type="dxa"/>
            <w:shd w:val="clear" w:color="auto" w:fill="auto"/>
          </w:tcPr>
          <w:p w:rsidR="009A02BE" w:rsidRPr="00676FC3" w:rsidRDefault="009A02BE" w:rsidP="00634BE6">
            <w:pPr>
              <w:jc w:val="center"/>
            </w:pPr>
          </w:p>
        </w:tc>
      </w:tr>
      <w:tr w:rsidR="009A02BE" w:rsidRPr="00CF0D06" w:rsidTr="00622CBF">
        <w:trPr>
          <w:trHeight w:val="77"/>
        </w:trPr>
        <w:tc>
          <w:tcPr>
            <w:tcW w:w="3014" w:type="dxa"/>
            <w:shd w:val="clear" w:color="auto" w:fill="auto"/>
          </w:tcPr>
          <w:p w:rsidR="009A02BE" w:rsidRDefault="009A02BE" w:rsidP="00634BE6">
            <w:pPr>
              <w:jc w:val="center"/>
            </w:pPr>
          </w:p>
        </w:tc>
        <w:tc>
          <w:tcPr>
            <w:tcW w:w="3278" w:type="dxa"/>
            <w:shd w:val="clear" w:color="auto" w:fill="auto"/>
          </w:tcPr>
          <w:p w:rsidR="009A02BE" w:rsidRPr="00676FC3" w:rsidRDefault="009A02BE" w:rsidP="00634BE6"/>
        </w:tc>
        <w:tc>
          <w:tcPr>
            <w:tcW w:w="3294" w:type="dxa"/>
            <w:shd w:val="clear" w:color="auto" w:fill="auto"/>
          </w:tcPr>
          <w:p w:rsidR="009A02BE" w:rsidRPr="00676FC3" w:rsidRDefault="009A02BE" w:rsidP="00634BE6">
            <w:pPr>
              <w:jc w:val="center"/>
            </w:pPr>
          </w:p>
        </w:tc>
        <w:tc>
          <w:tcPr>
            <w:tcW w:w="2422" w:type="dxa"/>
            <w:shd w:val="clear" w:color="auto" w:fill="auto"/>
          </w:tcPr>
          <w:p w:rsidR="009A02BE" w:rsidRPr="00676FC3" w:rsidRDefault="009A02BE" w:rsidP="00634BE6">
            <w:pPr>
              <w:jc w:val="center"/>
            </w:pPr>
          </w:p>
        </w:tc>
      </w:tr>
    </w:tbl>
    <w:p w:rsidR="00AA6A95" w:rsidRDefault="00AA6A95" w:rsidP="00676FC3">
      <w:pPr>
        <w:tabs>
          <w:tab w:val="left" w:pos="540"/>
        </w:tabs>
        <w:ind w:left="-540"/>
        <w:rPr>
          <w:b/>
        </w:rPr>
      </w:pPr>
    </w:p>
    <w:p w:rsidR="00AA6A95" w:rsidRDefault="00AA6A95" w:rsidP="00676FC3">
      <w:pPr>
        <w:tabs>
          <w:tab w:val="left" w:pos="540"/>
        </w:tabs>
        <w:ind w:left="-540"/>
        <w:rPr>
          <w:b/>
        </w:rPr>
      </w:pPr>
    </w:p>
    <w:p w:rsidR="00E43992" w:rsidRPr="0028755C" w:rsidRDefault="00E43992" w:rsidP="00676FC3">
      <w:pPr>
        <w:tabs>
          <w:tab w:val="left" w:pos="540"/>
        </w:tabs>
        <w:ind w:left="-540"/>
        <w:rPr>
          <w:b/>
          <w:color w:val="FF0000"/>
        </w:rPr>
      </w:pPr>
    </w:p>
    <w:p w:rsidR="007301C3" w:rsidRDefault="007301C3" w:rsidP="007301C3">
      <w:pPr>
        <w:tabs>
          <w:tab w:val="left" w:pos="540"/>
        </w:tabs>
        <w:ind w:left="-540"/>
        <w:outlineLvl w:val="0"/>
        <w:rPr>
          <w:b/>
        </w:rPr>
      </w:pPr>
      <w:r>
        <w:rPr>
          <w:b/>
        </w:rPr>
        <w:t xml:space="preserve">III. Goals </w:t>
      </w:r>
    </w:p>
    <w:p w:rsidR="007301C3" w:rsidRDefault="007301C3" w:rsidP="007301C3">
      <w:pPr>
        <w:tabs>
          <w:tab w:val="left" w:pos="540"/>
        </w:tabs>
        <w:ind w:left="-540"/>
        <w:rPr>
          <w:b/>
        </w:rPr>
      </w:pPr>
    </w:p>
    <w:p w:rsidR="007301C3" w:rsidRPr="008E5471" w:rsidRDefault="007301C3" w:rsidP="007301C3">
      <w:pPr>
        <w:tabs>
          <w:tab w:val="left" w:pos="540"/>
        </w:tabs>
        <w:ind w:left="-540"/>
        <w:rPr>
          <w:b/>
        </w:rPr>
      </w:pPr>
      <w:r w:rsidRPr="008E5471">
        <w:rPr>
          <w:b/>
        </w:rPr>
        <w:t xml:space="preserve">-- For the Current Year </w:t>
      </w:r>
    </w:p>
    <w:p w:rsidR="007301C3" w:rsidRPr="008E5471" w:rsidRDefault="007301C3" w:rsidP="007301C3">
      <w:pPr>
        <w:tabs>
          <w:tab w:val="left" w:pos="540"/>
        </w:tabs>
        <w:ind w:hanging="540"/>
      </w:pPr>
    </w:p>
    <w:p w:rsidR="007301C3" w:rsidRPr="008E5471" w:rsidRDefault="007301C3" w:rsidP="007301C3">
      <w:pPr>
        <w:tabs>
          <w:tab w:val="left" w:pos="540"/>
          <w:tab w:val="left" w:pos="3600"/>
        </w:tabs>
      </w:pPr>
      <w:r w:rsidRPr="008E5471">
        <w:t>A.</w:t>
      </w:r>
      <w:r w:rsidRPr="008E5471">
        <w:tab/>
        <w:t xml:space="preserve">Goal # 1:  </w:t>
      </w:r>
      <w:r w:rsidR="008E5471" w:rsidRPr="008E5471">
        <w:t>Implement a prepayment versus a deposit policy for room reservations.</w:t>
      </w:r>
      <w:r w:rsidRPr="008E5471">
        <w:tab/>
      </w:r>
      <w:r w:rsidRPr="008E5471">
        <w:tab/>
      </w:r>
      <w:r w:rsidRPr="008E5471">
        <w:tab/>
        <w:t xml:space="preserve"> </w:t>
      </w:r>
      <w:r w:rsidRPr="008E5471">
        <w:tab/>
      </w:r>
    </w:p>
    <w:p w:rsidR="008E5471" w:rsidRDefault="007301C3" w:rsidP="007301C3">
      <w:pPr>
        <w:tabs>
          <w:tab w:val="left" w:pos="540"/>
        </w:tabs>
      </w:pPr>
      <w:r w:rsidRPr="008E5471">
        <w:rPr>
          <w:sz w:val="20"/>
          <w:szCs w:val="20"/>
        </w:rPr>
        <w:tab/>
        <w:t xml:space="preserve">1. </w:t>
      </w:r>
      <w:r w:rsidRPr="008E5471">
        <w:t xml:space="preserve">Institutional Goal which was supported by this goal: </w:t>
      </w:r>
      <w:r w:rsidR="008E5471" w:rsidRPr="008E5471">
        <w:t xml:space="preserve">Enhance institutional effectiveness: (DSU will improve and communicate </w:t>
      </w:r>
    </w:p>
    <w:p w:rsidR="007301C3" w:rsidRDefault="008E5471" w:rsidP="007301C3">
      <w:pPr>
        <w:tabs>
          <w:tab w:val="left" w:pos="540"/>
        </w:tabs>
      </w:pPr>
      <w:r>
        <w:tab/>
      </w:r>
      <w:proofErr w:type="gramStart"/>
      <w:r w:rsidRPr="008E5471">
        <w:t>effectively</w:t>
      </w:r>
      <w:proofErr w:type="gramEnd"/>
      <w:r w:rsidRPr="008E5471">
        <w:t xml:space="preserve"> its financial, physical, and resource capacities, demonstrating efficiencies in programs and services.)</w:t>
      </w:r>
    </w:p>
    <w:p w:rsidR="007301C3" w:rsidRPr="008E5471" w:rsidRDefault="008E5471" w:rsidP="007301C3">
      <w:pPr>
        <w:tabs>
          <w:tab w:val="left" w:pos="540"/>
        </w:tabs>
        <w:rPr>
          <w:sz w:val="20"/>
          <w:szCs w:val="20"/>
        </w:rPr>
      </w:pPr>
      <w:r>
        <w:tab/>
      </w:r>
      <w:r w:rsidR="007301C3" w:rsidRPr="008E5471">
        <w:t xml:space="preserve">SP Goal # </w:t>
      </w:r>
      <w:r w:rsidRPr="008E5471">
        <w:t>4</w:t>
      </w:r>
      <w:r w:rsidR="007301C3" w:rsidRPr="008E5471">
        <w:t xml:space="preserve">    </w:t>
      </w:r>
    </w:p>
    <w:p w:rsidR="007301C3" w:rsidRPr="008E5471" w:rsidRDefault="007301C3" w:rsidP="007301C3">
      <w:pPr>
        <w:tabs>
          <w:tab w:val="left" w:pos="540"/>
        </w:tabs>
      </w:pPr>
      <w:r w:rsidRPr="008E5471">
        <w:tab/>
      </w:r>
    </w:p>
    <w:p w:rsidR="007301C3" w:rsidRPr="008E5471" w:rsidRDefault="007301C3" w:rsidP="007301C3">
      <w:pPr>
        <w:tabs>
          <w:tab w:val="left" w:pos="540"/>
        </w:tabs>
      </w:pPr>
      <w:r w:rsidRPr="008E5471">
        <w:tab/>
        <w:t>2. Evaluation Procedure(s):</w:t>
      </w:r>
    </w:p>
    <w:p w:rsidR="008E5471" w:rsidRPr="008E5471" w:rsidRDefault="007301C3" w:rsidP="008E5471">
      <w:pPr>
        <w:tabs>
          <w:tab w:val="left" w:pos="540"/>
        </w:tabs>
      </w:pPr>
      <w:r w:rsidRPr="008E5471">
        <w:tab/>
      </w:r>
      <w:r w:rsidR="008E5471" w:rsidRPr="008E5471">
        <w:t xml:space="preserve">The number of new applications and cancellations will be reviewed to determine if prepayment versus deposit will impact the </w:t>
      </w:r>
    </w:p>
    <w:p w:rsidR="008E5471" w:rsidRPr="008E5471" w:rsidRDefault="008E5471" w:rsidP="008E5471">
      <w:pPr>
        <w:tabs>
          <w:tab w:val="left" w:pos="540"/>
        </w:tabs>
      </w:pPr>
      <w:r w:rsidRPr="008E5471">
        <w:tab/>
      </w:r>
      <w:proofErr w:type="gramStart"/>
      <w:r w:rsidRPr="008E5471">
        <w:t>decision</w:t>
      </w:r>
      <w:proofErr w:type="gramEnd"/>
      <w:r w:rsidRPr="008E5471">
        <w:t xml:space="preserve"> of students to follow proper procedures (check-in/out, cancellation, application deadline) in Housing and Residence </w:t>
      </w:r>
    </w:p>
    <w:p w:rsidR="008E5471" w:rsidRPr="008E5471" w:rsidRDefault="008E5471" w:rsidP="008E5471">
      <w:pPr>
        <w:tabs>
          <w:tab w:val="left" w:pos="540"/>
          <w:tab w:val="num" w:pos="1440"/>
        </w:tabs>
      </w:pPr>
      <w:r w:rsidRPr="008E5471">
        <w:tab/>
      </w:r>
      <w:proofErr w:type="gramStart"/>
      <w:r w:rsidRPr="008E5471">
        <w:t>Life.</w:t>
      </w:r>
      <w:proofErr w:type="gramEnd"/>
    </w:p>
    <w:p w:rsidR="007301C3" w:rsidRPr="008E5471" w:rsidRDefault="007301C3" w:rsidP="007301C3">
      <w:pPr>
        <w:tabs>
          <w:tab w:val="left" w:pos="540"/>
          <w:tab w:val="num" w:pos="1440"/>
        </w:tabs>
      </w:pPr>
    </w:p>
    <w:p w:rsidR="007301C3" w:rsidRPr="008E5471" w:rsidRDefault="007301C3" w:rsidP="007301C3">
      <w:pPr>
        <w:tabs>
          <w:tab w:val="left" w:pos="540"/>
          <w:tab w:val="num" w:pos="1440"/>
        </w:tabs>
      </w:pPr>
      <w:r w:rsidRPr="008E5471">
        <w:tab/>
        <w:t>3. Actual Results of Evaluation:</w:t>
      </w:r>
    </w:p>
    <w:p w:rsidR="00573D40" w:rsidRDefault="008E5471" w:rsidP="008E5471">
      <w:pPr>
        <w:tabs>
          <w:tab w:val="left" w:pos="540"/>
        </w:tabs>
      </w:pPr>
      <w:r w:rsidRPr="008E5471">
        <w:tab/>
      </w:r>
      <w:r w:rsidRPr="008E5471">
        <w:t>SBS procedures and recomm</w:t>
      </w:r>
      <w:r>
        <w:t xml:space="preserve">endations shifted our focus away from the pre-payment for the time being.  Instead, our department </w:t>
      </w:r>
    </w:p>
    <w:p w:rsidR="00573D40" w:rsidRDefault="00573D40" w:rsidP="008E5471">
      <w:pPr>
        <w:tabs>
          <w:tab w:val="left" w:pos="540"/>
        </w:tabs>
      </w:pPr>
      <w:r>
        <w:lastRenderedPageBreak/>
        <w:tab/>
      </w:r>
      <w:proofErr w:type="gramStart"/>
      <w:r w:rsidR="008E5471">
        <w:t>posts</w:t>
      </w:r>
      <w:proofErr w:type="gramEnd"/>
      <w:r w:rsidR="008E5471">
        <w:t xml:space="preserve"> charges for damages directly to the students’ accounts.  This change has minimized the amount of time and paperwork not </w:t>
      </w:r>
    </w:p>
    <w:p w:rsidR="008E5471" w:rsidRDefault="00573D40" w:rsidP="00573D40">
      <w:pPr>
        <w:tabs>
          <w:tab w:val="left" w:pos="540"/>
        </w:tabs>
      </w:pPr>
      <w:r>
        <w:tab/>
      </w:r>
      <w:proofErr w:type="gramStart"/>
      <w:r w:rsidR="008E5471">
        <w:t>only</w:t>
      </w:r>
      <w:proofErr w:type="gramEnd"/>
      <w:r w:rsidR="008E5471">
        <w:t xml:space="preserve"> for H&amp;RL, but also SBS.  </w:t>
      </w:r>
    </w:p>
    <w:p w:rsidR="007301C3" w:rsidRPr="008E5471" w:rsidRDefault="007301C3" w:rsidP="007301C3">
      <w:pPr>
        <w:tabs>
          <w:tab w:val="left" w:pos="540"/>
        </w:tabs>
      </w:pPr>
    </w:p>
    <w:p w:rsidR="007301C3" w:rsidRPr="008E5471" w:rsidRDefault="007301C3" w:rsidP="007301C3">
      <w:pPr>
        <w:tabs>
          <w:tab w:val="left" w:pos="540"/>
        </w:tabs>
      </w:pPr>
      <w:r w:rsidRPr="008E5471">
        <w:tab/>
        <w:t>4. Use of Evaluation Results:</w:t>
      </w:r>
    </w:p>
    <w:p w:rsidR="005E3348" w:rsidRDefault="00573D40" w:rsidP="00573D40">
      <w:pPr>
        <w:tabs>
          <w:tab w:val="left" w:pos="540"/>
        </w:tabs>
      </w:pPr>
      <w:r>
        <w:tab/>
      </w:r>
      <w:r>
        <w:t>The implementation of this practice has reduce</w:t>
      </w:r>
      <w:r w:rsidR="005E3348">
        <w:t>d</w:t>
      </w:r>
      <w:r>
        <w:t xml:space="preserve"> the number of outstanding balances on students’</w:t>
      </w:r>
      <w:r w:rsidR="005E3348">
        <w:t xml:space="preserve"> </w:t>
      </w:r>
      <w:r>
        <w:t xml:space="preserve">accounts, as well as reduces </w:t>
      </w:r>
    </w:p>
    <w:p w:rsidR="005E3348" w:rsidRDefault="005E3348" w:rsidP="00573D40">
      <w:pPr>
        <w:tabs>
          <w:tab w:val="left" w:pos="540"/>
        </w:tabs>
      </w:pPr>
      <w:r>
        <w:tab/>
      </w:r>
      <w:proofErr w:type="gramStart"/>
      <w:r w:rsidR="00573D40">
        <w:t>the</w:t>
      </w:r>
      <w:proofErr w:type="gramEnd"/>
      <w:r w:rsidR="00573D40">
        <w:t xml:space="preserve"> administrative holds placed on student accounts’.  These two reductions have streamlined the pre-registration processes for </w:t>
      </w:r>
    </w:p>
    <w:p w:rsidR="005E3348" w:rsidRDefault="005E3348" w:rsidP="005E3348">
      <w:pPr>
        <w:tabs>
          <w:tab w:val="left" w:pos="540"/>
        </w:tabs>
      </w:pPr>
      <w:r>
        <w:tab/>
      </w:r>
      <w:proofErr w:type="gramStart"/>
      <w:r w:rsidR="00573D40">
        <w:t>those</w:t>
      </w:r>
      <w:proofErr w:type="gramEnd"/>
      <w:r w:rsidR="00573D40">
        <w:t xml:space="preserve"> residence hall students who have an outstanding balance.</w:t>
      </w:r>
      <w:r>
        <w:t xml:space="preserve">  </w:t>
      </w:r>
      <w:r w:rsidR="00573D40">
        <w:t xml:space="preserve">As we continue to streamline our processes, we will </w:t>
      </w:r>
      <w:r w:rsidR="008E5471" w:rsidRPr="008E5471">
        <w:t xml:space="preserve">discuss with </w:t>
      </w:r>
    </w:p>
    <w:p w:rsidR="008E5471" w:rsidRPr="008E5471" w:rsidRDefault="005E3348" w:rsidP="005E3348">
      <w:pPr>
        <w:tabs>
          <w:tab w:val="left" w:pos="540"/>
        </w:tabs>
      </w:pPr>
      <w:r>
        <w:tab/>
      </w:r>
      <w:r w:rsidR="008E5471" w:rsidRPr="008E5471">
        <w:t>Student Business Services</w:t>
      </w:r>
      <w:r w:rsidR="00573D40">
        <w:t xml:space="preserve"> the feasibility of changing the deposit to a pre-payment option and its effectiveness.</w:t>
      </w:r>
    </w:p>
    <w:p w:rsidR="007301C3" w:rsidRPr="008E5471" w:rsidRDefault="007301C3" w:rsidP="007301C3">
      <w:pPr>
        <w:tabs>
          <w:tab w:val="left" w:pos="540"/>
          <w:tab w:val="left" w:pos="3600"/>
        </w:tabs>
        <w:rPr>
          <w:color w:val="FF0000"/>
        </w:rPr>
      </w:pPr>
    </w:p>
    <w:p w:rsidR="007301C3" w:rsidRPr="00C16466" w:rsidRDefault="007301C3" w:rsidP="007301C3">
      <w:pPr>
        <w:tabs>
          <w:tab w:val="left" w:pos="540"/>
        </w:tabs>
      </w:pPr>
      <w:r w:rsidRPr="00C16466">
        <w:t xml:space="preserve">B.    </w:t>
      </w:r>
      <w:r w:rsidRPr="00C16466">
        <w:tab/>
        <w:t>Goal #2</w:t>
      </w:r>
      <w:r w:rsidR="008E5471" w:rsidRPr="00C16466">
        <w:t xml:space="preserve">: </w:t>
      </w:r>
      <w:r w:rsidR="008E5471" w:rsidRPr="00C16466">
        <w:t>Continue the project of replacing residence hall doors, door hardware, panic devices, and security mechanisms.</w:t>
      </w:r>
    </w:p>
    <w:p w:rsidR="00875BE6" w:rsidRPr="00C16466" w:rsidRDefault="00875BE6" w:rsidP="008E5471">
      <w:pPr>
        <w:tabs>
          <w:tab w:val="left" w:pos="540"/>
        </w:tabs>
      </w:pPr>
      <w:r w:rsidRPr="00C16466">
        <w:rPr>
          <w:sz w:val="20"/>
          <w:szCs w:val="20"/>
        </w:rPr>
        <w:tab/>
      </w:r>
      <w:r w:rsidR="008E5471" w:rsidRPr="00C16466">
        <w:rPr>
          <w:sz w:val="20"/>
          <w:szCs w:val="20"/>
        </w:rPr>
        <w:t xml:space="preserve">1. </w:t>
      </w:r>
      <w:r w:rsidR="008E5471" w:rsidRPr="00C16466">
        <w:t xml:space="preserve">Institutional Goal which was supported by this goal: Enhance institutional effectiveness: (DSU will improve and communicate </w:t>
      </w:r>
    </w:p>
    <w:p w:rsidR="008E5471" w:rsidRPr="00C16466" w:rsidRDefault="00875BE6" w:rsidP="008E5471">
      <w:pPr>
        <w:tabs>
          <w:tab w:val="left" w:pos="540"/>
        </w:tabs>
      </w:pPr>
      <w:r w:rsidRPr="00C16466">
        <w:tab/>
      </w:r>
      <w:proofErr w:type="gramStart"/>
      <w:r w:rsidR="008E5471" w:rsidRPr="00C16466">
        <w:t>effectively</w:t>
      </w:r>
      <w:proofErr w:type="gramEnd"/>
      <w:r w:rsidR="008E5471" w:rsidRPr="00C16466">
        <w:t xml:space="preserve"> its financial, physical, and resource capacities, demonstrating efficiencies in programs and services.)</w:t>
      </w:r>
    </w:p>
    <w:p w:rsidR="008E5471" w:rsidRPr="00C16466" w:rsidRDefault="00875BE6" w:rsidP="008E5471">
      <w:pPr>
        <w:tabs>
          <w:tab w:val="left" w:pos="540"/>
        </w:tabs>
        <w:rPr>
          <w:sz w:val="20"/>
          <w:szCs w:val="20"/>
        </w:rPr>
      </w:pPr>
      <w:r w:rsidRPr="00C16466">
        <w:tab/>
      </w:r>
      <w:r w:rsidR="008E5471" w:rsidRPr="00C16466">
        <w:t xml:space="preserve">SP Goal # 4    </w:t>
      </w:r>
    </w:p>
    <w:p w:rsidR="008E5471" w:rsidRPr="00C16466" w:rsidRDefault="008E5471" w:rsidP="008E5471">
      <w:pPr>
        <w:tabs>
          <w:tab w:val="left" w:pos="540"/>
        </w:tabs>
      </w:pPr>
      <w:r w:rsidRPr="00C16466">
        <w:tab/>
      </w:r>
    </w:p>
    <w:p w:rsidR="007301C3" w:rsidRPr="00C16466" w:rsidRDefault="00875BE6" w:rsidP="007301C3">
      <w:pPr>
        <w:tabs>
          <w:tab w:val="left" w:pos="540"/>
        </w:tabs>
      </w:pPr>
      <w:r w:rsidRPr="00C16466">
        <w:tab/>
      </w:r>
      <w:r w:rsidR="007301C3" w:rsidRPr="00C16466">
        <w:t>2. Evaluation Procedure(s):</w:t>
      </w:r>
    </w:p>
    <w:p w:rsidR="00C16466" w:rsidRPr="00C16466" w:rsidRDefault="007301C3" w:rsidP="007301C3">
      <w:pPr>
        <w:tabs>
          <w:tab w:val="left" w:pos="540"/>
        </w:tabs>
      </w:pPr>
      <w:r w:rsidRPr="00C16466">
        <w:rPr>
          <w:sz w:val="20"/>
          <w:szCs w:val="20"/>
        </w:rPr>
        <w:tab/>
      </w:r>
      <w:r w:rsidR="00C16466" w:rsidRPr="00C16466">
        <w:t xml:space="preserve">Housing and Facilities Management </w:t>
      </w:r>
      <w:r w:rsidRPr="00C16466">
        <w:t xml:space="preserve">staff surveyed all outside doors and locking mechanisms and compiled a list of the needed </w:t>
      </w:r>
    </w:p>
    <w:p w:rsidR="007301C3" w:rsidRPr="00C16466" w:rsidRDefault="00C16466" w:rsidP="007301C3">
      <w:pPr>
        <w:tabs>
          <w:tab w:val="left" w:pos="540"/>
        </w:tabs>
      </w:pPr>
      <w:r w:rsidRPr="00C16466">
        <w:tab/>
      </w:r>
      <w:proofErr w:type="gramStart"/>
      <w:r w:rsidR="007301C3" w:rsidRPr="00C16466">
        <w:t>replacements</w:t>
      </w:r>
      <w:proofErr w:type="gramEnd"/>
      <w:r w:rsidR="007301C3" w:rsidRPr="00C16466">
        <w:t xml:space="preserve"> and repairs.</w:t>
      </w:r>
    </w:p>
    <w:p w:rsidR="007301C3" w:rsidRPr="00C16466" w:rsidRDefault="007301C3" w:rsidP="007301C3">
      <w:pPr>
        <w:tabs>
          <w:tab w:val="left" w:pos="540"/>
        </w:tabs>
        <w:rPr>
          <w:sz w:val="20"/>
          <w:szCs w:val="20"/>
        </w:rPr>
      </w:pPr>
    </w:p>
    <w:p w:rsidR="007301C3" w:rsidRPr="00C16466" w:rsidRDefault="00875BE6" w:rsidP="007301C3">
      <w:pPr>
        <w:tabs>
          <w:tab w:val="left" w:pos="540"/>
          <w:tab w:val="num" w:pos="1440"/>
        </w:tabs>
      </w:pPr>
      <w:r w:rsidRPr="00C16466">
        <w:tab/>
      </w:r>
      <w:r w:rsidR="007301C3" w:rsidRPr="00C16466">
        <w:t>3. Actual Results of Evaluation:</w:t>
      </w:r>
    </w:p>
    <w:p w:rsidR="00C16466" w:rsidRPr="00C16466" w:rsidRDefault="00875BE6" w:rsidP="00C16466">
      <w:pPr>
        <w:tabs>
          <w:tab w:val="left" w:pos="540"/>
        </w:tabs>
      </w:pPr>
      <w:r w:rsidRPr="00C16466">
        <w:tab/>
        <w:t xml:space="preserve">The Housing Staff and Facilities Management Staff determined that the </w:t>
      </w:r>
      <w:r w:rsidR="00C16466" w:rsidRPr="00C16466">
        <w:t xml:space="preserve">replacement of the </w:t>
      </w:r>
      <w:r w:rsidRPr="00C16466">
        <w:t xml:space="preserve">exterior doors </w:t>
      </w:r>
      <w:r w:rsidR="00C16466" w:rsidRPr="00C16466">
        <w:t xml:space="preserve">at </w:t>
      </w:r>
      <w:r w:rsidRPr="00C16466">
        <w:t xml:space="preserve">Cleveland Hall </w:t>
      </w:r>
      <w:r w:rsidR="00C16466" w:rsidRPr="00C16466">
        <w:t>is</w:t>
      </w:r>
      <w:r w:rsidRPr="00C16466">
        <w:t xml:space="preserve"> </w:t>
      </w:r>
    </w:p>
    <w:p w:rsidR="00875BE6" w:rsidRPr="00C16466" w:rsidRDefault="00C16466" w:rsidP="00C16466">
      <w:pPr>
        <w:tabs>
          <w:tab w:val="left" w:pos="540"/>
        </w:tabs>
      </w:pPr>
      <w:r w:rsidRPr="00C16466">
        <w:tab/>
      </w:r>
      <w:proofErr w:type="gramStart"/>
      <w:r w:rsidRPr="00C16466">
        <w:t>the</w:t>
      </w:r>
      <w:proofErr w:type="gramEnd"/>
      <w:r w:rsidRPr="00C16466">
        <w:t xml:space="preserve"> highest </w:t>
      </w:r>
      <w:r w:rsidR="00875BE6" w:rsidRPr="00C16466">
        <w:t>priority</w:t>
      </w:r>
      <w:r w:rsidR="00A84A2C" w:rsidRPr="00C16466">
        <w:t xml:space="preserve">.  </w:t>
      </w:r>
    </w:p>
    <w:p w:rsidR="00A84A2C" w:rsidRPr="00C16466" w:rsidRDefault="00A84A2C" w:rsidP="007301C3">
      <w:pPr>
        <w:tabs>
          <w:tab w:val="left" w:pos="540"/>
        </w:tabs>
      </w:pPr>
    </w:p>
    <w:p w:rsidR="007301C3" w:rsidRPr="00C16466" w:rsidRDefault="007301C3" w:rsidP="007301C3">
      <w:pPr>
        <w:tabs>
          <w:tab w:val="left" w:pos="540"/>
        </w:tabs>
      </w:pPr>
      <w:r w:rsidRPr="00C16466">
        <w:tab/>
      </w:r>
      <w:r w:rsidRPr="00C16466">
        <w:t>4. Use of Evaluation Results:</w:t>
      </w:r>
    </w:p>
    <w:p w:rsidR="00C16466" w:rsidRPr="00C16466" w:rsidRDefault="00C16466" w:rsidP="00C16466">
      <w:pPr>
        <w:tabs>
          <w:tab w:val="left" w:pos="540"/>
        </w:tabs>
      </w:pPr>
      <w:r w:rsidRPr="00C16466">
        <w:tab/>
      </w:r>
      <w:r w:rsidRPr="00C16466">
        <w:t xml:space="preserve">Due to the age of the facility, we must meet the standards established by the Mississippi Department of Archives and History </w:t>
      </w:r>
    </w:p>
    <w:p w:rsidR="00C16466" w:rsidRPr="00C16466" w:rsidRDefault="00C16466" w:rsidP="00C16466">
      <w:pPr>
        <w:tabs>
          <w:tab w:val="left" w:pos="540"/>
        </w:tabs>
      </w:pPr>
      <w:r w:rsidRPr="00C16466">
        <w:tab/>
      </w:r>
      <w:proofErr w:type="gramStart"/>
      <w:r w:rsidRPr="00C16466">
        <w:t>when</w:t>
      </w:r>
      <w:proofErr w:type="gramEnd"/>
      <w:r w:rsidRPr="00C16466">
        <w:t xml:space="preserve"> completing any work on Cleveland Hall</w:t>
      </w:r>
      <w:r w:rsidRPr="00C16466">
        <w:t>, so budgetary constraints will put this goal in a holding pattern</w:t>
      </w:r>
      <w:r w:rsidRPr="00C16466">
        <w:t xml:space="preserve">.  </w:t>
      </w:r>
      <w:r w:rsidRPr="00C16466">
        <w:t xml:space="preserve">In regards to the </w:t>
      </w:r>
    </w:p>
    <w:p w:rsidR="00C16466" w:rsidRPr="00C16466" w:rsidRDefault="00C16466" w:rsidP="00C16466">
      <w:pPr>
        <w:tabs>
          <w:tab w:val="left" w:pos="540"/>
        </w:tabs>
      </w:pPr>
      <w:r w:rsidRPr="00C16466">
        <w:tab/>
      </w:r>
      <w:proofErr w:type="gramStart"/>
      <w:r w:rsidRPr="00C16466">
        <w:t>installation</w:t>
      </w:r>
      <w:proofErr w:type="gramEnd"/>
      <w:r w:rsidRPr="00C16466">
        <w:t xml:space="preserve"> of card access at Lawler-Harkins, Brumby-Castle and New Men’s, we plan to recycle the card access equipment </w:t>
      </w:r>
    </w:p>
    <w:p w:rsidR="00C16466" w:rsidRPr="00C16466" w:rsidRDefault="00C16466" w:rsidP="00C16466">
      <w:pPr>
        <w:tabs>
          <w:tab w:val="left" w:pos="540"/>
        </w:tabs>
      </w:pPr>
      <w:r w:rsidRPr="00C16466">
        <w:tab/>
      </w:r>
      <w:proofErr w:type="gramStart"/>
      <w:r w:rsidRPr="00C16466">
        <w:t>from</w:t>
      </w:r>
      <w:proofErr w:type="gramEnd"/>
      <w:r w:rsidRPr="00C16466">
        <w:t xml:space="preserve"> Cain-Tatum/Fugler-Hammett at the time of its demolition to help defray the costs.  </w:t>
      </w:r>
    </w:p>
    <w:p w:rsidR="007301C3" w:rsidRPr="00875BE6" w:rsidRDefault="007301C3" w:rsidP="007301C3">
      <w:pPr>
        <w:tabs>
          <w:tab w:val="left" w:pos="540"/>
        </w:tabs>
        <w:rPr>
          <w:color w:val="FF0000"/>
        </w:rPr>
      </w:pPr>
    </w:p>
    <w:p w:rsidR="007301C3" w:rsidRDefault="007301C3" w:rsidP="007301C3">
      <w:pPr>
        <w:tabs>
          <w:tab w:val="left" w:pos="540"/>
        </w:tabs>
        <w:ind w:hanging="900"/>
      </w:pPr>
    </w:p>
    <w:p w:rsidR="007301C3" w:rsidRDefault="007301C3" w:rsidP="007301C3">
      <w:pPr>
        <w:tabs>
          <w:tab w:val="left" w:pos="540"/>
        </w:tabs>
        <w:ind w:hanging="900"/>
        <w:rPr>
          <w:color w:val="7030A0"/>
        </w:rPr>
      </w:pPr>
    </w:p>
    <w:p w:rsidR="00C16466" w:rsidRDefault="00C16466" w:rsidP="007301C3">
      <w:pPr>
        <w:tabs>
          <w:tab w:val="left" w:pos="540"/>
        </w:tabs>
        <w:ind w:hanging="900"/>
        <w:rPr>
          <w:color w:val="7030A0"/>
        </w:rPr>
      </w:pPr>
    </w:p>
    <w:p w:rsidR="00C16466" w:rsidRDefault="00C16466" w:rsidP="007301C3">
      <w:pPr>
        <w:tabs>
          <w:tab w:val="left" w:pos="540"/>
        </w:tabs>
        <w:ind w:hanging="900"/>
        <w:rPr>
          <w:color w:val="7030A0"/>
        </w:rPr>
      </w:pPr>
    </w:p>
    <w:p w:rsidR="00C16466" w:rsidRDefault="00C16466" w:rsidP="007301C3">
      <w:pPr>
        <w:tabs>
          <w:tab w:val="left" w:pos="540"/>
        </w:tabs>
        <w:ind w:hanging="900"/>
        <w:rPr>
          <w:color w:val="7030A0"/>
        </w:rPr>
      </w:pPr>
    </w:p>
    <w:p w:rsidR="00C16466" w:rsidRPr="007301C3" w:rsidRDefault="00C16466" w:rsidP="007301C3">
      <w:pPr>
        <w:tabs>
          <w:tab w:val="left" w:pos="540"/>
        </w:tabs>
        <w:ind w:hanging="900"/>
        <w:rPr>
          <w:color w:val="7030A0"/>
        </w:rPr>
      </w:pPr>
    </w:p>
    <w:p w:rsidR="007301C3" w:rsidRPr="001D7E96" w:rsidRDefault="007301C3" w:rsidP="007301C3">
      <w:pPr>
        <w:tabs>
          <w:tab w:val="left" w:pos="540"/>
        </w:tabs>
        <w:ind w:left="-540"/>
        <w:rPr>
          <w:b/>
        </w:rPr>
      </w:pPr>
      <w:r w:rsidRPr="001D7E96">
        <w:rPr>
          <w:b/>
        </w:rPr>
        <w:lastRenderedPageBreak/>
        <w:t xml:space="preserve">-- For Coming Year(s) </w:t>
      </w:r>
    </w:p>
    <w:p w:rsidR="007301C3" w:rsidRPr="00C56F50" w:rsidRDefault="007301C3" w:rsidP="007301C3">
      <w:pPr>
        <w:tabs>
          <w:tab w:val="left" w:pos="540"/>
        </w:tabs>
        <w:ind w:left="540" w:hanging="540"/>
        <w:rPr>
          <w:color w:val="7030A0"/>
        </w:rPr>
      </w:pPr>
    </w:p>
    <w:p w:rsidR="007301C3" w:rsidRPr="0023598E" w:rsidRDefault="007301C3" w:rsidP="007301C3">
      <w:pPr>
        <w:tabs>
          <w:tab w:val="left" w:pos="540"/>
          <w:tab w:val="left" w:pos="3600"/>
        </w:tabs>
      </w:pPr>
      <w:r w:rsidRPr="0023598E">
        <w:t>A.</w:t>
      </w:r>
      <w:r w:rsidRPr="0023598E">
        <w:tab/>
        <w:t xml:space="preserve">Goal # 1:   </w:t>
      </w:r>
      <w:r w:rsidR="00C56F50" w:rsidRPr="0023598E">
        <w:t>Implement a student development focused programming model for residence life.</w:t>
      </w:r>
    </w:p>
    <w:p w:rsidR="007301C3" w:rsidRPr="0023598E" w:rsidRDefault="007301C3" w:rsidP="0023598E">
      <w:pPr>
        <w:tabs>
          <w:tab w:val="left" w:pos="540"/>
          <w:tab w:val="left" w:pos="3600"/>
        </w:tabs>
        <w:ind w:left="540"/>
      </w:pPr>
    </w:p>
    <w:p w:rsidR="007301C3" w:rsidRPr="0023598E" w:rsidRDefault="007301C3" w:rsidP="0023598E">
      <w:pPr>
        <w:pStyle w:val="FY"/>
        <w:tabs>
          <w:tab w:val="left" w:pos="792"/>
        </w:tabs>
        <w:ind w:left="540"/>
        <w:jc w:val="left"/>
        <w:rPr>
          <w:rFonts w:ascii="Times New Roman" w:hAnsi="Times New Roman" w:cs="Times New Roman"/>
          <w:b w:val="0"/>
          <w:sz w:val="24"/>
        </w:rPr>
      </w:pPr>
      <w:r w:rsidRPr="0023598E">
        <w:rPr>
          <w:rFonts w:ascii="Times New Roman" w:hAnsi="Times New Roman" w:cs="Times New Roman"/>
          <w:b w:val="0"/>
          <w:sz w:val="24"/>
        </w:rPr>
        <w:t xml:space="preserve">1. Institutional Goal(s) supported by this goal: </w:t>
      </w:r>
      <w:r w:rsidR="00921FEB" w:rsidRPr="0023598E">
        <w:rPr>
          <w:rFonts w:ascii="Times New Roman" w:hAnsi="Times New Roman" w:cs="Times New Roman"/>
          <w:b w:val="0"/>
          <w:sz w:val="24"/>
        </w:rPr>
        <w:t>Develop an engaged, diverse, high-quality student population.</w:t>
      </w:r>
      <w:r w:rsidR="00921FEB" w:rsidRPr="0023598E">
        <w:rPr>
          <w:rFonts w:ascii="Times New Roman" w:hAnsi="Times New Roman" w:cs="Times New Roman"/>
          <w:b w:val="0"/>
          <w:sz w:val="24"/>
        </w:rPr>
        <w:t xml:space="preserve">  </w:t>
      </w:r>
      <w:r w:rsidR="00921FEB" w:rsidRPr="0023598E">
        <w:rPr>
          <w:rFonts w:ascii="Times New Roman" w:hAnsi="Times New Roman" w:cs="Times New Roman"/>
          <w:b w:val="0"/>
          <w:sz w:val="24"/>
        </w:rPr>
        <w:t>(Delta State will attract, retain, and graduate an engaged and success-oriented student population.)</w:t>
      </w:r>
    </w:p>
    <w:p w:rsidR="007301C3" w:rsidRPr="0023598E" w:rsidRDefault="007301C3" w:rsidP="0023598E">
      <w:pPr>
        <w:tabs>
          <w:tab w:val="left" w:pos="540"/>
          <w:tab w:val="left" w:pos="3600"/>
        </w:tabs>
        <w:ind w:left="540"/>
      </w:pPr>
    </w:p>
    <w:p w:rsidR="007301C3" w:rsidRPr="0023598E" w:rsidRDefault="007301C3" w:rsidP="0023598E">
      <w:pPr>
        <w:tabs>
          <w:tab w:val="left" w:pos="540"/>
        </w:tabs>
        <w:ind w:left="540"/>
      </w:pPr>
      <w:r w:rsidRPr="0023598E">
        <w:t xml:space="preserve">SP Goal # </w:t>
      </w:r>
      <w:r w:rsidR="00921FEB" w:rsidRPr="0023598E">
        <w:t>2</w:t>
      </w:r>
      <w:r w:rsidRPr="0023598E">
        <w:t xml:space="preserve"> </w:t>
      </w:r>
    </w:p>
    <w:p w:rsidR="007301C3" w:rsidRPr="0023598E" w:rsidRDefault="007301C3" w:rsidP="0023598E">
      <w:pPr>
        <w:tabs>
          <w:tab w:val="left" w:pos="540"/>
        </w:tabs>
        <w:ind w:left="540"/>
      </w:pPr>
    </w:p>
    <w:p w:rsidR="007301C3" w:rsidRPr="0023598E" w:rsidRDefault="007301C3" w:rsidP="0023598E">
      <w:pPr>
        <w:tabs>
          <w:tab w:val="left" w:pos="540"/>
        </w:tabs>
        <w:ind w:left="540"/>
      </w:pPr>
      <w:r w:rsidRPr="0023598E">
        <w:t xml:space="preserve">2. Evaluation Procedure(s): </w:t>
      </w:r>
    </w:p>
    <w:p w:rsidR="00921FEB" w:rsidRPr="0023598E" w:rsidRDefault="00921FEB" w:rsidP="0023598E">
      <w:pPr>
        <w:tabs>
          <w:tab w:val="left" w:pos="540"/>
        </w:tabs>
        <w:ind w:left="540"/>
      </w:pPr>
      <w:r w:rsidRPr="0023598E">
        <w:t xml:space="preserve">Previous post program evaluations will be reviewed.  Guidelines will be established with baseline requirements for subject </w:t>
      </w:r>
    </w:p>
    <w:p w:rsidR="00C56F50" w:rsidRPr="0023598E" w:rsidRDefault="00921FEB" w:rsidP="0023598E">
      <w:pPr>
        <w:tabs>
          <w:tab w:val="left" w:pos="540"/>
        </w:tabs>
        <w:ind w:left="540"/>
      </w:pPr>
      <w:proofErr w:type="gramStart"/>
      <w:r w:rsidRPr="0023598E">
        <w:t>areas</w:t>
      </w:r>
      <w:proofErr w:type="gramEnd"/>
      <w:r w:rsidRPr="0023598E">
        <w:t xml:space="preserve">, presenters, and evaluation procedures.  </w:t>
      </w:r>
      <w:r w:rsidR="00C56F50" w:rsidRPr="0023598E">
        <w:tab/>
      </w:r>
    </w:p>
    <w:p w:rsidR="007301C3" w:rsidRPr="0023598E" w:rsidRDefault="00C56F50" w:rsidP="0023598E">
      <w:pPr>
        <w:tabs>
          <w:tab w:val="left" w:pos="540"/>
        </w:tabs>
        <w:ind w:left="540"/>
      </w:pPr>
      <w:r w:rsidRPr="0023598E">
        <w:tab/>
      </w:r>
    </w:p>
    <w:p w:rsidR="007301C3" w:rsidRPr="0023598E" w:rsidRDefault="007301C3" w:rsidP="0023598E">
      <w:pPr>
        <w:tabs>
          <w:tab w:val="left" w:pos="540"/>
        </w:tabs>
        <w:ind w:left="540"/>
      </w:pPr>
      <w:r w:rsidRPr="0023598E">
        <w:t>3. Expected Results:  (i.e. improvement percentages, increase/decrease in numbers, measurable data.)</w:t>
      </w:r>
    </w:p>
    <w:p w:rsidR="00921FEB" w:rsidRPr="0023598E" w:rsidRDefault="00921FEB" w:rsidP="0023598E">
      <w:pPr>
        <w:tabs>
          <w:tab w:val="left" w:pos="540"/>
        </w:tabs>
        <w:ind w:left="540"/>
      </w:pPr>
      <w:r w:rsidRPr="0023598E">
        <w:t>Increased participation in residence hall programming, involvement from faculty in residence life, improved r</w:t>
      </w:r>
      <w:r w:rsidR="00C56F50" w:rsidRPr="0023598E">
        <w:t>etention</w:t>
      </w:r>
      <w:r w:rsidRPr="0023598E">
        <w:t xml:space="preserve"> in the </w:t>
      </w:r>
    </w:p>
    <w:p w:rsidR="007301C3" w:rsidRPr="0023598E" w:rsidRDefault="00921FEB" w:rsidP="0023598E">
      <w:pPr>
        <w:tabs>
          <w:tab w:val="left" w:pos="540"/>
        </w:tabs>
        <w:ind w:left="540"/>
      </w:pPr>
      <w:proofErr w:type="gramStart"/>
      <w:r w:rsidRPr="0023598E">
        <w:t>residence</w:t>
      </w:r>
      <w:proofErr w:type="gramEnd"/>
      <w:r w:rsidRPr="0023598E">
        <w:t xml:space="preserve"> halls, and the overall </w:t>
      </w:r>
      <w:r w:rsidR="00733F0E" w:rsidRPr="0023598E">
        <w:t xml:space="preserve">university.  </w:t>
      </w:r>
    </w:p>
    <w:p w:rsidR="00C56F50" w:rsidRPr="0023598E" w:rsidRDefault="00C56F50" w:rsidP="0023598E">
      <w:pPr>
        <w:tabs>
          <w:tab w:val="left" w:pos="540"/>
        </w:tabs>
        <w:ind w:left="540"/>
      </w:pPr>
    </w:p>
    <w:p w:rsidR="007301C3" w:rsidRPr="0023598E" w:rsidRDefault="007301C3" w:rsidP="0023598E">
      <w:pPr>
        <w:tabs>
          <w:tab w:val="left" w:pos="540"/>
        </w:tabs>
        <w:ind w:left="540"/>
      </w:pPr>
      <w:r w:rsidRPr="0023598E">
        <w:t>4. Anticipated/Intended Uses of Evaluation Results:</w:t>
      </w:r>
    </w:p>
    <w:p w:rsidR="00733F0E" w:rsidRPr="0023598E" w:rsidRDefault="00733F0E" w:rsidP="0023598E">
      <w:pPr>
        <w:tabs>
          <w:tab w:val="left" w:pos="540"/>
        </w:tabs>
        <w:ind w:left="540"/>
      </w:pPr>
      <w:r w:rsidRPr="0023598E">
        <w:t>To produce a student who will work toward graduation, and be an involved and contributing citizen in their future communities a</w:t>
      </w:r>
    </w:p>
    <w:p w:rsidR="007301C3" w:rsidRPr="0023598E" w:rsidRDefault="00733F0E" w:rsidP="0023598E">
      <w:pPr>
        <w:tabs>
          <w:tab w:val="left" w:pos="540"/>
        </w:tabs>
        <w:ind w:left="540"/>
      </w:pPr>
      <w:r w:rsidRPr="0023598E">
        <w:t>To create a faculty mentorship program in residence life to aid with learning, studying, and advising.</w:t>
      </w:r>
    </w:p>
    <w:p w:rsidR="00733F0E" w:rsidRPr="001D7E96" w:rsidRDefault="00733F0E" w:rsidP="0023598E">
      <w:pPr>
        <w:tabs>
          <w:tab w:val="left" w:pos="540"/>
        </w:tabs>
        <w:ind w:left="540"/>
      </w:pPr>
    </w:p>
    <w:p w:rsidR="00C56F50" w:rsidRPr="001D7E96" w:rsidRDefault="00C56F50" w:rsidP="0023598E">
      <w:pPr>
        <w:tabs>
          <w:tab w:val="left" w:pos="540"/>
        </w:tabs>
        <w:ind w:left="540"/>
      </w:pPr>
    </w:p>
    <w:p w:rsidR="00E128B0" w:rsidRPr="001D7E96" w:rsidRDefault="007301C3" w:rsidP="0023598E">
      <w:pPr>
        <w:tabs>
          <w:tab w:val="left" w:pos="540"/>
          <w:tab w:val="left" w:pos="3600"/>
        </w:tabs>
      </w:pPr>
      <w:r w:rsidRPr="001D7E96">
        <w:t xml:space="preserve">B.      </w:t>
      </w:r>
      <w:r w:rsidR="00E128B0" w:rsidRPr="001D7E96">
        <w:t xml:space="preserve">Goal # </w:t>
      </w:r>
      <w:r w:rsidR="00E128B0" w:rsidRPr="001D7E96">
        <w:t>2</w:t>
      </w:r>
      <w:r w:rsidR="00E128B0" w:rsidRPr="001D7E96">
        <w:t xml:space="preserve">:   </w:t>
      </w:r>
      <w:r w:rsidR="0023598E" w:rsidRPr="001D7E96">
        <w:t>Implement a preventative maintenance schedule for the residence halls and family housing units.</w:t>
      </w:r>
    </w:p>
    <w:p w:rsidR="00E128B0" w:rsidRPr="001D7E96" w:rsidRDefault="00E128B0" w:rsidP="0023598E">
      <w:pPr>
        <w:tabs>
          <w:tab w:val="left" w:pos="540"/>
          <w:tab w:val="left" w:pos="3600"/>
        </w:tabs>
        <w:ind w:left="540"/>
      </w:pPr>
    </w:p>
    <w:p w:rsidR="00E128B0" w:rsidRPr="001D7E96" w:rsidRDefault="00E128B0" w:rsidP="0023598E">
      <w:pPr>
        <w:pStyle w:val="FY"/>
        <w:tabs>
          <w:tab w:val="left" w:pos="540"/>
          <w:tab w:val="left" w:pos="1080"/>
        </w:tabs>
        <w:ind w:left="540"/>
        <w:jc w:val="left"/>
        <w:rPr>
          <w:rFonts w:ascii="Times New Roman" w:hAnsi="Times New Roman" w:cs="Times New Roman"/>
          <w:b w:val="0"/>
          <w:sz w:val="24"/>
        </w:rPr>
      </w:pPr>
      <w:r w:rsidRPr="001D7E96">
        <w:rPr>
          <w:rFonts w:ascii="Times New Roman" w:hAnsi="Times New Roman" w:cs="Times New Roman"/>
          <w:b w:val="0"/>
          <w:sz w:val="24"/>
        </w:rPr>
        <w:t xml:space="preserve">1. Institutional Goal(s) supported by this goal: </w:t>
      </w:r>
      <w:r w:rsidR="0023598E" w:rsidRPr="001D7E96">
        <w:rPr>
          <w:rFonts w:ascii="Times New Roman" w:hAnsi="Times New Roman" w:cs="Times New Roman"/>
          <w:b w:val="0"/>
          <w:sz w:val="24"/>
        </w:rPr>
        <w:t>Enhance institutional effectiveness:</w:t>
      </w:r>
      <w:r w:rsidR="0023598E" w:rsidRPr="001D7E96">
        <w:rPr>
          <w:rFonts w:ascii="Times New Roman" w:hAnsi="Times New Roman" w:cs="Times New Roman"/>
          <w:b w:val="0"/>
          <w:sz w:val="24"/>
        </w:rPr>
        <w:t xml:space="preserve"> </w:t>
      </w:r>
      <w:r w:rsidR="0023598E" w:rsidRPr="001D7E96">
        <w:rPr>
          <w:rFonts w:ascii="Times New Roman" w:hAnsi="Times New Roman" w:cs="Times New Roman"/>
          <w:b w:val="0"/>
          <w:sz w:val="24"/>
        </w:rPr>
        <w:t xml:space="preserve">(DSU will improve and communicate effectively its financial, physical, and resource capacities, demonstrating efficiencies in programs and services.)  </w:t>
      </w:r>
    </w:p>
    <w:p w:rsidR="00E128B0" w:rsidRPr="001D7E96" w:rsidRDefault="00E128B0" w:rsidP="0023598E">
      <w:pPr>
        <w:tabs>
          <w:tab w:val="left" w:pos="540"/>
          <w:tab w:val="left" w:pos="3600"/>
        </w:tabs>
        <w:ind w:left="540"/>
      </w:pPr>
    </w:p>
    <w:p w:rsidR="00E128B0" w:rsidRPr="001D7E96" w:rsidRDefault="00E128B0" w:rsidP="0023598E">
      <w:pPr>
        <w:tabs>
          <w:tab w:val="left" w:pos="540"/>
        </w:tabs>
        <w:ind w:left="540"/>
      </w:pPr>
      <w:r w:rsidRPr="001D7E96">
        <w:t xml:space="preserve">SP Goal # </w:t>
      </w:r>
      <w:r w:rsidR="0023598E" w:rsidRPr="001D7E96">
        <w:t>4</w:t>
      </w:r>
      <w:r w:rsidRPr="001D7E96">
        <w:t xml:space="preserve"> </w:t>
      </w:r>
    </w:p>
    <w:p w:rsidR="00E128B0" w:rsidRPr="001D7E96" w:rsidRDefault="00E128B0" w:rsidP="0023598E">
      <w:pPr>
        <w:tabs>
          <w:tab w:val="left" w:pos="540"/>
        </w:tabs>
        <w:ind w:left="540"/>
      </w:pPr>
    </w:p>
    <w:p w:rsidR="00E128B0" w:rsidRPr="001D7E96" w:rsidRDefault="00E128B0" w:rsidP="0023598E">
      <w:pPr>
        <w:tabs>
          <w:tab w:val="left" w:pos="540"/>
        </w:tabs>
        <w:ind w:left="540"/>
      </w:pPr>
      <w:r w:rsidRPr="001D7E96">
        <w:t xml:space="preserve">2. Evaluation Procedure(s): </w:t>
      </w:r>
    </w:p>
    <w:p w:rsidR="001D7E96" w:rsidRPr="001D7E96" w:rsidRDefault="001D7E96" w:rsidP="0023598E">
      <w:pPr>
        <w:tabs>
          <w:tab w:val="left" w:pos="540"/>
        </w:tabs>
        <w:ind w:left="540"/>
      </w:pPr>
      <w:r w:rsidRPr="001D7E96">
        <w:t>A review of the academic calendar, camp/conference calendar and the facilities planned projects calendar will determine our available time frames for maintenance.</w:t>
      </w:r>
      <w:r w:rsidRPr="001D7E96">
        <w:br/>
        <w:t xml:space="preserve">The Housing and Facilities staff will assess and prioritize the proposed maintenance projects needed for each hall/apartment.  </w:t>
      </w:r>
    </w:p>
    <w:p w:rsidR="00E128B0" w:rsidRPr="001D7E96" w:rsidRDefault="0023598E" w:rsidP="0023598E">
      <w:pPr>
        <w:tabs>
          <w:tab w:val="left" w:pos="540"/>
        </w:tabs>
        <w:ind w:left="540"/>
      </w:pPr>
      <w:r w:rsidRPr="001D7E96">
        <w:lastRenderedPageBreak/>
        <w:tab/>
      </w:r>
    </w:p>
    <w:p w:rsidR="00E128B0" w:rsidRPr="001D7E96" w:rsidRDefault="00E128B0" w:rsidP="0023598E">
      <w:pPr>
        <w:tabs>
          <w:tab w:val="left" w:pos="540"/>
        </w:tabs>
        <w:ind w:left="540"/>
      </w:pPr>
      <w:r w:rsidRPr="001D7E96">
        <w:t>3. Expected Results:  (i.e. improvement percentages, increase/decrease in numbers, measurable data.  )</w:t>
      </w:r>
    </w:p>
    <w:p w:rsidR="00E128B0" w:rsidRPr="001D7E96" w:rsidRDefault="001D7E96" w:rsidP="0023598E">
      <w:pPr>
        <w:tabs>
          <w:tab w:val="left" w:pos="540"/>
        </w:tabs>
        <w:ind w:left="540"/>
      </w:pPr>
      <w:r w:rsidRPr="001D7E96">
        <w:t>Residence hall maintenance will be scheduled and completed on a regular cycle to maintain the integrity of the systems and the facilities.</w:t>
      </w:r>
    </w:p>
    <w:p w:rsidR="001D7E96" w:rsidRPr="001D7E96" w:rsidRDefault="001D7E96" w:rsidP="0023598E">
      <w:pPr>
        <w:tabs>
          <w:tab w:val="left" w:pos="540"/>
        </w:tabs>
        <w:ind w:left="540"/>
      </w:pPr>
    </w:p>
    <w:p w:rsidR="00E128B0" w:rsidRPr="001D7E96" w:rsidRDefault="00E128B0" w:rsidP="0023598E">
      <w:pPr>
        <w:tabs>
          <w:tab w:val="left" w:pos="540"/>
        </w:tabs>
        <w:ind w:left="540"/>
      </w:pPr>
      <w:r w:rsidRPr="001D7E96">
        <w:t>4. Anticipated/Intended Uses of Evaluation Results:</w:t>
      </w:r>
    </w:p>
    <w:p w:rsidR="001D7E96" w:rsidRPr="001D7E96" w:rsidRDefault="001D7E96" w:rsidP="00E128B0">
      <w:pPr>
        <w:tabs>
          <w:tab w:val="left" w:pos="540"/>
          <w:tab w:val="left" w:pos="3600"/>
        </w:tabs>
      </w:pPr>
      <w:r w:rsidRPr="001D7E96">
        <w:tab/>
        <w:t xml:space="preserve">The residence halls/family housing units will be more marketable, thus aiding in the recruiting and retention of students for the </w:t>
      </w:r>
    </w:p>
    <w:p w:rsidR="007301C3" w:rsidRPr="001D7E96" w:rsidRDefault="001D7E96" w:rsidP="00E128B0">
      <w:pPr>
        <w:tabs>
          <w:tab w:val="left" w:pos="540"/>
          <w:tab w:val="left" w:pos="3600"/>
        </w:tabs>
      </w:pPr>
      <w:r w:rsidRPr="001D7E96">
        <w:tab/>
      </w:r>
      <w:proofErr w:type="gramStart"/>
      <w:r w:rsidRPr="001D7E96">
        <w:t>university</w:t>
      </w:r>
      <w:proofErr w:type="gramEnd"/>
      <w:r w:rsidRPr="001D7E96">
        <w:t xml:space="preserve"> as well as Housing &amp; Residence Life.</w:t>
      </w:r>
    </w:p>
    <w:p w:rsidR="007301C3" w:rsidRDefault="007301C3" w:rsidP="007301C3">
      <w:pPr>
        <w:tabs>
          <w:tab w:val="left" w:pos="540"/>
        </w:tabs>
      </w:pPr>
    </w:p>
    <w:p w:rsidR="00FE2720" w:rsidRDefault="00FE2720" w:rsidP="00AB1E11">
      <w:pPr>
        <w:tabs>
          <w:tab w:val="left" w:pos="540"/>
        </w:tabs>
      </w:pPr>
    </w:p>
    <w:p w:rsidR="00FE2720" w:rsidRDefault="00FE2720" w:rsidP="00AB1E11">
      <w:pPr>
        <w:tabs>
          <w:tab w:val="left" w:pos="540"/>
        </w:tabs>
      </w:pPr>
    </w:p>
    <w:p w:rsidR="007D7F66" w:rsidRPr="00CF0D06" w:rsidRDefault="000B2048" w:rsidP="00622CBF">
      <w:pPr>
        <w:numPr>
          <w:ilvl w:val="0"/>
          <w:numId w:val="33"/>
        </w:numPr>
        <w:tabs>
          <w:tab w:val="clear" w:pos="720"/>
          <w:tab w:val="num" w:pos="-3870"/>
        </w:tabs>
        <w:ind w:left="0" w:hanging="540"/>
        <w:rPr>
          <w:u w:val="single"/>
        </w:rPr>
      </w:pPr>
      <w:r w:rsidRPr="00CF0D06">
        <w:rPr>
          <w:b/>
        </w:rPr>
        <w:t>Data and information for department</w:t>
      </w:r>
      <w:r w:rsidRPr="000F320D">
        <w:t>:</w:t>
      </w:r>
      <w:r w:rsidR="00254516" w:rsidRPr="000F320D">
        <w:t xml:space="preserve"> </w:t>
      </w:r>
      <w:r w:rsidR="00254516" w:rsidRPr="00CF0D06">
        <w:rPr>
          <w:u w:val="single"/>
        </w:rPr>
        <w:t xml:space="preserve"> </w:t>
      </w:r>
    </w:p>
    <w:p w:rsidR="00CF0D06" w:rsidRPr="00CF0D06" w:rsidRDefault="00CF0D06" w:rsidP="00CF0D06"/>
    <w:p w:rsidR="00CF0D06" w:rsidRPr="00CF0D06" w:rsidRDefault="006E2856" w:rsidP="00CF0D06">
      <w:r>
        <w:t>Brief Description and/or</w:t>
      </w:r>
      <w:r w:rsidR="00F95B27">
        <w:t xml:space="preserve"> </w:t>
      </w:r>
      <w:r w:rsidR="00CF0D06" w:rsidRPr="00CF0D06">
        <w:t>Narrative of programmatic scope</w:t>
      </w:r>
      <w:r w:rsidR="00CF0D06">
        <w:t>:</w:t>
      </w:r>
    </w:p>
    <w:p w:rsidR="00CF0D06" w:rsidRDefault="00CF0D06" w:rsidP="00CF0D06"/>
    <w:p w:rsidR="00A34AEB" w:rsidRPr="00EB3FFF" w:rsidRDefault="00A34AEB" w:rsidP="00A34AEB">
      <w:r w:rsidRPr="00EB3FFF">
        <w:t>The mission of Housing &amp; Residence Life is to provide a safe and secure environment in a home away from home atmosphere for students living on campus.  Housing &amp; Residence Life consists of six residence halls with the following departmental personnel:</w:t>
      </w:r>
    </w:p>
    <w:p w:rsidR="00A34AEB" w:rsidRPr="00EB3FFF" w:rsidRDefault="00A34AEB" w:rsidP="00A34AEB">
      <w:pPr>
        <w:rPr>
          <w:b/>
          <w:sz w:val="21"/>
          <w:szCs w:val="21"/>
        </w:rPr>
      </w:pPr>
    </w:p>
    <w:p w:rsidR="00A34AEB" w:rsidRPr="00EB3FFF" w:rsidRDefault="00A34AEB" w:rsidP="00A34AEB">
      <w:pPr>
        <w:rPr>
          <w:sz w:val="21"/>
          <w:szCs w:val="21"/>
        </w:rPr>
      </w:pPr>
      <w:r w:rsidRPr="00EB3FFF">
        <w:rPr>
          <w:sz w:val="21"/>
          <w:szCs w:val="21"/>
        </w:rPr>
        <w:t>Director</w:t>
      </w:r>
      <w:r w:rsidRPr="00EB3FFF">
        <w:rPr>
          <w:sz w:val="21"/>
          <w:szCs w:val="21"/>
        </w:rPr>
        <w:tab/>
      </w:r>
      <w:r w:rsidRPr="00EB3FFF">
        <w:rPr>
          <w:sz w:val="21"/>
          <w:szCs w:val="21"/>
        </w:rPr>
        <w:tab/>
      </w:r>
      <w:r>
        <w:rPr>
          <w:sz w:val="21"/>
          <w:szCs w:val="21"/>
        </w:rPr>
        <w:tab/>
        <w:t>Julie Jackson</w:t>
      </w:r>
    </w:p>
    <w:p w:rsidR="00A34AEB" w:rsidRPr="00EB3FFF" w:rsidRDefault="00A34AEB" w:rsidP="00A34AEB">
      <w:pPr>
        <w:rPr>
          <w:sz w:val="21"/>
          <w:szCs w:val="21"/>
        </w:rPr>
      </w:pPr>
      <w:r w:rsidRPr="00EB3FFF">
        <w:rPr>
          <w:sz w:val="21"/>
          <w:szCs w:val="21"/>
        </w:rPr>
        <w:t>Assistant Director</w:t>
      </w:r>
      <w:r w:rsidRPr="00EB3FFF">
        <w:rPr>
          <w:sz w:val="21"/>
          <w:szCs w:val="21"/>
        </w:rPr>
        <w:tab/>
      </w:r>
      <w:r>
        <w:rPr>
          <w:sz w:val="21"/>
          <w:szCs w:val="21"/>
        </w:rPr>
        <w:t xml:space="preserve">Michael Lipford </w:t>
      </w:r>
    </w:p>
    <w:p w:rsidR="00A34AEB" w:rsidRPr="00EB3FFF" w:rsidRDefault="00A34AEB" w:rsidP="00A34AEB">
      <w:pPr>
        <w:rPr>
          <w:sz w:val="21"/>
          <w:szCs w:val="21"/>
        </w:rPr>
      </w:pPr>
      <w:r>
        <w:rPr>
          <w:sz w:val="21"/>
          <w:szCs w:val="21"/>
        </w:rPr>
        <w:t>Coordinator</w:t>
      </w:r>
      <w:r w:rsidRPr="00EB3FFF">
        <w:rPr>
          <w:sz w:val="21"/>
          <w:szCs w:val="21"/>
        </w:rPr>
        <w:tab/>
      </w:r>
      <w:r w:rsidRPr="00EB3FFF">
        <w:rPr>
          <w:sz w:val="21"/>
          <w:szCs w:val="21"/>
        </w:rPr>
        <w:tab/>
        <w:t>Kay Saia</w:t>
      </w:r>
    </w:p>
    <w:p w:rsidR="00A34AEB" w:rsidRPr="00EB3FFF" w:rsidRDefault="00A34AEB" w:rsidP="00A34AEB">
      <w:pPr>
        <w:rPr>
          <w:sz w:val="21"/>
          <w:szCs w:val="21"/>
        </w:rPr>
      </w:pPr>
      <w:r w:rsidRPr="00EB3FFF">
        <w:rPr>
          <w:sz w:val="21"/>
          <w:szCs w:val="21"/>
        </w:rPr>
        <w:t>Custodial Manager</w:t>
      </w:r>
      <w:r w:rsidRPr="00EB3FFF">
        <w:rPr>
          <w:sz w:val="21"/>
          <w:szCs w:val="21"/>
        </w:rPr>
        <w:tab/>
        <w:t>Irene Johnson (20 Custodians)</w:t>
      </w:r>
    </w:p>
    <w:p w:rsidR="00A34AEB" w:rsidRPr="00EB3FFF" w:rsidRDefault="00A34AEB" w:rsidP="00A34AEB">
      <w:pPr>
        <w:ind w:left="2160" w:hanging="2160"/>
        <w:rPr>
          <w:sz w:val="21"/>
          <w:szCs w:val="21"/>
        </w:rPr>
      </w:pPr>
      <w:r w:rsidRPr="00EB3FFF">
        <w:rPr>
          <w:sz w:val="21"/>
          <w:szCs w:val="21"/>
        </w:rPr>
        <w:t>Office Assistant</w:t>
      </w:r>
      <w:r w:rsidRPr="00EB3FFF">
        <w:rPr>
          <w:sz w:val="21"/>
          <w:szCs w:val="21"/>
        </w:rPr>
        <w:tab/>
      </w:r>
      <w:r>
        <w:rPr>
          <w:sz w:val="21"/>
          <w:szCs w:val="21"/>
        </w:rPr>
        <w:t>David Carter</w:t>
      </w:r>
    </w:p>
    <w:p w:rsidR="00A34AEB" w:rsidRDefault="00A34AEB" w:rsidP="00A34AEB">
      <w:pPr>
        <w:rPr>
          <w:sz w:val="21"/>
          <w:szCs w:val="21"/>
        </w:rPr>
      </w:pPr>
      <w:r w:rsidRPr="00EB3FFF">
        <w:rPr>
          <w:sz w:val="21"/>
          <w:szCs w:val="21"/>
        </w:rPr>
        <w:tab/>
      </w:r>
      <w:r w:rsidRPr="00EB3FFF">
        <w:rPr>
          <w:sz w:val="21"/>
          <w:szCs w:val="21"/>
        </w:rPr>
        <w:tab/>
      </w:r>
      <w:r w:rsidRPr="00EB3FFF">
        <w:rPr>
          <w:sz w:val="21"/>
          <w:szCs w:val="21"/>
        </w:rPr>
        <w:tab/>
      </w:r>
      <w:r>
        <w:rPr>
          <w:sz w:val="21"/>
          <w:szCs w:val="21"/>
        </w:rPr>
        <w:t>Kaley Farris</w:t>
      </w:r>
      <w:r>
        <w:rPr>
          <w:sz w:val="21"/>
          <w:szCs w:val="21"/>
        </w:rPr>
        <w:br/>
      </w:r>
      <w:r>
        <w:rPr>
          <w:sz w:val="21"/>
          <w:szCs w:val="21"/>
        </w:rPr>
        <w:tab/>
      </w:r>
      <w:r>
        <w:rPr>
          <w:sz w:val="21"/>
          <w:szCs w:val="21"/>
        </w:rPr>
        <w:tab/>
      </w:r>
      <w:r>
        <w:rPr>
          <w:sz w:val="21"/>
          <w:szCs w:val="21"/>
        </w:rPr>
        <w:tab/>
        <w:t>Emily Hearn</w:t>
      </w:r>
    </w:p>
    <w:p w:rsidR="00A34AEB" w:rsidRPr="00EB3FFF" w:rsidRDefault="00A34AEB" w:rsidP="00A34AEB">
      <w:pPr>
        <w:ind w:left="1440" w:firstLine="720"/>
        <w:rPr>
          <w:sz w:val="21"/>
          <w:szCs w:val="21"/>
        </w:rPr>
      </w:pPr>
      <w:r>
        <w:rPr>
          <w:sz w:val="21"/>
          <w:szCs w:val="21"/>
        </w:rPr>
        <w:t>Shelby McIntire</w:t>
      </w:r>
      <w:r>
        <w:rPr>
          <w:sz w:val="21"/>
          <w:szCs w:val="21"/>
        </w:rPr>
        <w:tab/>
      </w:r>
    </w:p>
    <w:p w:rsidR="00A34AEB" w:rsidRDefault="00A34AEB" w:rsidP="00A34AEB">
      <w:pPr>
        <w:rPr>
          <w:sz w:val="21"/>
          <w:szCs w:val="21"/>
        </w:rPr>
      </w:pPr>
      <w:r w:rsidRPr="00EB3FFF">
        <w:rPr>
          <w:sz w:val="21"/>
          <w:szCs w:val="21"/>
        </w:rPr>
        <w:t>Residence Hall Directors</w:t>
      </w:r>
      <w:r w:rsidRPr="00EB3FFF">
        <w:rPr>
          <w:sz w:val="21"/>
          <w:szCs w:val="21"/>
        </w:rPr>
        <w:tab/>
      </w:r>
      <w:r>
        <w:rPr>
          <w:sz w:val="21"/>
          <w:szCs w:val="21"/>
        </w:rPr>
        <w:t xml:space="preserve"> Kenya Alexander</w:t>
      </w:r>
      <w:r w:rsidRPr="00EB3FFF">
        <w:rPr>
          <w:sz w:val="21"/>
          <w:szCs w:val="21"/>
        </w:rPr>
        <w:t>– Cain-Tatum/Fugler-Hammett</w:t>
      </w:r>
      <w:r>
        <w:rPr>
          <w:sz w:val="21"/>
          <w:szCs w:val="21"/>
        </w:rPr>
        <w:t xml:space="preserve"> (August 2010)</w:t>
      </w:r>
    </w:p>
    <w:p w:rsidR="00A34AEB" w:rsidRPr="00EB3FFF" w:rsidRDefault="00A34AEB" w:rsidP="00A34AEB">
      <w:pPr>
        <w:rPr>
          <w:sz w:val="21"/>
          <w:szCs w:val="21"/>
        </w:rPr>
      </w:pPr>
      <w:r>
        <w:rPr>
          <w:sz w:val="21"/>
          <w:szCs w:val="21"/>
        </w:rPr>
        <w:tab/>
      </w:r>
      <w:r>
        <w:rPr>
          <w:sz w:val="21"/>
          <w:szCs w:val="21"/>
        </w:rPr>
        <w:tab/>
      </w:r>
      <w:r>
        <w:rPr>
          <w:sz w:val="21"/>
          <w:szCs w:val="21"/>
        </w:rPr>
        <w:tab/>
        <w:t>Claire Gentry – Cain-Tatum/Fugler-Hammett (September 2010-May 2011)</w:t>
      </w:r>
    </w:p>
    <w:p w:rsidR="00A34AEB" w:rsidRPr="00EB3FFF" w:rsidRDefault="00A34AEB" w:rsidP="00A34AEB">
      <w:pPr>
        <w:ind w:left="1440" w:firstLine="720"/>
        <w:rPr>
          <w:sz w:val="21"/>
          <w:szCs w:val="21"/>
        </w:rPr>
      </w:pPr>
      <w:r>
        <w:rPr>
          <w:sz w:val="21"/>
          <w:szCs w:val="21"/>
        </w:rPr>
        <w:t>Martinese Hamilton</w:t>
      </w:r>
      <w:r w:rsidRPr="00EB3FFF">
        <w:rPr>
          <w:sz w:val="21"/>
          <w:szCs w:val="21"/>
        </w:rPr>
        <w:t xml:space="preserve"> – Lawler-Harkins</w:t>
      </w:r>
    </w:p>
    <w:p w:rsidR="00A34AEB" w:rsidRPr="00EB3FFF" w:rsidRDefault="00A34AEB" w:rsidP="00A34AEB">
      <w:pPr>
        <w:ind w:left="1080"/>
        <w:rPr>
          <w:sz w:val="21"/>
          <w:szCs w:val="21"/>
        </w:rPr>
      </w:pPr>
      <w:r w:rsidRPr="00EB3FFF">
        <w:rPr>
          <w:sz w:val="21"/>
          <w:szCs w:val="21"/>
        </w:rPr>
        <w:tab/>
      </w:r>
      <w:r w:rsidRPr="00EB3FFF">
        <w:rPr>
          <w:sz w:val="21"/>
          <w:szCs w:val="21"/>
        </w:rPr>
        <w:tab/>
      </w:r>
      <w:r>
        <w:rPr>
          <w:sz w:val="21"/>
          <w:szCs w:val="21"/>
        </w:rPr>
        <w:t>Tiffany Smith</w:t>
      </w:r>
      <w:r w:rsidRPr="00EB3FFF">
        <w:rPr>
          <w:sz w:val="21"/>
          <w:szCs w:val="21"/>
        </w:rPr>
        <w:t xml:space="preserve"> – Cleveland</w:t>
      </w:r>
    </w:p>
    <w:p w:rsidR="00A34AEB" w:rsidRDefault="00A34AEB" w:rsidP="00A34AEB">
      <w:pPr>
        <w:rPr>
          <w:sz w:val="21"/>
          <w:szCs w:val="21"/>
        </w:rPr>
      </w:pPr>
      <w:r w:rsidRPr="00EB3FFF">
        <w:rPr>
          <w:sz w:val="21"/>
          <w:szCs w:val="21"/>
        </w:rPr>
        <w:tab/>
      </w:r>
      <w:r w:rsidRPr="00EB3FFF">
        <w:rPr>
          <w:sz w:val="21"/>
          <w:szCs w:val="21"/>
        </w:rPr>
        <w:tab/>
      </w:r>
      <w:r w:rsidRPr="00EB3FFF">
        <w:rPr>
          <w:sz w:val="21"/>
          <w:szCs w:val="21"/>
        </w:rPr>
        <w:tab/>
      </w:r>
      <w:r>
        <w:rPr>
          <w:sz w:val="21"/>
          <w:szCs w:val="21"/>
        </w:rPr>
        <w:t>Tracey Paul</w:t>
      </w:r>
      <w:r w:rsidRPr="00EB3FFF">
        <w:rPr>
          <w:sz w:val="21"/>
          <w:szCs w:val="21"/>
        </w:rPr>
        <w:t>– Brumby-Castle</w:t>
      </w:r>
      <w:r>
        <w:rPr>
          <w:sz w:val="21"/>
          <w:szCs w:val="21"/>
        </w:rPr>
        <w:t xml:space="preserve"> (August 2010)</w:t>
      </w:r>
    </w:p>
    <w:p w:rsidR="00A34AEB" w:rsidRPr="00EB3FFF" w:rsidRDefault="00A34AEB" w:rsidP="00A34AEB">
      <w:pPr>
        <w:rPr>
          <w:sz w:val="21"/>
          <w:szCs w:val="21"/>
        </w:rPr>
      </w:pPr>
      <w:r>
        <w:rPr>
          <w:sz w:val="21"/>
          <w:szCs w:val="21"/>
        </w:rPr>
        <w:tab/>
      </w:r>
      <w:r>
        <w:rPr>
          <w:sz w:val="21"/>
          <w:szCs w:val="21"/>
        </w:rPr>
        <w:tab/>
      </w:r>
      <w:r>
        <w:rPr>
          <w:sz w:val="21"/>
          <w:szCs w:val="21"/>
        </w:rPr>
        <w:tab/>
        <w:t>Kenya Alexander – Brumby-Castle (September 2010-May 2011)</w:t>
      </w:r>
    </w:p>
    <w:p w:rsidR="00A34AEB" w:rsidRPr="00EB3FFF" w:rsidRDefault="00A34AEB" w:rsidP="00A34AEB">
      <w:pPr>
        <w:ind w:firstLine="1080"/>
        <w:rPr>
          <w:sz w:val="21"/>
          <w:szCs w:val="21"/>
        </w:rPr>
      </w:pPr>
      <w:r w:rsidRPr="00EB3FFF">
        <w:rPr>
          <w:sz w:val="21"/>
          <w:szCs w:val="21"/>
        </w:rPr>
        <w:tab/>
      </w:r>
      <w:r w:rsidRPr="00EB3FFF">
        <w:rPr>
          <w:sz w:val="21"/>
          <w:szCs w:val="21"/>
        </w:rPr>
        <w:tab/>
      </w:r>
      <w:r>
        <w:rPr>
          <w:sz w:val="21"/>
          <w:szCs w:val="21"/>
        </w:rPr>
        <w:t>Pierre Pope</w:t>
      </w:r>
      <w:r w:rsidRPr="00EB3FFF">
        <w:rPr>
          <w:sz w:val="21"/>
          <w:szCs w:val="21"/>
        </w:rPr>
        <w:t xml:space="preserve"> – Court of Governors</w:t>
      </w:r>
    </w:p>
    <w:p w:rsidR="00A34AEB" w:rsidRPr="00EB3FFF" w:rsidRDefault="00A34AEB" w:rsidP="00A34AEB">
      <w:pPr>
        <w:ind w:firstLine="1080"/>
        <w:rPr>
          <w:sz w:val="21"/>
          <w:szCs w:val="21"/>
        </w:rPr>
      </w:pPr>
      <w:r w:rsidRPr="00EB3FFF">
        <w:rPr>
          <w:sz w:val="21"/>
          <w:szCs w:val="21"/>
        </w:rPr>
        <w:tab/>
      </w:r>
      <w:r w:rsidRPr="00EB3FFF">
        <w:rPr>
          <w:sz w:val="21"/>
          <w:szCs w:val="21"/>
        </w:rPr>
        <w:tab/>
      </w:r>
      <w:r>
        <w:rPr>
          <w:sz w:val="21"/>
          <w:szCs w:val="21"/>
        </w:rPr>
        <w:t>Joe Allen</w:t>
      </w:r>
      <w:r w:rsidRPr="00EB3FFF">
        <w:rPr>
          <w:sz w:val="21"/>
          <w:szCs w:val="21"/>
        </w:rPr>
        <w:t xml:space="preserve"> – New Men</w:t>
      </w:r>
      <w:r>
        <w:rPr>
          <w:sz w:val="21"/>
          <w:szCs w:val="21"/>
        </w:rPr>
        <w:br/>
      </w:r>
      <w:r>
        <w:rPr>
          <w:sz w:val="21"/>
          <w:szCs w:val="21"/>
        </w:rPr>
        <w:tab/>
      </w:r>
      <w:r>
        <w:rPr>
          <w:sz w:val="21"/>
          <w:szCs w:val="21"/>
        </w:rPr>
        <w:tab/>
      </w:r>
      <w:r>
        <w:rPr>
          <w:sz w:val="21"/>
          <w:szCs w:val="21"/>
        </w:rPr>
        <w:tab/>
        <w:t>Julie Bowen – Foundation Hall</w:t>
      </w:r>
    </w:p>
    <w:p w:rsidR="00A34AEB" w:rsidRPr="00EB3FFF" w:rsidRDefault="00A34AEB" w:rsidP="00A34AEB">
      <w:pPr>
        <w:rPr>
          <w:sz w:val="21"/>
          <w:szCs w:val="21"/>
        </w:rPr>
      </w:pPr>
      <w:r w:rsidRPr="00EB3FFF">
        <w:rPr>
          <w:sz w:val="21"/>
          <w:szCs w:val="21"/>
        </w:rPr>
        <w:t>Assistant Hall Directors</w:t>
      </w:r>
      <w:r w:rsidRPr="00EB3FFF">
        <w:rPr>
          <w:sz w:val="21"/>
          <w:szCs w:val="21"/>
        </w:rPr>
        <w:tab/>
      </w:r>
      <w:r>
        <w:rPr>
          <w:sz w:val="21"/>
          <w:szCs w:val="21"/>
        </w:rPr>
        <w:t>Chad Akins</w:t>
      </w:r>
      <w:r w:rsidRPr="00EB3FFF">
        <w:rPr>
          <w:sz w:val="21"/>
          <w:szCs w:val="21"/>
        </w:rPr>
        <w:t xml:space="preserve"> – Court of Governors</w:t>
      </w:r>
    </w:p>
    <w:p w:rsidR="00A34AEB" w:rsidRPr="00EB3FFF" w:rsidRDefault="00A34AEB" w:rsidP="00A34AEB">
      <w:pPr>
        <w:ind w:firstLine="1080"/>
        <w:rPr>
          <w:sz w:val="21"/>
          <w:szCs w:val="21"/>
        </w:rPr>
      </w:pPr>
      <w:r w:rsidRPr="00EB3FFF">
        <w:rPr>
          <w:sz w:val="21"/>
          <w:szCs w:val="21"/>
        </w:rPr>
        <w:lastRenderedPageBreak/>
        <w:tab/>
      </w:r>
      <w:r w:rsidRPr="00EB3FFF">
        <w:rPr>
          <w:sz w:val="21"/>
          <w:szCs w:val="21"/>
        </w:rPr>
        <w:tab/>
      </w:r>
      <w:r>
        <w:rPr>
          <w:sz w:val="21"/>
          <w:szCs w:val="21"/>
        </w:rPr>
        <w:t>Albert Bush</w:t>
      </w:r>
      <w:r w:rsidRPr="00EB3FFF">
        <w:rPr>
          <w:sz w:val="21"/>
          <w:szCs w:val="21"/>
        </w:rPr>
        <w:t xml:space="preserve"> – Court of Governors</w:t>
      </w:r>
      <w:r>
        <w:rPr>
          <w:sz w:val="21"/>
          <w:szCs w:val="21"/>
        </w:rPr>
        <w:t xml:space="preserve"> (Fall 2010)</w:t>
      </w:r>
    </w:p>
    <w:p w:rsidR="00A34AEB" w:rsidRPr="00EB3FFF" w:rsidRDefault="00A34AEB" w:rsidP="00A34AEB">
      <w:pPr>
        <w:ind w:firstLine="1080"/>
        <w:rPr>
          <w:sz w:val="21"/>
          <w:szCs w:val="21"/>
        </w:rPr>
      </w:pPr>
      <w:r>
        <w:rPr>
          <w:sz w:val="21"/>
          <w:szCs w:val="21"/>
        </w:rPr>
        <w:tab/>
      </w:r>
      <w:r>
        <w:rPr>
          <w:sz w:val="21"/>
          <w:szCs w:val="21"/>
        </w:rPr>
        <w:tab/>
        <w:t>Rashad Warren – Court of Governors</w:t>
      </w:r>
      <w:r>
        <w:rPr>
          <w:sz w:val="21"/>
          <w:szCs w:val="21"/>
        </w:rPr>
        <w:br/>
      </w:r>
      <w:r>
        <w:rPr>
          <w:sz w:val="21"/>
          <w:szCs w:val="21"/>
        </w:rPr>
        <w:tab/>
      </w:r>
      <w:r>
        <w:rPr>
          <w:sz w:val="21"/>
          <w:szCs w:val="21"/>
        </w:rPr>
        <w:tab/>
      </w:r>
      <w:r>
        <w:rPr>
          <w:sz w:val="21"/>
          <w:szCs w:val="21"/>
        </w:rPr>
        <w:tab/>
        <w:t>Paul Sabbatini – Foundation Hall</w:t>
      </w:r>
    </w:p>
    <w:p w:rsidR="00A34AEB" w:rsidRPr="00EB3FFF" w:rsidRDefault="00A34AEB" w:rsidP="00A34AEB">
      <w:pPr>
        <w:rPr>
          <w:sz w:val="21"/>
          <w:szCs w:val="21"/>
        </w:rPr>
      </w:pPr>
      <w:r>
        <w:rPr>
          <w:sz w:val="21"/>
          <w:szCs w:val="21"/>
        </w:rPr>
        <w:t>48</w:t>
      </w:r>
      <w:r w:rsidRPr="00EB3FFF">
        <w:rPr>
          <w:sz w:val="21"/>
          <w:szCs w:val="21"/>
        </w:rPr>
        <w:t xml:space="preserve"> Resident Assistants</w:t>
      </w:r>
    </w:p>
    <w:p w:rsidR="00A34AEB" w:rsidRDefault="00A34AEB" w:rsidP="00A34AEB">
      <w:pPr>
        <w:rPr>
          <w:sz w:val="21"/>
          <w:szCs w:val="21"/>
        </w:rPr>
      </w:pPr>
      <w:r>
        <w:rPr>
          <w:sz w:val="21"/>
          <w:szCs w:val="21"/>
        </w:rPr>
        <w:t xml:space="preserve">55 </w:t>
      </w:r>
      <w:r w:rsidRPr="00EB3FFF">
        <w:rPr>
          <w:sz w:val="21"/>
          <w:szCs w:val="21"/>
        </w:rPr>
        <w:t>Desk Assistants</w:t>
      </w:r>
    </w:p>
    <w:p w:rsidR="00A34AEB" w:rsidRPr="00CF0D06" w:rsidRDefault="00A34AEB" w:rsidP="00A34AEB"/>
    <w:p w:rsidR="003416A4" w:rsidRPr="00CF0D06" w:rsidRDefault="00CF0D06" w:rsidP="00CF0D06">
      <w:proofErr w:type="gramStart"/>
      <w:r w:rsidRPr="00CF0D06">
        <w:t>Comparative Data (enrollment, CHP, majors, graduation rates,</w:t>
      </w:r>
      <w:r w:rsidR="00EB6151">
        <w:t xml:space="preserve"> etc.</w:t>
      </w:r>
      <w:r w:rsidRPr="00CF0D06">
        <w:t>)</w:t>
      </w:r>
      <w:r w:rsidR="00EB6151">
        <w:t>.</w:t>
      </w:r>
      <w:proofErr w:type="gramEnd"/>
      <w:r w:rsidR="00EB6151">
        <w:t xml:space="preserve">  Add all </w:t>
      </w:r>
      <w:r w:rsidR="00412C61">
        <w:t>Strategic Plan indicators a</w:t>
      </w:r>
      <w:r w:rsidR="00EB6151">
        <w:t>s applicable to your unit</w:t>
      </w:r>
      <w:r w:rsidR="00412C61">
        <w:t xml:space="preserve"> (identify them with SP goal numbers).</w:t>
      </w:r>
    </w:p>
    <w:p w:rsidR="001E5282" w:rsidRPr="00EB3FFF" w:rsidRDefault="001E5282" w:rsidP="001E5282">
      <w:r w:rsidRPr="00EB3FFF">
        <w:rPr>
          <w:b/>
        </w:rPr>
        <w:tab/>
      </w:r>
      <w:r w:rsidRPr="00EB3FFF">
        <w:rPr>
          <w:b/>
        </w:rPr>
        <w:tab/>
      </w:r>
      <w:r w:rsidRPr="00EB3FFF">
        <w:tab/>
      </w:r>
      <w:r w:rsidRPr="00EB3FFF">
        <w:tab/>
      </w:r>
      <w:r w:rsidRPr="00EB3FFF">
        <w:tab/>
      </w:r>
      <w:r w:rsidRPr="00EB3FFF">
        <w:tab/>
      </w:r>
      <w:r w:rsidRPr="00EB3FFF">
        <w:tab/>
      </w:r>
      <w:r w:rsidRPr="00EB3FFF">
        <w:rPr>
          <w:u w:val="single"/>
        </w:rPr>
        <w:t>20</w:t>
      </w:r>
      <w:r>
        <w:rPr>
          <w:u w:val="single"/>
        </w:rPr>
        <w:t>07</w:t>
      </w:r>
      <w:r w:rsidRPr="00EB3FFF">
        <w:tab/>
      </w:r>
      <w:r w:rsidRPr="00EB3FFF">
        <w:rPr>
          <w:u w:val="single"/>
        </w:rPr>
        <w:t>200</w:t>
      </w:r>
      <w:r>
        <w:rPr>
          <w:u w:val="single"/>
        </w:rPr>
        <w:t>8</w:t>
      </w:r>
      <w:r w:rsidRPr="00EB3FFF">
        <w:tab/>
      </w:r>
      <w:r w:rsidRPr="00EB3FFF">
        <w:rPr>
          <w:u w:val="single"/>
        </w:rPr>
        <w:t>200</w:t>
      </w:r>
      <w:r>
        <w:rPr>
          <w:u w:val="single"/>
        </w:rPr>
        <w:t>9</w:t>
      </w:r>
      <w:r w:rsidRPr="00314D90">
        <w:tab/>
      </w:r>
      <w:r>
        <w:rPr>
          <w:u w:val="single"/>
        </w:rPr>
        <w:t>2010</w:t>
      </w:r>
      <w:r w:rsidRPr="001A5388">
        <w:tab/>
      </w:r>
      <w:r>
        <w:rPr>
          <w:u w:val="single"/>
        </w:rPr>
        <w:t>2011</w:t>
      </w:r>
    </w:p>
    <w:p w:rsidR="001E5282" w:rsidRPr="00EB3FFF" w:rsidRDefault="001E5282" w:rsidP="001E5282">
      <w:pPr>
        <w:tabs>
          <w:tab w:val="left" w:pos="1080"/>
        </w:tabs>
      </w:pPr>
      <w:r w:rsidRPr="00EB3FFF">
        <w:tab/>
        <w:t xml:space="preserve"># </w:t>
      </w:r>
      <w:proofErr w:type="gramStart"/>
      <w:r w:rsidRPr="00EB3FFF">
        <w:t>new</w:t>
      </w:r>
      <w:proofErr w:type="gramEnd"/>
      <w:r w:rsidRPr="00EB3FFF">
        <w:t xml:space="preserve"> and returning applications</w:t>
      </w:r>
      <w:r w:rsidRPr="00EB3FFF">
        <w:tab/>
      </w:r>
      <w:r w:rsidRPr="00EB3FFF">
        <w:tab/>
        <w:t>1</w:t>
      </w:r>
      <w:r>
        <w:t>060</w:t>
      </w:r>
      <w:r w:rsidRPr="00EB3FFF">
        <w:tab/>
      </w:r>
      <w:r>
        <w:t>966</w:t>
      </w:r>
      <w:r w:rsidRPr="00EB3FFF">
        <w:tab/>
      </w:r>
      <w:r>
        <w:t>870</w:t>
      </w:r>
      <w:r>
        <w:tab/>
        <w:t>870</w:t>
      </w:r>
      <w:r>
        <w:tab/>
      </w:r>
      <w:r w:rsidRPr="00EB3FFF">
        <w:t>----</w:t>
      </w:r>
    </w:p>
    <w:p w:rsidR="001E5282" w:rsidRPr="00EB3FFF" w:rsidRDefault="001E5282" w:rsidP="001E5282">
      <w:pPr>
        <w:tabs>
          <w:tab w:val="left" w:pos="1080"/>
        </w:tabs>
      </w:pPr>
      <w:r w:rsidRPr="00EB3FFF">
        <w:tab/>
        <w:t>(7-15-</w:t>
      </w:r>
      <w:r>
        <w:t>10</w:t>
      </w:r>
      <w:r w:rsidRPr="00EB3FFF">
        <w:t xml:space="preserve"> room report)</w:t>
      </w:r>
    </w:p>
    <w:p w:rsidR="001E5282" w:rsidRPr="00EB3FFF" w:rsidRDefault="001E5282" w:rsidP="001E5282">
      <w:pPr>
        <w:tabs>
          <w:tab w:val="left" w:pos="1080"/>
        </w:tabs>
        <w:rPr>
          <w:rFonts w:ascii="Times" w:hAnsi="Times"/>
          <w:sz w:val="12"/>
        </w:rPr>
      </w:pPr>
    </w:p>
    <w:p w:rsidR="001E5282" w:rsidRPr="00EB3FFF" w:rsidRDefault="001E5282" w:rsidP="001E5282">
      <w:pPr>
        <w:tabs>
          <w:tab w:val="left" w:pos="1080"/>
        </w:tabs>
        <w:rPr>
          <w:u w:val="single"/>
        </w:rPr>
      </w:pPr>
      <w:r w:rsidRPr="00EB3FFF">
        <w:tab/>
        <w:t>Residents for:</w:t>
      </w:r>
      <w:r w:rsidRPr="00EB3FFF">
        <w:tab/>
      </w:r>
      <w:r w:rsidRPr="00EB3FFF">
        <w:tab/>
      </w:r>
      <w:r w:rsidRPr="00EB3FFF">
        <w:tab/>
      </w:r>
      <w:r w:rsidRPr="00EB3FFF">
        <w:tab/>
      </w:r>
      <w:r w:rsidRPr="00EB3FFF">
        <w:rPr>
          <w:u w:val="single"/>
        </w:rPr>
        <w:t>200</w:t>
      </w:r>
      <w:r>
        <w:rPr>
          <w:u w:val="single"/>
        </w:rPr>
        <w:t>7</w:t>
      </w:r>
      <w:r w:rsidRPr="00EB3FFF">
        <w:tab/>
      </w:r>
      <w:r w:rsidRPr="00EB3FFF">
        <w:rPr>
          <w:u w:val="single"/>
        </w:rPr>
        <w:t>200</w:t>
      </w:r>
      <w:r>
        <w:rPr>
          <w:u w:val="single"/>
        </w:rPr>
        <w:t>8</w:t>
      </w:r>
      <w:r w:rsidRPr="00EB3FFF">
        <w:tab/>
      </w:r>
      <w:r w:rsidRPr="00EB3FFF">
        <w:rPr>
          <w:u w:val="single"/>
        </w:rPr>
        <w:t>200</w:t>
      </w:r>
      <w:r>
        <w:rPr>
          <w:u w:val="single"/>
        </w:rPr>
        <w:t>9</w:t>
      </w:r>
      <w:r w:rsidRPr="00314D90">
        <w:tab/>
      </w:r>
      <w:r>
        <w:rPr>
          <w:u w:val="single"/>
        </w:rPr>
        <w:t>2010</w:t>
      </w:r>
      <w:r w:rsidRPr="001A5388">
        <w:tab/>
      </w:r>
      <w:r>
        <w:rPr>
          <w:u w:val="single"/>
        </w:rPr>
        <w:t>2011</w:t>
      </w:r>
    </w:p>
    <w:p w:rsidR="001E5282" w:rsidRPr="00EB3FFF" w:rsidRDefault="001E5282" w:rsidP="001E5282">
      <w:pPr>
        <w:tabs>
          <w:tab w:val="left" w:pos="1080"/>
        </w:tabs>
        <w:ind w:firstLine="720"/>
      </w:pPr>
      <w:r w:rsidRPr="00EB3FFF">
        <w:tab/>
        <w:t>Fall (9-</w:t>
      </w:r>
      <w:r>
        <w:t>1</w:t>
      </w:r>
      <w:r w:rsidRPr="00EB3FFF">
        <w:t>-</w:t>
      </w:r>
      <w:r>
        <w:t>10</w:t>
      </w:r>
      <w:r w:rsidRPr="00EB3FFF">
        <w:t xml:space="preserve"> room report)</w:t>
      </w:r>
      <w:r w:rsidRPr="00EB3FFF">
        <w:tab/>
      </w:r>
      <w:r>
        <w:tab/>
      </w:r>
      <w:r w:rsidRPr="00EB3FFF">
        <w:tab/>
        <w:t>1</w:t>
      </w:r>
      <w:r>
        <w:t>018</w:t>
      </w:r>
      <w:r w:rsidRPr="00EB3FFF">
        <w:tab/>
      </w:r>
      <w:r>
        <w:t>953</w:t>
      </w:r>
      <w:r w:rsidRPr="00EB3FFF">
        <w:tab/>
      </w:r>
      <w:r>
        <w:t>876</w:t>
      </w:r>
      <w:r>
        <w:tab/>
        <w:t>886</w:t>
      </w:r>
      <w:r>
        <w:tab/>
      </w:r>
      <w:r w:rsidRPr="00EB3FFF">
        <w:t>----</w:t>
      </w:r>
    </w:p>
    <w:p w:rsidR="001E5282" w:rsidRPr="00EB3FFF" w:rsidRDefault="001E5282" w:rsidP="001E5282">
      <w:pPr>
        <w:tabs>
          <w:tab w:val="left" w:pos="1080"/>
        </w:tabs>
        <w:ind w:firstLine="720"/>
      </w:pPr>
      <w:r w:rsidRPr="00EB3FFF">
        <w:tab/>
        <w:t>Spring (2-1-</w:t>
      </w:r>
      <w:r>
        <w:t>11</w:t>
      </w:r>
      <w:r w:rsidRPr="00EB3FFF">
        <w:t xml:space="preserve"> room report)</w:t>
      </w:r>
      <w:r w:rsidRPr="00EB3FFF">
        <w:tab/>
      </w:r>
      <w:r w:rsidRPr="00EB3FFF">
        <w:tab/>
      </w:r>
      <w:r>
        <w:t>884</w:t>
      </w:r>
      <w:r w:rsidRPr="00EB3FFF">
        <w:tab/>
        <w:t>88</w:t>
      </w:r>
      <w:r>
        <w:t>1</w:t>
      </w:r>
      <w:r w:rsidRPr="00EB3FFF">
        <w:tab/>
        <w:t>8</w:t>
      </w:r>
      <w:r>
        <w:t>26</w:t>
      </w:r>
      <w:r>
        <w:tab/>
        <w:t>778</w:t>
      </w:r>
      <w:r>
        <w:tab/>
        <w:t>769</w:t>
      </w:r>
    </w:p>
    <w:p w:rsidR="001E5282" w:rsidRPr="00EB3FFF" w:rsidRDefault="001E5282" w:rsidP="001E5282">
      <w:pPr>
        <w:tabs>
          <w:tab w:val="left" w:pos="1080"/>
        </w:tabs>
        <w:ind w:firstLine="720"/>
      </w:pPr>
      <w:r w:rsidRPr="00EB3FFF">
        <w:tab/>
        <w:t>Summer (1</w:t>
      </w:r>
      <w:r w:rsidRPr="00EB3FFF">
        <w:rPr>
          <w:vertAlign w:val="superscript"/>
        </w:rPr>
        <w:t>st</w:t>
      </w:r>
      <w:r w:rsidRPr="00EB3FFF">
        <w:t xml:space="preserve"> and 2</w:t>
      </w:r>
      <w:r w:rsidRPr="00EB3FFF">
        <w:rPr>
          <w:vertAlign w:val="superscript"/>
        </w:rPr>
        <w:t>nd</w:t>
      </w:r>
      <w:r w:rsidRPr="00EB3FFF">
        <w:t xml:space="preserve"> terms combined)</w:t>
      </w:r>
      <w:r w:rsidRPr="00EB3FFF">
        <w:tab/>
        <w:t>1</w:t>
      </w:r>
      <w:r>
        <w:t>26</w:t>
      </w:r>
      <w:r w:rsidRPr="00EB3FFF">
        <w:tab/>
      </w:r>
      <w:r>
        <w:t>74</w:t>
      </w:r>
      <w:r w:rsidRPr="00EB3FFF">
        <w:tab/>
      </w:r>
      <w:r>
        <w:t>129</w:t>
      </w:r>
      <w:r>
        <w:tab/>
        <w:t>99</w:t>
      </w:r>
      <w:r>
        <w:tab/>
      </w:r>
      <w:r w:rsidRPr="00EB3FFF">
        <w:t>----</w:t>
      </w:r>
    </w:p>
    <w:p w:rsidR="00412C61" w:rsidRPr="00765983" w:rsidRDefault="00412C61" w:rsidP="00412C61"/>
    <w:p w:rsidR="00412C61" w:rsidRPr="00765983" w:rsidRDefault="00412C61" w:rsidP="00412C61">
      <w:r w:rsidRPr="00765983">
        <w:t>Diversity Compliance Initiatives and Progress:</w:t>
      </w:r>
    </w:p>
    <w:p w:rsidR="00CF0D06" w:rsidRPr="00765983" w:rsidRDefault="00CF0D06" w:rsidP="00CF0D06"/>
    <w:p w:rsidR="00765983" w:rsidRPr="00EB3FFF" w:rsidRDefault="00765983" w:rsidP="00765983">
      <w:r w:rsidRPr="00765983">
        <w:t xml:space="preserve">The assignment of rooms in the residence halls is made arbitrarily </w:t>
      </w:r>
      <w:r w:rsidRPr="00EB3FFF">
        <w:t xml:space="preserve">for those students who do not specify a roommate.  This is done on a basis of chronological order as applications with $50.00 deposits are received.  In the event that an assignment is unacceptable to a student, the individual may request a change in room assignment the first week of school, also after the first week if the desired space is available.  No room assignment is made until a student’s application for admission to the university is received and provisionally approved by the </w:t>
      </w:r>
      <w:r>
        <w:t xml:space="preserve">Office of </w:t>
      </w:r>
      <w:r w:rsidRPr="00EB3FFF">
        <w:t>Admissions.</w:t>
      </w:r>
    </w:p>
    <w:p w:rsidR="00765983" w:rsidRPr="00EB3FFF" w:rsidRDefault="00765983" w:rsidP="00765983"/>
    <w:p w:rsidR="00765983" w:rsidRPr="00EB3FFF" w:rsidRDefault="00765983" w:rsidP="00765983">
      <w:r w:rsidRPr="00EB3FFF">
        <w:t>During the academic year of 20</w:t>
      </w:r>
      <w:r>
        <w:t>10</w:t>
      </w:r>
      <w:r w:rsidRPr="00EB3FFF">
        <w:t>-20</w:t>
      </w:r>
      <w:r>
        <w:t>11</w:t>
      </w:r>
      <w:r w:rsidRPr="00EB3FFF">
        <w:t>, student assignments were made to residence halls and family housing apartments as follows:</w:t>
      </w:r>
    </w:p>
    <w:p w:rsidR="00765983" w:rsidRPr="007301C3" w:rsidRDefault="00765983" w:rsidP="00765983"/>
    <w:p w:rsidR="00765983" w:rsidRPr="007301C3" w:rsidRDefault="00765983" w:rsidP="00765983">
      <w:r w:rsidRPr="007301C3">
        <w:tab/>
        <w:t>Men’s residence halls:</w:t>
      </w:r>
      <w:r w:rsidRPr="007301C3">
        <w:tab/>
      </w:r>
      <w:r w:rsidRPr="007301C3">
        <w:tab/>
      </w:r>
      <w:r w:rsidRPr="007301C3">
        <w:tab/>
      </w:r>
      <w:r w:rsidRPr="007301C3">
        <w:tab/>
        <w:t>Women’s residence halls:</w:t>
      </w:r>
      <w:r w:rsidRPr="007301C3">
        <w:tab/>
      </w:r>
      <w:r w:rsidRPr="007301C3">
        <w:tab/>
      </w:r>
      <w:r w:rsidRPr="007301C3">
        <w:tab/>
        <w:t>Family Housing:</w:t>
      </w:r>
    </w:p>
    <w:p w:rsidR="00765983" w:rsidRPr="007301C3" w:rsidRDefault="00765983" w:rsidP="00765983">
      <w:r w:rsidRPr="007301C3">
        <w:tab/>
      </w:r>
      <w:r w:rsidRPr="007301C3">
        <w:tab/>
        <w:t>African American</w:t>
      </w:r>
      <w:r w:rsidRPr="007301C3">
        <w:tab/>
      </w:r>
      <w:r w:rsidR="00B37934" w:rsidRPr="007301C3">
        <w:t>304</w:t>
      </w:r>
      <w:r w:rsidRPr="007301C3">
        <w:tab/>
      </w:r>
      <w:r w:rsidRPr="007301C3">
        <w:tab/>
      </w:r>
      <w:r w:rsidRPr="007301C3">
        <w:tab/>
        <w:t>African American</w:t>
      </w:r>
      <w:r w:rsidRPr="007301C3">
        <w:tab/>
      </w:r>
      <w:r w:rsidR="007301C3" w:rsidRPr="007301C3">
        <w:t>385</w:t>
      </w:r>
      <w:r w:rsidRPr="007301C3">
        <w:tab/>
      </w:r>
      <w:r w:rsidRPr="007301C3">
        <w:tab/>
      </w:r>
      <w:r w:rsidRPr="007301C3">
        <w:tab/>
        <w:t>African American</w:t>
      </w:r>
      <w:r w:rsidRPr="007301C3">
        <w:tab/>
        <w:t xml:space="preserve">  </w:t>
      </w:r>
      <w:r w:rsidR="00B37934" w:rsidRPr="007301C3">
        <w:t>52</w:t>
      </w:r>
    </w:p>
    <w:p w:rsidR="00765983" w:rsidRPr="007301C3" w:rsidRDefault="00765983" w:rsidP="00765983">
      <w:r w:rsidRPr="007301C3">
        <w:tab/>
      </w:r>
      <w:r w:rsidRPr="007301C3">
        <w:tab/>
        <w:t>Asian American</w:t>
      </w:r>
      <w:r w:rsidRPr="007301C3">
        <w:tab/>
        <w:t xml:space="preserve">  </w:t>
      </w:r>
      <w:r w:rsidR="00B37934" w:rsidRPr="007301C3">
        <w:t>12</w:t>
      </w:r>
      <w:r w:rsidRPr="007301C3">
        <w:tab/>
        <w:t xml:space="preserve"> </w:t>
      </w:r>
      <w:r w:rsidRPr="007301C3">
        <w:tab/>
      </w:r>
      <w:r w:rsidRPr="007301C3">
        <w:tab/>
        <w:t>Asian American</w:t>
      </w:r>
      <w:r w:rsidRPr="007301C3">
        <w:tab/>
        <w:t xml:space="preserve">  </w:t>
      </w:r>
      <w:r w:rsidR="007301C3" w:rsidRPr="007301C3">
        <w:t>2</w:t>
      </w:r>
      <w:r w:rsidRPr="007301C3">
        <w:tab/>
      </w:r>
      <w:r w:rsidRPr="007301C3">
        <w:tab/>
      </w:r>
      <w:r w:rsidRPr="007301C3">
        <w:tab/>
        <w:t>Asian American</w:t>
      </w:r>
      <w:r w:rsidRPr="007301C3">
        <w:tab/>
        <w:t xml:space="preserve">    </w:t>
      </w:r>
      <w:r w:rsidR="00B37934" w:rsidRPr="007301C3">
        <w:t>3</w:t>
      </w:r>
    </w:p>
    <w:p w:rsidR="00765983" w:rsidRPr="007301C3" w:rsidRDefault="00765983" w:rsidP="00765983">
      <w:r w:rsidRPr="007301C3">
        <w:tab/>
      </w:r>
      <w:r w:rsidRPr="007301C3">
        <w:tab/>
        <w:t>Other</w:t>
      </w:r>
      <w:r w:rsidRPr="007301C3">
        <w:tab/>
      </w:r>
      <w:r w:rsidRPr="007301C3">
        <w:tab/>
      </w:r>
      <w:r w:rsidRPr="007301C3">
        <w:tab/>
      </w:r>
      <w:r w:rsidR="00B37934" w:rsidRPr="007301C3">
        <w:t>412</w:t>
      </w:r>
      <w:r w:rsidRPr="007301C3">
        <w:tab/>
      </w:r>
      <w:r w:rsidRPr="007301C3">
        <w:tab/>
      </w:r>
      <w:r w:rsidRPr="007301C3">
        <w:tab/>
        <w:t>Other</w:t>
      </w:r>
      <w:r w:rsidRPr="007301C3">
        <w:tab/>
      </w:r>
      <w:r w:rsidRPr="007301C3">
        <w:tab/>
      </w:r>
      <w:r w:rsidRPr="007301C3">
        <w:tab/>
      </w:r>
      <w:r w:rsidR="007301C3" w:rsidRPr="007301C3">
        <w:t>540</w:t>
      </w:r>
      <w:r w:rsidRPr="007301C3">
        <w:tab/>
      </w:r>
      <w:r w:rsidRPr="007301C3">
        <w:tab/>
      </w:r>
      <w:r w:rsidRPr="007301C3">
        <w:tab/>
        <w:t>Other</w:t>
      </w:r>
      <w:r w:rsidRPr="007301C3">
        <w:tab/>
      </w:r>
      <w:r w:rsidRPr="007301C3">
        <w:tab/>
      </w:r>
      <w:r w:rsidRPr="007301C3">
        <w:tab/>
        <w:t xml:space="preserve">  </w:t>
      </w:r>
      <w:r w:rsidR="00B37934" w:rsidRPr="007301C3">
        <w:t>66</w:t>
      </w:r>
    </w:p>
    <w:p w:rsidR="00765983" w:rsidRPr="007301C3" w:rsidRDefault="00765983" w:rsidP="00765983"/>
    <w:p w:rsidR="00765983" w:rsidRPr="00EB3FFF" w:rsidRDefault="00765983" w:rsidP="00765983">
      <w:r w:rsidRPr="00EB3FFF">
        <w:t>The procedure for assigning students to family housing is designed for fairness to all students and with no consideration given to race, creed, color, or national origin.  Current policies involved with the assignment of students to apartments are as follows:</w:t>
      </w:r>
    </w:p>
    <w:p w:rsidR="00765983" w:rsidRPr="00EB3FFF" w:rsidRDefault="00765983" w:rsidP="00765983">
      <w:pPr>
        <w:rPr>
          <w:b/>
        </w:rPr>
      </w:pPr>
    </w:p>
    <w:p w:rsidR="00765983" w:rsidRPr="00EB3FFF" w:rsidRDefault="00765983" w:rsidP="00765983">
      <w:pPr>
        <w:numPr>
          <w:ilvl w:val="0"/>
          <w:numId w:val="36"/>
        </w:numPr>
      </w:pPr>
      <w:r w:rsidRPr="00EB3FFF">
        <w:lastRenderedPageBreak/>
        <w:t>A deposit of $100.00 is made to Student Business Services.</w:t>
      </w:r>
    </w:p>
    <w:p w:rsidR="00765983" w:rsidRPr="00EB3FFF" w:rsidRDefault="00765983" w:rsidP="00765983">
      <w:pPr>
        <w:numPr>
          <w:ilvl w:val="0"/>
          <w:numId w:val="36"/>
        </w:numPr>
      </w:pPr>
      <w:r w:rsidRPr="00EB3FFF">
        <w:t xml:space="preserve">The student’s name is placed on the waiting list according to the </w:t>
      </w:r>
      <w:r>
        <w:t xml:space="preserve">date on the </w:t>
      </w:r>
      <w:r w:rsidRPr="00EB3FFF">
        <w:t>Student Business Service</w:t>
      </w:r>
      <w:r>
        <w:t>s</w:t>
      </w:r>
      <w:r w:rsidRPr="00EB3FFF">
        <w:t xml:space="preserve"> receipt.</w:t>
      </w:r>
    </w:p>
    <w:p w:rsidR="00765983" w:rsidRPr="00EB3FFF" w:rsidRDefault="00765983" w:rsidP="00765983">
      <w:pPr>
        <w:numPr>
          <w:ilvl w:val="0"/>
          <w:numId w:val="36"/>
        </w:numPr>
      </w:pPr>
      <w:r w:rsidRPr="00EB3FFF">
        <w:t>As apartments become available, those on the waiting list are notified in the order in which their names appear on the list.</w:t>
      </w:r>
    </w:p>
    <w:p w:rsidR="00765983" w:rsidRPr="00EB3FFF" w:rsidRDefault="00765983" w:rsidP="00765983">
      <w:pPr>
        <w:numPr>
          <w:ilvl w:val="0"/>
          <w:numId w:val="36"/>
        </w:numPr>
      </w:pPr>
      <w:r w:rsidRPr="00EB3FFF">
        <w:t>A student must be married or a single parent with a minor child in residence and enrolled as a full-time student.</w:t>
      </w:r>
      <w:r>
        <w:t xml:space="preserve">  We allow non-traditional and graduate students to apply for the one bedroom apartments due to their space limitations for today’s families.</w:t>
      </w:r>
    </w:p>
    <w:p w:rsidR="00765983" w:rsidRPr="0028755C" w:rsidRDefault="00765983" w:rsidP="00CF0D06">
      <w:pPr>
        <w:rPr>
          <w:color w:val="FF0000"/>
        </w:rPr>
      </w:pPr>
      <w:r w:rsidRPr="00EB3FFF">
        <w:tab/>
      </w:r>
      <w:r w:rsidRPr="00EB3FFF">
        <w:tab/>
      </w:r>
    </w:p>
    <w:p w:rsidR="00CF0D06" w:rsidRPr="00F81BC4" w:rsidRDefault="00CF0D06" w:rsidP="00CF0D06">
      <w:r w:rsidRPr="00F81BC4">
        <w:t xml:space="preserve">Economic Development </w:t>
      </w:r>
      <w:r w:rsidR="003C45C5" w:rsidRPr="00F81BC4">
        <w:t>I</w:t>
      </w:r>
      <w:r w:rsidRPr="00F81BC4">
        <w:t>nitiatives</w:t>
      </w:r>
      <w:r w:rsidR="001C75DD" w:rsidRPr="00F81BC4">
        <w:t xml:space="preserve"> and/or </w:t>
      </w:r>
      <w:r w:rsidR="003C45C5" w:rsidRPr="00F81BC4">
        <w:t>I</w:t>
      </w:r>
      <w:r w:rsidR="001C75DD" w:rsidRPr="00F81BC4">
        <w:t>mpact</w:t>
      </w:r>
      <w:r w:rsidRPr="00F81BC4">
        <w:t>:</w:t>
      </w:r>
      <w:r w:rsidR="00F81BC4" w:rsidRPr="00F81BC4">
        <w:tab/>
        <w:t>NA</w:t>
      </w:r>
    </w:p>
    <w:p w:rsidR="00CF0D06" w:rsidRPr="0028755C" w:rsidRDefault="00CF0D06" w:rsidP="00CF0D06">
      <w:pPr>
        <w:rPr>
          <w:color w:val="FF0000"/>
        </w:rPr>
      </w:pPr>
    </w:p>
    <w:p w:rsidR="00412C61" w:rsidRPr="00F81BC4" w:rsidRDefault="00412C61" w:rsidP="00412C61">
      <w:r w:rsidRPr="00F81BC4">
        <w:t>Grants, Contracts, Partnerships, Other Accomplishments:</w:t>
      </w:r>
      <w:r w:rsidR="00F81BC4" w:rsidRPr="00F81BC4">
        <w:tab/>
        <w:t>NA</w:t>
      </w:r>
    </w:p>
    <w:p w:rsidR="00011074" w:rsidRPr="0028755C" w:rsidRDefault="00011074" w:rsidP="00CF0D06">
      <w:pPr>
        <w:rPr>
          <w:color w:val="FF0000"/>
        </w:rPr>
      </w:pPr>
    </w:p>
    <w:p w:rsidR="003416A4" w:rsidRPr="00E06F74" w:rsidRDefault="003C45C5" w:rsidP="003C45C5">
      <w:pPr>
        <w:outlineLvl w:val="0"/>
      </w:pPr>
      <w:r w:rsidRPr="00E06F74">
        <w:t>Service Learning Data (list of projects</w:t>
      </w:r>
      <w:r w:rsidR="00412C61" w:rsidRPr="00E06F74">
        <w:t xml:space="preserve">, </w:t>
      </w:r>
      <w:r w:rsidRPr="00E06F74">
        <w:t>number of students involved</w:t>
      </w:r>
      <w:r w:rsidR="00412C61" w:rsidRPr="00E06F74">
        <w:t xml:space="preserve">, </w:t>
      </w:r>
      <w:r w:rsidRPr="00E06F74">
        <w:t>total service learning hours</w:t>
      </w:r>
      <w:r w:rsidR="00412C61" w:rsidRPr="00E06F74">
        <w:t>, accomplishments, etc.</w:t>
      </w:r>
      <w:r w:rsidRPr="00E06F74">
        <w:t>):</w:t>
      </w:r>
      <w:r w:rsidR="00E06F74" w:rsidRPr="00E06F74">
        <w:tab/>
        <w:t>NA</w:t>
      </w:r>
    </w:p>
    <w:p w:rsidR="00412C61" w:rsidRPr="0028755C" w:rsidRDefault="00412C61" w:rsidP="003C45C5">
      <w:pPr>
        <w:outlineLvl w:val="0"/>
        <w:rPr>
          <w:color w:val="FF0000"/>
        </w:rPr>
      </w:pPr>
    </w:p>
    <w:p w:rsidR="00622CBF" w:rsidRPr="00084DD3" w:rsidRDefault="00622CBF" w:rsidP="003C45C5">
      <w:pPr>
        <w:outlineLvl w:val="0"/>
      </w:pPr>
      <w:r w:rsidRPr="00084DD3">
        <w:t xml:space="preserve">Strategic Plan Data (see </w:t>
      </w:r>
      <w:r w:rsidR="00FE2720" w:rsidRPr="00084DD3">
        <w:t>A</w:t>
      </w:r>
      <w:r w:rsidRPr="00084DD3">
        <w:t xml:space="preserve">ppendix </w:t>
      </w:r>
      <w:r w:rsidR="00FE2720" w:rsidRPr="00084DD3">
        <w:t>C</w:t>
      </w:r>
      <w:r w:rsidRPr="00084DD3">
        <w:t xml:space="preserve"> of the Guidelines)</w:t>
      </w:r>
      <w:r w:rsidR="00084DD3">
        <w:t>:</w:t>
      </w:r>
      <w:r w:rsidR="00084DD3" w:rsidRPr="00084DD3">
        <w:t xml:space="preserve">  SP 4.12</w:t>
      </w:r>
      <w:r w:rsidR="00084DD3">
        <w:t xml:space="preserve"> – We will complete our manuals as follows: Coordinator completed by 2012-13, Assistant Director completed by 2013-2014 and Director completed by 2014-15.</w:t>
      </w:r>
    </w:p>
    <w:p w:rsidR="00622CBF" w:rsidRPr="00F81BC4" w:rsidRDefault="00622CBF" w:rsidP="003C45C5">
      <w:pPr>
        <w:outlineLvl w:val="0"/>
      </w:pPr>
    </w:p>
    <w:p w:rsidR="00011074" w:rsidRPr="00F81BC4" w:rsidRDefault="00CB0B46" w:rsidP="003C45C5">
      <w:pPr>
        <w:outlineLvl w:val="0"/>
      </w:pPr>
      <w:r w:rsidRPr="00F81BC4">
        <w:t xml:space="preserve">Committees </w:t>
      </w:r>
      <w:r w:rsidR="00412C61" w:rsidRPr="00F81BC4">
        <w:t>R</w:t>
      </w:r>
      <w:r w:rsidR="00011074" w:rsidRPr="00F81BC4">
        <w:t xml:space="preserve">eporting </w:t>
      </w:r>
      <w:proofErr w:type="gramStart"/>
      <w:r w:rsidR="00412C61" w:rsidRPr="00F81BC4">
        <w:t>To</w:t>
      </w:r>
      <w:proofErr w:type="gramEnd"/>
      <w:r w:rsidR="00412C61" w:rsidRPr="00F81BC4">
        <w:t xml:space="preserve"> U</w:t>
      </w:r>
      <w:r w:rsidR="00011074" w:rsidRPr="00F81BC4">
        <w:t>nit</w:t>
      </w:r>
      <w:r w:rsidRPr="00F81BC4">
        <w:t xml:space="preserve"> (Committee records archived in </w:t>
      </w:r>
      <w:r w:rsidRPr="00F81BC4">
        <w:rPr>
          <w:u w:val="single"/>
        </w:rPr>
        <w:t>________</w:t>
      </w:r>
      <w:r w:rsidR="000F320D" w:rsidRPr="00F81BC4">
        <w:rPr>
          <w:u w:val="single"/>
        </w:rPr>
        <w:t>)</w:t>
      </w:r>
      <w:r w:rsidR="00011074" w:rsidRPr="00F81BC4">
        <w:t xml:space="preserve">: </w:t>
      </w:r>
      <w:r w:rsidRPr="00F81BC4">
        <w:t xml:space="preserve"> </w:t>
      </w:r>
      <w:r w:rsidR="00F81BC4" w:rsidRPr="00F81BC4">
        <w:t>NA</w:t>
      </w:r>
    </w:p>
    <w:p w:rsidR="001C75DD" w:rsidRDefault="001C75DD" w:rsidP="00B1665F">
      <w:pPr>
        <w:tabs>
          <w:tab w:val="left" w:pos="540"/>
        </w:tabs>
        <w:ind w:hanging="540"/>
        <w:rPr>
          <w:color w:val="FF0000"/>
        </w:rPr>
      </w:pPr>
    </w:p>
    <w:p w:rsidR="00A25C9B" w:rsidRPr="0028755C" w:rsidRDefault="00A25C9B" w:rsidP="00B1665F">
      <w:pPr>
        <w:tabs>
          <w:tab w:val="left" w:pos="540"/>
        </w:tabs>
        <w:ind w:hanging="540"/>
        <w:rPr>
          <w:color w:val="FF0000"/>
        </w:rPr>
      </w:pPr>
    </w:p>
    <w:p w:rsidR="00066D03" w:rsidRPr="00AE6100" w:rsidRDefault="007D23AB" w:rsidP="00066D03">
      <w:pPr>
        <w:tabs>
          <w:tab w:val="left" w:pos="540"/>
        </w:tabs>
        <w:ind w:left="-540"/>
      </w:pPr>
      <w:r w:rsidRPr="00AE6100">
        <w:rPr>
          <w:b/>
        </w:rPr>
        <w:t>V.</w:t>
      </w:r>
      <w:r w:rsidRPr="00AE6100">
        <w:t xml:space="preserve">    </w:t>
      </w:r>
      <w:r w:rsidR="0028516D" w:rsidRPr="00AE6100">
        <w:rPr>
          <w:b/>
        </w:rPr>
        <w:t>Personnel:</w:t>
      </w:r>
      <w:r w:rsidR="0028516D" w:rsidRPr="00AE6100">
        <w:t xml:space="preserve"> </w:t>
      </w:r>
      <w:r w:rsidRPr="00AE6100">
        <w:t xml:space="preserve">         </w:t>
      </w:r>
    </w:p>
    <w:p w:rsidR="0028516D" w:rsidRPr="00AE6100" w:rsidRDefault="0028516D" w:rsidP="00B1665F">
      <w:pPr>
        <w:tabs>
          <w:tab w:val="left" w:pos="2340"/>
        </w:tabs>
        <w:ind w:left="360" w:hanging="360"/>
        <w:rPr>
          <w:sz w:val="20"/>
          <w:szCs w:val="20"/>
        </w:rPr>
      </w:pPr>
      <w:r w:rsidRPr="00AE6100">
        <w:t>Noteworthy activities and accomplishments</w:t>
      </w:r>
      <w:r w:rsidR="009A02BE" w:rsidRPr="00AE6100">
        <w:t xml:space="preserve"> (administrators, faculty, staff)</w:t>
      </w:r>
      <w:r w:rsidRPr="00AE6100">
        <w:t>:</w:t>
      </w:r>
      <w:r w:rsidRPr="00AE6100">
        <w:rPr>
          <w:sz w:val="20"/>
          <w:szCs w:val="20"/>
        </w:rPr>
        <w:t xml:space="preserve"> </w:t>
      </w:r>
      <w:r w:rsidR="00DA79F7" w:rsidRPr="00AE6100">
        <w:rPr>
          <w:sz w:val="20"/>
          <w:szCs w:val="20"/>
        </w:rPr>
        <w:t xml:space="preserve">  </w:t>
      </w:r>
    </w:p>
    <w:p w:rsidR="006C5960" w:rsidRPr="00AE6100" w:rsidRDefault="006C5960" w:rsidP="00B1665F">
      <w:pPr>
        <w:tabs>
          <w:tab w:val="left" w:pos="2340"/>
        </w:tabs>
        <w:ind w:left="360" w:hanging="360"/>
        <w:rPr>
          <w:sz w:val="20"/>
          <w:szCs w:val="20"/>
        </w:rPr>
      </w:pPr>
    </w:p>
    <w:p w:rsidR="00AE6100" w:rsidRPr="00AE6100" w:rsidRDefault="00AE6100" w:rsidP="00AE6100">
      <w:pPr>
        <w:tabs>
          <w:tab w:val="left" w:pos="2340"/>
        </w:tabs>
        <w:ind w:left="360" w:hanging="360"/>
      </w:pPr>
      <w:r w:rsidRPr="00AE6100">
        <w:t>Resident Assistants Jenna Ramage and Jeanna Wilkes were initiated into Omicron Delta Kappa.</w:t>
      </w:r>
    </w:p>
    <w:p w:rsidR="00AE6100" w:rsidRPr="00AE6100" w:rsidRDefault="00AE6100" w:rsidP="00AE6100">
      <w:pPr>
        <w:tabs>
          <w:tab w:val="left" w:pos="2340"/>
        </w:tabs>
        <w:ind w:left="360" w:hanging="360"/>
      </w:pPr>
    </w:p>
    <w:p w:rsidR="00AE6100" w:rsidRDefault="00AE6100" w:rsidP="00AE6100">
      <w:pPr>
        <w:tabs>
          <w:tab w:val="left" w:pos="2340"/>
        </w:tabs>
        <w:ind w:left="360" w:hanging="360"/>
      </w:pPr>
      <w:r>
        <w:t>Hall Director Kenya Alexander and Resident Assistant Jeanna Wilkes</w:t>
      </w:r>
      <w:r w:rsidRPr="00905C4A">
        <w:t xml:space="preserve"> served as Co-Student Director of the 20</w:t>
      </w:r>
      <w:r>
        <w:t>10</w:t>
      </w:r>
      <w:r w:rsidRPr="00905C4A">
        <w:t>-20</w:t>
      </w:r>
      <w:r>
        <w:t>11 Orientation</w:t>
      </w:r>
    </w:p>
    <w:p w:rsidR="00AE6100" w:rsidRPr="00905C4A" w:rsidRDefault="00AE6100" w:rsidP="00AE6100">
      <w:pPr>
        <w:tabs>
          <w:tab w:val="left" w:pos="2340"/>
        </w:tabs>
        <w:ind w:left="360" w:hanging="360"/>
      </w:pPr>
      <w:proofErr w:type="gramStart"/>
      <w:r w:rsidRPr="00905C4A">
        <w:t>Team.</w:t>
      </w:r>
      <w:proofErr w:type="gramEnd"/>
    </w:p>
    <w:p w:rsidR="00AE6100" w:rsidRPr="00905C4A" w:rsidRDefault="00AE6100" w:rsidP="00AE6100">
      <w:pPr>
        <w:tabs>
          <w:tab w:val="left" w:pos="2340"/>
        </w:tabs>
        <w:ind w:left="360" w:hanging="360"/>
      </w:pPr>
    </w:p>
    <w:p w:rsidR="00AE6100" w:rsidRPr="00905C4A" w:rsidRDefault="00AE6100" w:rsidP="00AE6100">
      <w:pPr>
        <w:tabs>
          <w:tab w:val="left" w:pos="2340"/>
        </w:tabs>
        <w:ind w:left="360" w:hanging="360"/>
      </w:pPr>
      <w:r>
        <w:t>Residence Hall Director Pierre Pope was the recipient of the Wayne Blansett Award at the Annual Hall of</w:t>
      </w:r>
      <w:r w:rsidR="00E06F74">
        <w:t xml:space="preserve"> </w:t>
      </w:r>
      <w:r>
        <w:t>Fame Banquet.</w:t>
      </w:r>
    </w:p>
    <w:p w:rsidR="00AE6100" w:rsidRPr="0044132A" w:rsidRDefault="00AE6100" w:rsidP="00AE6100">
      <w:pPr>
        <w:tabs>
          <w:tab w:val="left" w:pos="2340"/>
        </w:tabs>
        <w:ind w:left="360" w:hanging="360"/>
        <w:rPr>
          <w:color w:val="FF0000"/>
        </w:rPr>
      </w:pPr>
    </w:p>
    <w:p w:rsidR="00AE6100" w:rsidRDefault="00AE6100" w:rsidP="00AE6100">
      <w:pPr>
        <w:tabs>
          <w:tab w:val="left" w:pos="2340"/>
        </w:tabs>
        <w:ind w:left="360" w:hanging="360"/>
      </w:pPr>
      <w:r>
        <w:t>Michael Lipford</w:t>
      </w:r>
      <w:r w:rsidRPr="00905C4A">
        <w:t xml:space="preserve"> represented Delta State University at the Southeastern Association of Housing Officers Conference in </w:t>
      </w:r>
      <w:r>
        <w:t xml:space="preserve">Mobile, </w:t>
      </w:r>
    </w:p>
    <w:p w:rsidR="00AE6100" w:rsidRPr="00905C4A" w:rsidRDefault="00AE6100" w:rsidP="00AE6100">
      <w:pPr>
        <w:tabs>
          <w:tab w:val="left" w:pos="2340"/>
        </w:tabs>
        <w:ind w:left="360" w:hanging="360"/>
      </w:pPr>
      <w:r>
        <w:t>Alabama.</w:t>
      </w:r>
    </w:p>
    <w:p w:rsidR="00AE6100" w:rsidRDefault="00AE6100" w:rsidP="00AE6100">
      <w:pPr>
        <w:tabs>
          <w:tab w:val="left" w:pos="2340"/>
        </w:tabs>
        <w:ind w:left="360" w:hanging="360"/>
      </w:pPr>
    </w:p>
    <w:p w:rsidR="00AE6100" w:rsidRDefault="00AE6100" w:rsidP="00AE6100">
      <w:pPr>
        <w:tabs>
          <w:tab w:val="left" w:pos="2340"/>
        </w:tabs>
        <w:ind w:left="360" w:hanging="360"/>
      </w:pPr>
      <w:r w:rsidRPr="004125B2">
        <w:t xml:space="preserve">Kay Saia, </w:t>
      </w:r>
      <w:r>
        <w:t>Coordinator</w:t>
      </w:r>
      <w:r w:rsidRPr="004125B2">
        <w:t xml:space="preserve">, </w:t>
      </w:r>
      <w:r>
        <w:t xml:space="preserve">serves as a member of the Banner Power Users Group.  She </w:t>
      </w:r>
      <w:r w:rsidRPr="004125B2">
        <w:t xml:space="preserve">is a member of the </w:t>
      </w:r>
      <w:r>
        <w:t xml:space="preserve">Margaret Green Junior High </w:t>
      </w:r>
    </w:p>
    <w:p w:rsidR="00AE6100" w:rsidRPr="004125B2" w:rsidRDefault="00AE6100" w:rsidP="00AE6100">
      <w:pPr>
        <w:tabs>
          <w:tab w:val="left" w:pos="2340"/>
        </w:tabs>
        <w:ind w:left="360" w:hanging="360"/>
      </w:pPr>
      <w:proofErr w:type="gramStart"/>
      <w:r>
        <w:lastRenderedPageBreak/>
        <w:t>School</w:t>
      </w:r>
      <w:r w:rsidRPr="004125B2">
        <w:t xml:space="preserve"> Booster Club and the Cleveland High School Booster Club.</w:t>
      </w:r>
      <w:proofErr w:type="gramEnd"/>
      <w:r w:rsidRPr="004125B2">
        <w:t xml:space="preserve">  She is a</w:t>
      </w:r>
      <w:r>
        <w:t xml:space="preserve"> </w:t>
      </w:r>
      <w:r w:rsidRPr="004125B2">
        <w:t>member of the First Methodist Church of Cleveland.</w:t>
      </w:r>
      <w:r w:rsidRPr="004125B2">
        <w:br/>
      </w:r>
    </w:p>
    <w:p w:rsidR="00E06F74" w:rsidRDefault="00AE6100" w:rsidP="00E06F74">
      <w:pPr>
        <w:ind w:left="360" w:hanging="360"/>
      </w:pPr>
      <w:r w:rsidRPr="0054727D">
        <w:t xml:space="preserve">Michael Lipford, Assistant Director, </w:t>
      </w:r>
      <w:r w:rsidR="00E06F74">
        <w:t xml:space="preserve">serves on the Food Service Committee for Aramark and </w:t>
      </w:r>
      <w:r w:rsidRPr="0054727D">
        <w:t xml:space="preserve">is a member of the Hall of Fame </w:t>
      </w:r>
    </w:p>
    <w:p w:rsidR="00E06F74" w:rsidRDefault="00AE6100" w:rsidP="00E06F74">
      <w:pPr>
        <w:ind w:left="360" w:hanging="360"/>
      </w:pPr>
      <w:proofErr w:type="gramStart"/>
      <w:r w:rsidRPr="0054727D">
        <w:t>Selection Committee.</w:t>
      </w:r>
      <w:proofErr w:type="gramEnd"/>
      <w:r w:rsidRPr="0054727D">
        <w:t xml:space="preserve">  He facilitated staff training for </w:t>
      </w:r>
      <w:r>
        <w:t>Coahoma</w:t>
      </w:r>
      <w:r w:rsidR="00E06F74">
        <w:t xml:space="preserve"> </w:t>
      </w:r>
      <w:r w:rsidRPr="0054727D">
        <w:t>Community College’s Housing Office.  He</w:t>
      </w:r>
      <w:r>
        <w:t xml:space="preserve"> </w:t>
      </w:r>
      <w:r w:rsidRPr="0054727D">
        <w:t xml:space="preserve">is a member of the </w:t>
      </w:r>
      <w:r>
        <w:t xml:space="preserve">St. Paul </w:t>
      </w:r>
    </w:p>
    <w:p w:rsidR="00AE6100" w:rsidRPr="0054727D" w:rsidRDefault="00AE6100" w:rsidP="00E06F74">
      <w:pPr>
        <w:ind w:left="360" w:hanging="360"/>
      </w:pPr>
      <w:proofErr w:type="gramStart"/>
      <w:r>
        <w:t>M.B.</w:t>
      </w:r>
      <w:r w:rsidRPr="0054727D">
        <w:t xml:space="preserve"> Church in Cleveland, MS</w:t>
      </w:r>
      <w:r w:rsidR="00E06F74">
        <w:t>.</w:t>
      </w:r>
      <w:proofErr w:type="gramEnd"/>
      <w:r>
        <w:t xml:space="preserve"> </w:t>
      </w:r>
    </w:p>
    <w:p w:rsidR="00AE6100" w:rsidRPr="00114A4D" w:rsidRDefault="00AE6100" w:rsidP="00AE6100">
      <w:pPr>
        <w:ind w:left="360" w:hanging="360"/>
        <w:rPr>
          <w:color w:val="FF0000"/>
        </w:rPr>
      </w:pPr>
    </w:p>
    <w:p w:rsidR="00AE6100" w:rsidRDefault="00AE6100" w:rsidP="00AE6100">
      <w:pPr>
        <w:tabs>
          <w:tab w:val="left" w:pos="2340"/>
        </w:tabs>
        <w:ind w:left="360" w:hanging="360"/>
      </w:pPr>
      <w:r w:rsidRPr="00905C4A">
        <w:t>Julie Jackson</w:t>
      </w:r>
      <w:r>
        <w:t>, Director,</w:t>
      </w:r>
      <w:r w:rsidRPr="00905C4A">
        <w:t xml:space="preserve"> serv</w:t>
      </w:r>
      <w:r>
        <w:t>es</w:t>
      </w:r>
      <w:r w:rsidRPr="00905C4A">
        <w:t xml:space="preserve"> as a member of the following: </w:t>
      </w:r>
      <w:r>
        <w:t>Banner Power Users Group</w:t>
      </w:r>
      <w:r w:rsidRPr="00905C4A">
        <w:t xml:space="preserve">, Information Technology Governance </w:t>
      </w:r>
    </w:p>
    <w:p w:rsidR="00AE6100" w:rsidRDefault="00AE6100" w:rsidP="00AE6100">
      <w:pPr>
        <w:tabs>
          <w:tab w:val="left" w:pos="2340"/>
        </w:tabs>
        <w:ind w:left="360" w:hanging="360"/>
      </w:pPr>
      <w:proofErr w:type="gramStart"/>
      <w:r w:rsidRPr="00905C4A">
        <w:t>Committee</w:t>
      </w:r>
      <w:r>
        <w:t>, CART and Hall of Fame Planning Committee</w:t>
      </w:r>
      <w:r w:rsidRPr="00905C4A">
        <w:t>.</w:t>
      </w:r>
      <w:proofErr w:type="gramEnd"/>
      <w:r w:rsidRPr="00905C4A">
        <w:t xml:space="preserve">  </w:t>
      </w:r>
      <w:r>
        <w:t>She is a m</w:t>
      </w:r>
      <w:r w:rsidRPr="00905C4A">
        <w:t xml:space="preserve">ember of the Chancel Choir of the First United Methodist </w:t>
      </w:r>
    </w:p>
    <w:p w:rsidR="00AE6100" w:rsidRDefault="00AE6100" w:rsidP="00AE6100">
      <w:pPr>
        <w:tabs>
          <w:tab w:val="left" w:pos="2340"/>
        </w:tabs>
        <w:ind w:left="360" w:hanging="360"/>
      </w:pPr>
      <w:proofErr w:type="gramStart"/>
      <w:r w:rsidRPr="00905C4A">
        <w:t>Church in Cleveland, MS.</w:t>
      </w:r>
      <w:proofErr w:type="gramEnd"/>
      <w:r w:rsidRPr="00905C4A">
        <w:t xml:space="preserve">  She also serves as the Director of the </w:t>
      </w:r>
      <w:r>
        <w:t xml:space="preserve">Adult </w:t>
      </w:r>
      <w:r w:rsidRPr="00905C4A">
        <w:t>Handbell Choir.</w:t>
      </w:r>
    </w:p>
    <w:p w:rsidR="00AE6100" w:rsidRPr="0028755C" w:rsidRDefault="00AE6100" w:rsidP="00AE6100">
      <w:pPr>
        <w:tabs>
          <w:tab w:val="left" w:pos="2340"/>
        </w:tabs>
        <w:ind w:left="360" w:hanging="360"/>
        <w:rPr>
          <w:color w:val="FF0000"/>
          <w:sz w:val="20"/>
          <w:szCs w:val="20"/>
        </w:rPr>
      </w:pPr>
    </w:p>
    <w:p w:rsidR="00066D03" w:rsidRPr="00F81BC4" w:rsidRDefault="0028516D" w:rsidP="00B1665F">
      <w:pPr>
        <w:tabs>
          <w:tab w:val="left" w:pos="2340"/>
        </w:tabs>
        <w:ind w:left="360" w:hanging="360"/>
        <w:rPr>
          <w:sz w:val="20"/>
          <w:szCs w:val="20"/>
        </w:rPr>
      </w:pPr>
      <w:r w:rsidRPr="00F81BC4">
        <w:t>New position(s) requested, with justification:</w:t>
      </w:r>
      <w:r w:rsidR="00F81BC4">
        <w:rPr>
          <w:sz w:val="20"/>
          <w:szCs w:val="20"/>
        </w:rPr>
        <w:tab/>
      </w:r>
      <w:r w:rsidR="00F81BC4" w:rsidRPr="00F81BC4">
        <w:t>NA</w:t>
      </w:r>
    </w:p>
    <w:p w:rsidR="00DA79F7" w:rsidRPr="0028755C" w:rsidRDefault="00DA79F7" w:rsidP="00B1665F">
      <w:pPr>
        <w:tabs>
          <w:tab w:val="left" w:pos="2340"/>
        </w:tabs>
        <w:ind w:left="360" w:hanging="360"/>
        <w:rPr>
          <w:color w:val="FF0000"/>
        </w:rPr>
      </w:pPr>
    </w:p>
    <w:p w:rsidR="0028516D" w:rsidRPr="00F81BC4" w:rsidRDefault="0028516D" w:rsidP="00B1665F">
      <w:pPr>
        <w:tabs>
          <w:tab w:val="left" w:pos="2340"/>
        </w:tabs>
        <w:ind w:left="360" w:hanging="360"/>
      </w:pPr>
      <w:r w:rsidRPr="00F81BC4">
        <w:t>Recommended change</w:t>
      </w:r>
      <w:r w:rsidR="00412C61" w:rsidRPr="00F81BC4">
        <w:t>(s)</w:t>
      </w:r>
      <w:r w:rsidRPr="00F81BC4">
        <w:t xml:space="preserve"> of status</w:t>
      </w:r>
      <w:r w:rsidR="000F320D" w:rsidRPr="00F81BC4">
        <w:t>:</w:t>
      </w:r>
      <w:r w:rsidR="00F81BC4">
        <w:rPr>
          <w:b/>
        </w:rPr>
        <w:tab/>
      </w:r>
      <w:r w:rsidR="00F81BC4" w:rsidRPr="00F81BC4">
        <w:t>NA</w:t>
      </w:r>
    </w:p>
    <w:p w:rsidR="006C5960" w:rsidRPr="0028755C" w:rsidRDefault="006C5960" w:rsidP="00B1665F">
      <w:pPr>
        <w:tabs>
          <w:tab w:val="left" w:pos="2340"/>
        </w:tabs>
        <w:ind w:hanging="360"/>
        <w:rPr>
          <w:color w:val="FF0000"/>
        </w:rPr>
      </w:pPr>
    </w:p>
    <w:p w:rsidR="00254516" w:rsidRPr="0028755C" w:rsidRDefault="00254516" w:rsidP="00B1665F">
      <w:pPr>
        <w:tabs>
          <w:tab w:val="left" w:pos="540"/>
        </w:tabs>
        <w:ind w:hanging="540"/>
        <w:rPr>
          <w:color w:val="FF0000"/>
        </w:rPr>
      </w:pPr>
    </w:p>
    <w:p w:rsidR="0028516D" w:rsidRPr="00F81BC4" w:rsidRDefault="00944A31" w:rsidP="00B1665F">
      <w:pPr>
        <w:tabs>
          <w:tab w:val="left" w:pos="540"/>
        </w:tabs>
        <w:ind w:hanging="540"/>
      </w:pPr>
      <w:r w:rsidRPr="00F81BC4">
        <w:rPr>
          <w:b/>
        </w:rPr>
        <w:t>V</w:t>
      </w:r>
      <w:r w:rsidR="000F320D" w:rsidRPr="00F81BC4">
        <w:rPr>
          <w:b/>
        </w:rPr>
        <w:t>I</w:t>
      </w:r>
      <w:r w:rsidRPr="00F81BC4">
        <w:rPr>
          <w:b/>
        </w:rPr>
        <w:t>.</w:t>
      </w:r>
      <w:r w:rsidR="00B1665F" w:rsidRPr="00F81BC4">
        <w:rPr>
          <w:b/>
        </w:rPr>
        <w:tab/>
        <w:t>D</w:t>
      </w:r>
      <w:r w:rsidR="0028516D" w:rsidRPr="00F81BC4">
        <w:rPr>
          <w:b/>
        </w:rPr>
        <w:t>egree Program Addition/Deletions and/or Major Curriculum Changes:</w:t>
      </w:r>
      <w:r w:rsidR="0028516D" w:rsidRPr="00F81BC4">
        <w:t xml:space="preserve"> </w:t>
      </w:r>
      <w:r w:rsidRPr="00F81BC4">
        <w:t xml:space="preserve">     </w:t>
      </w:r>
      <w:r w:rsidR="00F81BC4" w:rsidRPr="00F81BC4">
        <w:t>NA</w:t>
      </w:r>
    </w:p>
    <w:p w:rsidR="0028516D" w:rsidRPr="0028755C" w:rsidRDefault="00B1665F" w:rsidP="00B1665F">
      <w:pPr>
        <w:tabs>
          <w:tab w:val="left" w:pos="540"/>
        </w:tabs>
        <w:ind w:hanging="900"/>
        <w:rPr>
          <w:color w:val="FF0000"/>
        </w:rPr>
      </w:pPr>
      <w:r w:rsidRPr="0028755C">
        <w:rPr>
          <w:color w:val="FF0000"/>
        </w:rPr>
        <w:tab/>
      </w:r>
    </w:p>
    <w:p w:rsidR="0014372F" w:rsidRPr="00F81BC4" w:rsidRDefault="00B63841" w:rsidP="00B1665F">
      <w:pPr>
        <w:tabs>
          <w:tab w:val="left" w:pos="540"/>
        </w:tabs>
        <w:ind w:hanging="900"/>
      </w:pPr>
      <w:r w:rsidRPr="0028755C">
        <w:rPr>
          <w:color w:val="FF0000"/>
        </w:rPr>
        <w:tab/>
      </w:r>
      <w:r w:rsidRPr="00F81BC4">
        <w:t>Changes made in the past year</w:t>
      </w:r>
      <w:r w:rsidR="00CF0D06" w:rsidRPr="00F81BC4">
        <w:t>:</w:t>
      </w:r>
      <w:r w:rsidR="00F81BC4">
        <w:rPr>
          <w:b/>
        </w:rPr>
        <w:tab/>
      </w:r>
      <w:r w:rsidR="00F81BC4" w:rsidRPr="008453E9">
        <w:t>NA</w:t>
      </w:r>
    </w:p>
    <w:p w:rsidR="00B63841" w:rsidRPr="00F81BC4" w:rsidRDefault="00DD0FA7" w:rsidP="00B1665F">
      <w:pPr>
        <w:tabs>
          <w:tab w:val="left" w:pos="540"/>
        </w:tabs>
        <w:ind w:hanging="900"/>
      </w:pPr>
      <w:r w:rsidRPr="00F81BC4">
        <w:tab/>
      </w:r>
    </w:p>
    <w:p w:rsidR="0014372F" w:rsidRPr="00F81BC4" w:rsidRDefault="00B63841" w:rsidP="00B1665F">
      <w:pPr>
        <w:tabs>
          <w:tab w:val="left" w:pos="540"/>
        </w:tabs>
        <w:ind w:hanging="900"/>
      </w:pPr>
      <w:r w:rsidRPr="00F81BC4">
        <w:tab/>
        <w:t>Recommended changes for the coming year(s)</w:t>
      </w:r>
      <w:r w:rsidR="0014372F" w:rsidRPr="00F81BC4">
        <w:t xml:space="preserve">:   </w:t>
      </w:r>
      <w:r w:rsidR="00990BF2" w:rsidRPr="00F81BC4">
        <w:tab/>
      </w:r>
      <w:r w:rsidR="00F81BC4" w:rsidRPr="008453E9">
        <w:t>NA</w:t>
      </w:r>
    </w:p>
    <w:sectPr w:rsidR="0014372F" w:rsidRPr="00F81BC4" w:rsidSect="00254516">
      <w:footerReference w:type="default" r:id="rId8"/>
      <w:footnotePr>
        <w:pos w:val="beneathText"/>
      </w:footnotePr>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556D" w:rsidRDefault="0004556D">
      <w:r>
        <w:separator/>
      </w:r>
    </w:p>
  </w:endnote>
  <w:endnote w:type="continuationSeparator" w:id="0">
    <w:p w:rsidR="0004556D" w:rsidRDefault="00045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585E" w:rsidRDefault="00A0585E" w:rsidP="00011074">
    <w:pPr>
      <w:pStyle w:val="Footer"/>
      <w:jc w:val="right"/>
    </w:pPr>
    <w:r>
      <w:rPr>
        <w:rStyle w:val="PageNumber"/>
      </w:rPr>
      <w:tab/>
      <w:t xml:space="preserve">           [</w:t>
    </w:r>
    <w:r w:rsidR="009841BF">
      <w:rPr>
        <w:rStyle w:val="PageNumber"/>
        <w:b/>
      </w:rPr>
      <w:t>Housing &amp; Residence Life</w:t>
    </w:r>
    <w:r>
      <w:rPr>
        <w:rStyle w:val="PageNumber"/>
      </w:rPr>
      <w:t xml:space="preserve">] </w:t>
    </w:r>
    <w:r>
      <w:t>Unit Plan and Report 2010-11</w:t>
    </w:r>
  </w:p>
  <w:p w:rsidR="00A0585E" w:rsidRDefault="00A0585E" w:rsidP="00377467">
    <w:pPr>
      <w:pStyle w:val="Footer"/>
      <w:jc w:val="center"/>
    </w:pPr>
    <w:r>
      <w:rPr>
        <w:rStyle w:val="PageNumber"/>
      </w:rPr>
      <w:fldChar w:fldCharType="begin"/>
    </w:r>
    <w:r>
      <w:rPr>
        <w:rStyle w:val="PageNumber"/>
      </w:rPr>
      <w:instrText xml:space="preserve"> PAGE </w:instrText>
    </w:r>
    <w:r>
      <w:rPr>
        <w:rStyle w:val="PageNumber"/>
      </w:rPr>
      <w:fldChar w:fldCharType="separate"/>
    </w:r>
    <w:r w:rsidR="001D7E96">
      <w:rPr>
        <w:rStyle w:val="PageNumber"/>
        <w:noProof/>
      </w:rPr>
      <w:t>3</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556D" w:rsidRDefault="0004556D">
      <w:r>
        <w:separator/>
      </w:r>
    </w:p>
  </w:footnote>
  <w:footnote w:type="continuationSeparator" w:id="0">
    <w:p w:rsidR="0004556D" w:rsidRDefault="0004556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26B89"/>
    <w:multiLevelType w:val="hybridMultilevel"/>
    <w:tmpl w:val="9DE4A5B2"/>
    <w:lvl w:ilvl="0" w:tplc="ACF4B9E2">
      <w:start w:val="3"/>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3046D40"/>
    <w:multiLevelType w:val="hybridMultilevel"/>
    <w:tmpl w:val="A7A886AC"/>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66C1C98"/>
    <w:multiLevelType w:val="hybridMultilevel"/>
    <w:tmpl w:val="CEB82168"/>
    <w:lvl w:ilvl="0" w:tplc="13AC0302">
      <w:start w:val="4"/>
      <w:numFmt w:val="upperRoman"/>
      <w:lvlText w:val="%1."/>
      <w:lvlJc w:val="left"/>
      <w:pPr>
        <w:tabs>
          <w:tab w:val="num" w:pos="1080"/>
        </w:tabs>
        <w:ind w:left="1080" w:hanging="720"/>
      </w:pPr>
      <w:rPr>
        <w:rFonts w:hint="default"/>
        <w:b/>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E7758C"/>
    <w:multiLevelType w:val="hybridMultilevel"/>
    <w:tmpl w:val="76C62A2A"/>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7F156D1"/>
    <w:multiLevelType w:val="hybridMultilevel"/>
    <w:tmpl w:val="E42ACDEA"/>
    <w:lvl w:ilvl="0" w:tplc="B6101FB0">
      <w:start w:val="3"/>
      <w:numFmt w:val="upperLetter"/>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8665AC1"/>
    <w:multiLevelType w:val="hybridMultilevel"/>
    <w:tmpl w:val="FCE4610E"/>
    <w:lvl w:ilvl="0" w:tplc="23189FC0">
      <w:start w:val="2"/>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9A47923"/>
    <w:multiLevelType w:val="hybridMultilevel"/>
    <w:tmpl w:val="CE0ADFAA"/>
    <w:lvl w:ilvl="0" w:tplc="52A03C18">
      <w:start w:val="2"/>
      <w:numFmt w:val="upperRoman"/>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nsid w:val="0BEA3A0C"/>
    <w:multiLevelType w:val="hybridMultilevel"/>
    <w:tmpl w:val="274C145E"/>
    <w:lvl w:ilvl="0" w:tplc="1F8C8538">
      <w:start w:val="4"/>
      <w:numFmt w:val="upperRoman"/>
      <w:lvlText w:val="%1."/>
      <w:lvlJc w:val="left"/>
      <w:pPr>
        <w:tabs>
          <w:tab w:val="num" w:pos="720"/>
        </w:tabs>
        <w:ind w:left="720" w:hanging="720"/>
      </w:pPr>
      <w:rPr>
        <w:rFonts w:hint="default"/>
        <w:b/>
        <w:u w:val="none"/>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8">
    <w:nsid w:val="0EBA1927"/>
    <w:multiLevelType w:val="hybridMultilevel"/>
    <w:tmpl w:val="08A066A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1B751BB"/>
    <w:multiLevelType w:val="hybridMultilevel"/>
    <w:tmpl w:val="D5C4545E"/>
    <w:lvl w:ilvl="0" w:tplc="CDC44FAC">
      <w:start w:val="4"/>
      <w:numFmt w:val="upperRoman"/>
      <w:lvlText w:val="%1."/>
      <w:lvlJc w:val="left"/>
      <w:pPr>
        <w:tabs>
          <w:tab w:val="num" w:pos="720"/>
        </w:tabs>
        <w:ind w:left="720" w:hanging="720"/>
      </w:pPr>
      <w:rPr>
        <w:rFonts w:hint="default"/>
        <w:b/>
        <w:u w:val="none"/>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141529C0"/>
    <w:multiLevelType w:val="hybridMultilevel"/>
    <w:tmpl w:val="6428E53C"/>
    <w:lvl w:ilvl="0" w:tplc="04090015">
      <w:start w:val="4"/>
      <w:numFmt w:val="upp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16740FFE"/>
    <w:multiLevelType w:val="hybridMultilevel"/>
    <w:tmpl w:val="2A08CF2A"/>
    <w:lvl w:ilvl="0" w:tplc="04090001">
      <w:start w:val="7"/>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6CE01D3"/>
    <w:multiLevelType w:val="hybridMultilevel"/>
    <w:tmpl w:val="AC8AD13C"/>
    <w:lvl w:ilvl="0" w:tplc="04090001">
      <w:start w:val="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85E7A51"/>
    <w:multiLevelType w:val="hybridMultilevel"/>
    <w:tmpl w:val="86F042B6"/>
    <w:lvl w:ilvl="0" w:tplc="04090001">
      <w:start w:val="4"/>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88B3BCA"/>
    <w:multiLevelType w:val="hybridMultilevel"/>
    <w:tmpl w:val="62C454C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1DD235C8"/>
    <w:multiLevelType w:val="hybridMultilevel"/>
    <w:tmpl w:val="921E3366"/>
    <w:lvl w:ilvl="0" w:tplc="AB3229A8">
      <w:start w:val="3"/>
      <w:numFmt w:val="upperLetter"/>
      <w:lvlText w:val="%1."/>
      <w:lvlJc w:val="left"/>
      <w:pPr>
        <w:tabs>
          <w:tab w:val="num" w:pos="885"/>
        </w:tabs>
        <w:ind w:left="885" w:hanging="5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1FD309F0"/>
    <w:multiLevelType w:val="hybridMultilevel"/>
    <w:tmpl w:val="A6DA9CB6"/>
    <w:lvl w:ilvl="0" w:tplc="D554AF5A">
      <w:start w:val="2"/>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287C50E5"/>
    <w:multiLevelType w:val="hybridMultilevel"/>
    <w:tmpl w:val="112E97DA"/>
    <w:lvl w:ilvl="0" w:tplc="B45828EA">
      <w:start w:val="4"/>
      <w:numFmt w:val="upperRoman"/>
      <w:lvlText w:val="%1."/>
      <w:lvlJc w:val="left"/>
      <w:pPr>
        <w:tabs>
          <w:tab w:val="num" w:pos="180"/>
        </w:tabs>
        <w:ind w:left="180" w:hanging="720"/>
      </w:pPr>
      <w:rPr>
        <w:rFonts w:hint="default"/>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18">
    <w:nsid w:val="2B0F2034"/>
    <w:multiLevelType w:val="hybridMultilevel"/>
    <w:tmpl w:val="7EA87780"/>
    <w:lvl w:ilvl="0" w:tplc="E4C88778">
      <w:start w:val="6"/>
      <w:numFmt w:val="bullet"/>
      <w:lvlText w:val=""/>
      <w:lvlJc w:val="left"/>
      <w:pPr>
        <w:tabs>
          <w:tab w:val="num" w:pos="720"/>
        </w:tabs>
        <w:ind w:left="720" w:hanging="360"/>
      </w:pPr>
      <w:rPr>
        <w:rFonts w:ascii="Symbol" w:eastAsia="Times New Roman" w:hAnsi="Symbol" w:cs="Times New Roman" w:hint="default"/>
        <w:b/>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2BC60A6F"/>
    <w:multiLevelType w:val="hybridMultilevel"/>
    <w:tmpl w:val="0C4E6ED8"/>
    <w:lvl w:ilvl="0" w:tplc="6DE69C2E">
      <w:start w:val="1"/>
      <w:numFmt w:val="decimal"/>
      <w:lvlText w:val="%1."/>
      <w:lvlJc w:val="left"/>
      <w:pPr>
        <w:tabs>
          <w:tab w:val="num" w:pos="900"/>
        </w:tabs>
        <w:ind w:left="900" w:hanging="360"/>
      </w:pPr>
      <w:rPr>
        <w:rFonts w:hint="default"/>
        <w:sz w:val="20"/>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20">
    <w:nsid w:val="2CC94665"/>
    <w:multiLevelType w:val="hybridMultilevel"/>
    <w:tmpl w:val="FFDE78EE"/>
    <w:lvl w:ilvl="0" w:tplc="04090001">
      <w:start w:val="4"/>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319B4C3F"/>
    <w:multiLevelType w:val="hybridMultilevel"/>
    <w:tmpl w:val="4F12B3F6"/>
    <w:lvl w:ilvl="0" w:tplc="D9E818B6">
      <w:start w:val="1"/>
      <w:numFmt w:val="upperRoman"/>
      <w:lvlText w:val="%1."/>
      <w:lvlJc w:val="left"/>
      <w:pPr>
        <w:tabs>
          <w:tab w:val="num" w:pos="180"/>
        </w:tabs>
        <w:ind w:left="180" w:hanging="720"/>
      </w:pPr>
      <w:rPr>
        <w:rFonts w:hint="default"/>
        <w:b/>
      </w:rPr>
    </w:lvl>
    <w:lvl w:ilvl="1" w:tplc="04090019" w:tentative="1">
      <w:start w:val="1"/>
      <w:numFmt w:val="lowerLetter"/>
      <w:lvlText w:val="%2."/>
      <w:lvlJc w:val="left"/>
      <w:pPr>
        <w:tabs>
          <w:tab w:val="num" w:pos="540"/>
        </w:tabs>
        <w:ind w:left="540" w:hanging="360"/>
      </w:pPr>
    </w:lvl>
    <w:lvl w:ilvl="2" w:tplc="0409001B" w:tentative="1">
      <w:start w:val="1"/>
      <w:numFmt w:val="lowerRoman"/>
      <w:lvlText w:val="%3."/>
      <w:lvlJc w:val="right"/>
      <w:pPr>
        <w:tabs>
          <w:tab w:val="num" w:pos="1260"/>
        </w:tabs>
        <w:ind w:left="1260" w:hanging="180"/>
      </w:pPr>
    </w:lvl>
    <w:lvl w:ilvl="3" w:tplc="0409000F" w:tentative="1">
      <w:start w:val="1"/>
      <w:numFmt w:val="decimal"/>
      <w:lvlText w:val="%4."/>
      <w:lvlJc w:val="left"/>
      <w:pPr>
        <w:tabs>
          <w:tab w:val="num" w:pos="1980"/>
        </w:tabs>
        <w:ind w:left="1980" w:hanging="360"/>
      </w:pPr>
    </w:lvl>
    <w:lvl w:ilvl="4" w:tplc="04090019" w:tentative="1">
      <w:start w:val="1"/>
      <w:numFmt w:val="lowerLetter"/>
      <w:lvlText w:val="%5."/>
      <w:lvlJc w:val="left"/>
      <w:pPr>
        <w:tabs>
          <w:tab w:val="num" w:pos="2700"/>
        </w:tabs>
        <w:ind w:left="2700" w:hanging="360"/>
      </w:pPr>
    </w:lvl>
    <w:lvl w:ilvl="5" w:tplc="0409001B" w:tentative="1">
      <w:start w:val="1"/>
      <w:numFmt w:val="lowerRoman"/>
      <w:lvlText w:val="%6."/>
      <w:lvlJc w:val="right"/>
      <w:pPr>
        <w:tabs>
          <w:tab w:val="num" w:pos="3420"/>
        </w:tabs>
        <w:ind w:left="3420" w:hanging="180"/>
      </w:pPr>
    </w:lvl>
    <w:lvl w:ilvl="6" w:tplc="0409000F" w:tentative="1">
      <w:start w:val="1"/>
      <w:numFmt w:val="decimal"/>
      <w:lvlText w:val="%7."/>
      <w:lvlJc w:val="left"/>
      <w:pPr>
        <w:tabs>
          <w:tab w:val="num" w:pos="4140"/>
        </w:tabs>
        <w:ind w:left="4140" w:hanging="360"/>
      </w:pPr>
    </w:lvl>
    <w:lvl w:ilvl="7" w:tplc="04090019" w:tentative="1">
      <w:start w:val="1"/>
      <w:numFmt w:val="lowerLetter"/>
      <w:lvlText w:val="%8."/>
      <w:lvlJc w:val="left"/>
      <w:pPr>
        <w:tabs>
          <w:tab w:val="num" w:pos="4860"/>
        </w:tabs>
        <w:ind w:left="4860" w:hanging="360"/>
      </w:pPr>
    </w:lvl>
    <w:lvl w:ilvl="8" w:tplc="0409001B" w:tentative="1">
      <w:start w:val="1"/>
      <w:numFmt w:val="lowerRoman"/>
      <w:lvlText w:val="%9."/>
      <w:lvlJc w:val="right"/>
      <w:pPr>
        <w:tabs>
          <w:tab w:val="num" w:pos="5580"/>
        </w:tabs>
        <w:ind w:left="5580" w:hanging="180"/>
      </w:pPr>
    </w:lvl>
  </w:abstractNum>
  <w:abstractNum w:abstractNumId="22">
    <w:nsid w:val="324968F3"/>
    <w:multiLevelType w:val="hybridMultilevel"/>
    <w:tmpl w:val="10ACEE78"/>
    <w:lvl w:ilvl="0" w:tplc="09C05DC6">
      <w:start w:val="3"/>
      <w:numFmt w:val="upperLetter"/>
      <w:lvlText w:val="%1."/>
      <w:lvlJc w:val="left"/>
      <w:pPr>
        <w:tabs>
          <w:tab w:val="num" w:pos="720"/>
        </w:tabs>
        <w:ind w:left="720" w:hanging="360"/>
      </w:pPr>
      <w:rPr>
        <w:rFonts w:hint="default"/>
        <w:b/>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30E5303"/>
    <w:multiLevelType w:val="hybridMultilevel"/>
    <w:tmpl w:val="9F10BF6C"/>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38B77CAA"/>
    <w:multiLevelType w:val="hybridMultilevel"/>
    <w:tmpl w:val="985A48A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3EC003C3"/>
    <w:multiLevelType w:val="hybridMultilevel"/>
    <w:tmpl w:val="9200ACBA"/>
    <w:lvl w:ilvl="0" w:tplc="BBDC69D6">
      <w:start w:val="2"/>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447D3665"/>
    <w:multiLevelType w:val="hybridMultilevel"/>
    <w:tmpl w:val="26748B00"/>
    <w:lvl w:ilvl="0" w:tplc="04090015">
      <w:start w:val="4"/>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5A5253D1"/>
    <w:multiLevelType w:val="hybridMultilevel"/>
    <w:tmpl w:val="930009E0"/>
    <w:lvl w:ilvl="0" w:tplc="54A81E88">
      <w:start w:val="5"/>
      <w:numFmt w:val="upperRoman"/>
      <w:lvlText w:val="%1."/>
      <w:lvlJc w:val="left"/>
      <w:pPr>
        <w:tabs>
          <w:tab w:val="num" w:pos="720"/>
        </w:tabs>
        <w:ind w:left="720" w:hanging="720"/>
      </w:pPr>
      <w:rPr>
        <w:rFonts w:hint="default"/>
        <w:b/>
        <w:u w:val="none"/>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8">
    <w:nsid w:val="5F256210"/>
    <w:multiLevelType w:val="hybridMultilevel"/>
    <w:tmpl w:val="82267A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08E70BE"/>
    <w:multiLevelType w:val="hybridMultilevel"/>
    <w:tmpl w:val="4164FD6A"/>
    <w:lvl w:ilvl="0" w:tplc="49046F60">
      <w:start w:val="4"/>
      <w:numFmt w:val="bullet"/>
      <w:lvlText w:val=""/>
      <w:lvlJc w:val="left"/>
      <w:pPr>
        <w:tabs>
          <w:tab w:val="num" w:pos="420"/>
        </w:tabs>
        <w:ind w:left="420" w:hanging="360"/>
      </w:pPr>
      <w:rPr>
        <w:rFonts w:ascii="Symbol" w:eastAsia="Times New Roman" w:hAnsi="Symbol" w:cs="Times New Roman" w:hint="default"/>
      </w:rPr>
    </w:lvl>
    <w:lvl w:ilvl="1" w:tplc="04090003" w:tentative="1">
      <w:start w:val="1"/>
      <w:numFmt w:val="bullet"/>
      <w:lvlText w:val="o"/>
      <w:lvlJc w:val="left"/>
      <w:pPr>
        <w:tabs>
          <w:tab w:val="num" w:pos="1140"/>
        </w:tabs>
        <w:ind w:left="1140" w:hanging="360"/>
      </w:pPr>
      <w:rPr>
        <w:rFonts w:ascii="Courier New" w:hAnsi="Courier New" w:cs="Courier New" w:hint="default"/>
      </w:rPr>
    </w:lvl>
    <w:lvl w:ilvl="2" w:tplc="04090005" w:tentative="1">
      <w:start w:val="1"/>
      <w:numFmt w:val="bullet"/>
      <w:lvlText w:val=""/>
      <w:lvlJc w:val="left"/>
      <w:pPr>
        <w:tabs>
          <w:tab w:val="num" w:pos="1860"/>
        </w:tabs>
        <w:ind w:left="1860" w:hanging="360"/>
      </w:pPr>
      <w:rPr>
        <w:rFonts w:ascii="Wingdings" w:hAnsi="Wingdings" w:hint="default"/>
      </w:rPr>
    </w:lvl>
    <w:lvl w:ilvl="3" w:tplc="04090001" w:tentative="1">
      <w:start w:val="1"/>
      <w:numFmt w:val="bullet"/>
      <w:lvlText w:val=""/>
      <w:lvlJc w:val="left"/>
      <w:pPr>
        <w:tabs>
          <w:tab w:val="num" w:pos="2580"/>
        </w:tabs>
        <w:ind w:left="2580" w:hanging="360"/>
      </w:pPr>
      <w:rPr>
        <w:rFonts w:ascii="Symbol" w:hAnsi="Symbol" w:hint="default"/>
      </w:rPr>
    </w:lvl>
    <w:lvl w:ilvl="4" w:tplc="04090003" w:tentative="1">
      <w:start w:val="1"/>
      <w:numFmt w:val="bullet"/>
      <w:lvlText w:val="o"/>
      <w:lvlJc w:val="left"/>
      <w:pPr>
        <w:tabs>
          <w:tab w:val="num" w:pos="3300"/>
        </w:tabs>
        <w:ind w:left="3300" w:hanging="360"/>
      </w:pPr>
      <w:rPr>
        <w:rFonts w:ascii="Courier New" w:hAnsi="Courier New" w:cs="Courier New" w:hint="default"/>
      </w:rPr>
    </w:lvl>
    <w:lvl w:ilvl="5" w:tplc="04090005" w:tentative="1">
      <w:start w:val="1"/>
      <w:numFmt w:val="bullet"/>
      <w:lvlText w:val=""/>
      <w:lvlJc w:val="left"/>
      <w:pPr>
        <w:tabs>
          <w:tab w:val="num" w:pos="4020"/>
        </w:tabs>
        <w:ind w:left="4020" w:hanging="360"/>
      </w:pPr>
      <w:rPr>
        <w:rFonts w:ascii="Wingdings" w:hAnsi="Wingdings" w:hint="default"/>
      </w:rPr>
    </w:lvl>
    <w:lvl w:ilvl="6" w:tplc="04090001" w:tentative="1">
      <w:start w:val="1"/>
      <w:numFmt w:val="bullet"/>
      <w:lvlText w:val=""/>
      <w:lvlJc w:val="left"/>
      <w:pPr>
        <w:tabs>
          <w:tab w:val="num" w:pos="4740"/>
        </w:tabs>
        <w:ind w:left="4740" w:hanging="360"/>
      </w:pPr>
      <w:rPr>
        <w:rFonts w:ascii="Symbol" w:hAnsi="Symbol" w:hint="default"/>
      </w:rPr>
    </w:lvl>
    <w:lvl w:ilvl="7" w:tplc="04090003" w:tentative="1">
      <w:start w:val="1"/>
      <w:numFmt w:val="bullet"/>
      <w:lvlText w:val="o"/>
      <w:lvlJc w:val="left"/>
      <w:pPr>
        <w:tabs>
          <w:tab w:val="num" w:pos="5460"/>
        </w:tabs>
        <w:ind w:left="5460" w:hanging="360"/>
      </w:pPr>
      <w:rPr>
        <w:rFonts w:ascii="Courier New" w:hAnsi="Courier New" w:cs="Courier New" w:hint="default"/>
      </w:rPr>
    </w:lvl>
    <w:lvl w:ilvl="8" w:tplc="04090005" w:tentative="1">
      <w:start w:val="1"/>
      <w:numFmt w:val="bullet"/>
      <w:lvlText w:val=""/>
      <w:lvlJc w:val="left"/>
      <w:pPr>
        <w:tabs>
          <w:tab w:val="num" w:pos="6180"/>
        </w:tabs>
        <w:ind w:left="6180" w:hanging="360"/>
      </w:pPr>
      <w:rPr>
        <w:rFonts w:ascii="Wingdings" w:hAnsi="Wingdings" w:hint="default"/>
      </w:rPr>
    </w:lvl>
  </w:abstractNum>
  <w:abstractNum w:abstractNumId="30">
    <w:nsid w:val="60B25E7D"/>
    <w:multiLevelType w:val="hybridMultilevel"/>
    <w:tmpl w:val="FC06FCAC"/>
    <w:lvl w:ilvl="0" w:tplc="197CF0A8">
      <w:start w:val="7"/>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1">
    <w:nsid w:val="67877C27"/>
    <w:multiLevelType w:val="hybridMultilevel"/>
    <w:tmpl w:val="FC6C5538"/>
    <w:lvl w:ilvl="0" w:tplc="534A9DFA">
      <w:start w:val="2"/>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nsid w:val="6EDC423A"/>
    <w:multiLevelType w:val="hybridMultilevel"/>
    <w:tmpl w:val="23B436EA"/>
    <w:lvl w:ilvl="0" w:tplc="98DEFE66">
      <w:start w:val="4"/>
      <w:numFmt w:val="upperRoman"/>
      <w:lvlText w:val="%1."/>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71756F7A"/>
    <w:multiLevelType w:val="hybridMultilevel"/>
    <w:tmpl w:val="7B04C020"/>
    <w:lvl w:ilvl="0" w:tplc="076E62D8">
      <w:start w:val="4"/>
      <w:numFmt w:val="upperRoman"/>
      <w:lvlText w:val="%1&gt;"/>
      <w:lvlJc w:val="left"/>
      <w:pPr>
        <w:tabs>
          <w:tab w:val="num" w:pos="360"/>
        </w:tabs>
        <w:ind w:left="360" w:hanging="720"/>
      </w:pPr>
      <w:rPr>
        <w:rFonts w:hint="default"/>
        <w:b/>
        <w:u w:val="none"/>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4">
    <w:nsid w:val="78523DF6"/>
    <w:multiLevelType w:val="hybridMultilevel"/>
    <w:tmpl w:val="A3800904"/>
    <w:lvl w:ilvl="0" w:tplc="21D2BE90">
      <w:start w:val="1"/>
      <w:numFmt w:val="upperLetter"/>
      <w:lvlText w:val="%1."/>
      <w:lvlJc w:val="left"/>
      <w:pPr>
        <w:tabs>
          <w:tab w:val="num" w:pos="1440"/>
        </w:tabs>
        <w:ind w:left="1440" w:hanging="360"/>
      </w:pPr>
      <w:rPr>
        <w:rFonts w:hint="default"/>
        <w:b/>
        <w:sz w:val="24"/>
        <w:szCs w:val="24"/>
      </w:r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5">
    <w:nsid w:val="7E641DFE"/>
    <w:multiLevelType w:val="hybridMultilevel"/>
    <w:tmpl w:val="8F04FE30"/>
    <w:lvl w:ilvl="0" w:tplc="6CAEE068">
      <w:start w:val="4"/>
      <w:numFmt w:val="upperRoman"/>
      <w:lvlText w:val="%1&gt;"/>
      <w:lvlJc w:val="left"/>
      <w:pPr>
        <w:tabs>
          <w:tab w:val="num" w:pos="1080"/>
        </w:tabs>
        <w:ind w:left="1080" w:hanging="720"/>
      </w:pPr>
      <w:rPr>
        <w:rFonts w:hint="default"/>
        <w:u w:val="none"/>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34"/>
  </w:num>
  <w:num w:numId="3">
    <w:abstractNumId w:val="6"/>
  </w:num>
  <w:num w:numId="4">
    <w:abstractNumId w:val="5"/>
  </w:num>
  <w:num w:numId="5">
    <w:abstractNumId w:val="31"/>
  </w:num>
  <w:num w:numId="6">
    <w:abstractNumId w:val="16"/>
  </w:num>
  <w:num w:numId="7">
    <w:abstractNumId w:val="25"/>
  </w:num>
  <w:num w:numId="8">
    <w:abstractNumId w:val="22"/>
  </w:num>
  <w:num w:numId="9">
    <w:abstractNumId w:val="26"/>
  </w:num>
  <w:num w:numId="10">
    <w:abstractNumId w:val="10"/>
  </w:num>
  <w:num w:numId="11">
    <w:abstractNumId w:val="21"/>
  </w:num>
  <w:num w:numId="12">
    <w:abstractNumId w:val="17"/>
  </w:num>
  <w:num w:numId="13">
    <w:abstractNumId w:val="4"/>
  </w:num>
  <w:num w:numId="14">
    <w:abstractNumId w:val="11"/>
  </w:num>
  <w:num w:numId="15">
    <w:abstractNumId w:val="15"/>
  </w:num>
  <w:num w:numId="16">
    <w:abstractNumId w:val="18"/>
  </w:num>
  <w:num w:numId="17">
    <w:abstractNumId w:val="12"/>
  </w:num>
  <w:num w:numId="18">
    <w:abstractNumId w:val="13"/>
  </w:num>
  <w:num w:numId="19">
    <w:abstractNumId w:val="29"/>
  </w:num>
  <w:num w:numId="20">
    <w:abstractNumId w:val="20"/>
  </w:num>
  <w:num w:numId="21">
    <w:abstractNumId w:val="19"/>
  </w:num>
  <w:num w:numId="22">
    <w:abstractNumId w:val="30"/>
  </w:num>
  <w:num w:numId="23">
    <w:abstractNumId w:val="0"/>
  </w:num>
  <w:num w:numId="24">
    <w:abstractNumId w:val="24"/>
  </w:num>
  <w:num w:numId="25">
    <w:abstractNumId w:val="8"/>
  </w:num>
  <w:num w:numId="26">
    <w:abstractNumId w:val="14"/>
  </w:num>
  <w:num w:numId="27">
    <w:abstractNumId w:val="32"/>
  </w:num>
  <w:num w:numId="28">
    <w:abstractNumId w:val="35"/>
  </w:num>
  <w:num w:numId="29">
    <w:abstractNumId w:val="2"/>
  </w:num>
  <w:num w:numId="30">
    <w:abstractNumId w:val="33"/>
  </w:num>
  <w:num w:numId="31">
    <w:abstractNumId w:val="9"/>
  </w:num>
  <w:num w:numId="32">
    <w:abstractNumId w:val="27"/>
  </w:num>
  <w:num w:numId="33">
    <w:abstractNumId w:val="7"/>
  </w:num>
  <w:num w:numId="34">
    <w:abstractNumId w:val="23"/>
  </w:num>
  <w:num w:numId="35">
    <w:abstractNumId w:val="1"/>
  </w:num>
  <w:num w:numId="36">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3B21"/>
    <w:rsid w:val="00011074"/>
    <w:rsid w:val="000148F7"/>
    <w:rsid w:val="0004219B"/>
    <w:rsid w:val="0004556D"/>
    <w:rsid w:val="00066D03"/>
    <w:rsid w:val="0008106E"/>
    <w:rsid w:val="00084DD3"/>
    <w:rsid w:val="000B2048"/>
    <w:rsid w:val="000F22F5"/>
    <w:rsid w:val="000F2CB3"/>
    <w:rsid w:val="000F320D"/>
    <w:rsid w:val="000F3F08"/>
    <w:rsid w:val="000F496C"/>
    <w:rsid w:val="0014372F"/>
    <w:rsid w:val="001865D2"/>
    <w:rsid w:val="001C0C87"/>
    <w:rsid w:val="001C75DD"/>
    <w:rsid w:val="001D2CD2"/>
    <w:rsid w:val="001D4481"/>
    <w:rsid w:val="001D7E96"/>
    <w:rsid w:val="001E5282"/>
    <w:rsid w:val="001F5965"/>
    <w:rsid w:val="00232C20"/>
    <w:rsid w:val="00234235"/>
    <w:rsid w:val="002349D6"/>
    <w:rsid w:val="0023598E"/>
    <w:rsid w:val="00254516"/>
    <w:rsid w:val="002664A1"/>
    <w:rsid w:val="002734C0"/>
    <w:rsid w:val="0028516D"/>
    <w:rsid w:val="0028755C"/>
    <w:rsid w:val="00295E71"/>
    <w:rsid w:val="002A2AB8"/>
    <w:rsid w:val="002C0637"/>
    <w:rsid w:val="002C2476"/>
    <w:rsid w:val="002D4759"/>
    <w:rsid w:val="002E23EC"/>
    <w:rsid w:val="002E4B51"/>
    <w:rsid w:val="002F0604"/>
    <w:rsid w:val="002F6541"/>
    <w:rsid w:val="00307125"/>
    <w:rsid w:val="003232F6"/>
    <w:rsid w:val="00334B17"/>
    <w:rsid w:val="003416A4"/>
    <w:rsid w:val="00370174"/>
    <w:rsid w:val="00377467"/>
    <w:rsid w:val="00387E88"/>
    <w:rsid w:val="00396874"/>
    <w:rsid w:val="003A23CB"/>
    <w:rsid w:val="003A2D8E"/>
    <w:rsid w:val="003A3BBB"/>
    <w:rsid w:val="003A6D3A"/>
    <w:rsid w:val="003C45C5"/>
    <w:rsid w:val="003C62E6"/>
    <w:rsid w:val="003D192C"/>
    <w:rsid w:val="003E456F"/>
    <w:rsid w:val="003F5B3A"/>
    <w:rsid w:val="003F6F3D"/>
    <w:rsid w:val="00412C61"/>
    <w:rsid w:val="0042595B"/>
    <w:rsid w:val="00426AB7"/>
    <w:rsid w:val="004279E9"/>
    <w:rsid w:val="00433B21"/>
    <w:rsid w:val="004476A6"/>
    <w:rsid w:val="00450A97"/>
    <w:rsid w:val="004966D6"/>
    <w:rsid w:val="004A3BFF"/>
    <w:rsid w:val="004A3C74"/>
    <w:rsid w:val="004E1DA7"/>
    <w:rsid w:val="004E5898"/>
    <w:rsid w:val="0056448A"/>
    <w:rsid w:val="005717A6"/>
    <w:rsid w:val="00573D40"/>
    <w:rsid w:val="00576EAF"/>
    <w:rsid w:val="0058222A"/>
    <w:rsid w:val="00582C41"/>
    <w:rsid w:val="00596404"/>
    <w:rsid w:val="005A4DA9"/>
    <w:rsid w:val="005B1981"/>
    <w:rsid w:val="005E3348"/>
    <w:rsid w:val="00622C95"/>
    <w:rsid w:val="00622CBF"/>
    <w:rsid w:val="00630442"/>
    <w:rsid w:val="006322D7"/>
    <w:rsid w:val="00634BE6"/>
    <w:rsid w:val="0064711E"/>
    <w:rsid w:val="00654C2A"/>
    <w:rsid w:val="00663095"/>
    <w:rsid w:val="0066353F"/>
    <w:rsid w:val="00676FC3"/>
    <w:rsid w:val="006A3F5B"/>
    <w:rsid w:val="006C1F70"/>
    <w:rsid w:val="006C5960"/>
    <w:rsid w:val="006C6A0A"/>
    <w:rsid w:val="006E2856"/>
    <w:rsid w:val="006E3299"/>
    <w:rsid w:val="006E41F4"/>
    <w:rsid w:val="006F438D"/>
    <w:rsid w:val="00703B93"/>
    <w:rsid w:val="00717E48"/>
    <w:rsid w:val="00720758"/>
    <w:rsid w:val="00722218"/>
    <w:rsid w:val="007301C3"/>
    <w:rsid w:val="00733F0E"/>
    <w:rsid w:val="00747DA4"/>
    <w:rsid w:val="0075095F"/>
    <w:rsid w:val="00764ED7"/>
    <w:rsid w:val="00765983"/>
    <w:rsid w:val="007A01C2"/>
    <w:rsid w:val="007A7E28"/>
    <w:rsid w:val="007C13F6"/>
    <w:rsid w:val="007C5DA7"/>
    <w:rsid w:val="007C709B"/>
    <w:rsid w:val="007D23AB"/>
    <w:rsid w:val="007D417D"/>
    <w:rsid w:val="007D7F66"/>
    <w:rsid w:val="00803A98"/>
    <w:rsid w:val="00807DF3"/>
    <w:rsid w:val="008310AF"/>
    <w:rsid w:val="008525BA"/>
    <w:rsid w:val="00872DB6"/>
    <w:rsid w:val="00875BE6"/>
    <w:rsid w:val="00880F52"/>
    <w:rsid w:val="008930D4"/>
    <w:rsid w:val="008A5C0A"/>
    <w:rsid w:val="008C7764"/>
    <w:rsid w:val="008D5766"/>
    <w:rsid w:val="008E5471"/>
    <w:rsid w:val="008E7E11"/>
    <w:rsid w:val="008F3256"/>
    <w:rsid w:val="008F3D9E"/>
    <w:rsid w:val="0091325A"/>
    <w:rsid w:val="00916517"/>
    <w:rsid w:val="009207A9"/>
    <w:rsid w:val="00921FEB"/>
    <w:rsid w:val="00944A31"/>
    <w:rsid w:val="00946F99"/>
    <w:rsid w:val="0095207A"/>
    <w:rsid w:val="00962CF3"/>
    <w:rsid w:val="009738CE"/>
    <w:rsid w:val="009841BF"/>
    <w:rsid w:val="00990BF2"/>
    <w:rsid w:val="009A02BE"/>
    <w:rsid w:val="009A7010"/>
    <w:rsid w:val="009D20FA"/>
    <w:rsid w:val="009E33B3"/>
    <w:rsid w:val="009F5149"/>
    <w:rsid w:val="009F6AE9"/>
    <w:rsid w:val="00A0585E"/>
    <w:rsid w:val="00A20F4A"/>
    <w:rsid w:val="00A25C9B"/>
    <w:rsid w:val="00A32BF3"/>
    <w:rsid w:val="00A34AEB"/>
    <w:rsid w:val="00A53404"/>
    <w:rsid w:val="00A75776"/>
    <w:rsid w:val="00A814B1"/>
    <w:rsid w:val="00A81F9D"/>
    <w:rsid w:val="00A84A2C"/>
    <w:rsid w:val="00AA6A95"/>
    <w:rsid w:val="00AB1A8E"/>
    <w:rsid w:val="00AB1E11"/>
    <w:rsid w:val="00AB276A"/>
    <w:rsid w:val="00AC1FAE"/>
    <w:rsid w:val="00AE3AFD"/>
    <w:rsid w:val="00AE48EF"/>
    <w:rsid w:val="00AE6100"/>
    <w:rsid w:val="00AF311C"/>
    <w:rsid w:val="00B1665F"/>
    <w:rsid w:val="00B17810"/>
    <w:rsid w:val="00B22E36"/>
    <w:rsid w:val="00B26A2E"/>
    <w:rsid w:val="00B3011B"/>
    <w:rsid w:val="00B347A2"/>
    <w:rsid w:val="00B37934"/>
    <w:rsid w:val="00B37E27"/>
    <w:rsid w:val="00B42A06"/>
    <w:rsid w:val="00B560A1"/>
    <w:rsid w:val="00B63841"/>
    <w:rsid w:val="00B746ED"/>
    <w:rsid w:val="00B97E26"/>
    <w:rsid w:val="00BA0003"/>
    <w:rsid w:val="00BA45DC"/>
    <w:rsid w:val="00BB38A2"/>
    <w:rsid w:val="00BB48FA"/>
    <w:rsid w:val="00BB6E34"/>
    <w:rsid w:val="00BC02AD"/>
    <w:rsid w:val="00BE2B48"/>
    <w:rsid w:val="00BE4515"/>
    <w:rsid w:val="00C108A8"/>
    <w:rsid w:val="00C16466"/>
    <w:rsid w:val="00C30C28"/>
    <w:rsid w:val="00C56F50"/>
    <w:rsid w:val="00C83514"/>
    <w:rsid w:val="00C91954"/>
    <w:rsid w:val="00CA49F2"/>
    <w:rsid w:val="00CB0B46"/>
    <w:rsid w:val="00CD7773"/>
    <w:rsid w:val="00CF0D06"/>
    <w:rsid w:val="00D019E7"/>
    <w:rsid w:val="00D204E3"/>
    <w:rsid w:val="00D31C74"/>
    <w:rsid w:val="00D33082"/>
    <w:rsid w:val="00D3695E"/>
    <w:rsid w:val="00D52D04"/>
    <w:rsid w:val="00D60990"/>
    <w:rsid w:val="00D70AFD"/>
    <w:rsid w:val="00DA3545"/>
    <w:rsid w:val="00DA6A22"/>
    <w:rsid w:val="00DA6B63"/>
    <w:rsid w:val="00DA79F7"/>
    <w:rsid w:val="00DB0002"/>
    <w:rsid w:val="00DB456D"/>
    <w:rsid w:val="00DC5DE3"/>
    <w:rsid w:val="00DD0FA7"/>
    <w:rsid w:val="00DF1872"/>
    <w:rsid w:val="00DF346B"/>
    <w:rsid w:val="00E02D11"/>
    <w:rsid w:val="00E05E87"/>
    <w:rsid w:val="00E06F74"/>
    <w:rsid w:val="00E128B0"/>
    <w:rsid w:val="00E339CE"/>
    <w:rsid w:val="00E43992"/>
    <w:rsid w:val="00E55AE1"/>
    <w:rsid w:val="00E55F49"/>
    <w:rsid w:val="00E608F6"/>
    <w:rsid w:val="00E60D2F"/>
    <w:rsid w:val="00E708F4"/>
    <w:rsid w:val="00E777BF"/>
    <w:rsid w:val="00EA128E"/>
    <w:rsid w:val="00EA794E"/>
    <w:rsid w:val="00EB6151"/>
    <w:rsid w:val="00EC1B4F"/>
    <w:rsid w:val="00EC65B3"/>
    <w:rsid w:val="00ED5887"/>
    <w:rsid w:val="00EE2AEE"/>
    <w:rsid w:val="00EF6E78"/>
    <w:rsid w:val="00F10288"/>
    <w:rsid w:val="00F24CF4"/>
    <w:rsid w:val="00F34CA7"/>
    <w:rsid w:val="00F37E6D"/>
    <w:rsid w:val="00F663B8"/>
    <w:rsid w:val="00F72E46"/>
    <w:rsid w:val="00F81BC4"/>
    <w:rsid w:val="00F95B27"/>
    <w:rsid w:val="00FA60DB"/>
    <w:rsid w:val="00FB7337"/>
    <w:rsid w:val="00FC2722"/>
    <w:rsid w:val="00FE2720"/>
    <w:rsid w:val="00FF2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Type"/>
  <w:smartTagType w:namespaceuri="urn:schemas-microsoft-com:office:smarttags" w:name="PlaceName"/>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433B21"/>
    <w:rPr>
      <w:rFonts w:ascii="Tahoma" w:hAnsi="Tahoma" w:cs="Tahoma"/>
      <w:sz w:val="16"/>
      <w:szCs w:val="16"/>
    </w:rPr>
  </w:style>
  <w:style w:type="table" w:styleId="TableGrid">
    <w:name w:val="Table Grid"/>
    <w:basedOn w:val="TableNormal"/>
    <w:rsid w:val="000B20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1F5965"/>
    <w:rPr>
      <w:strike w:val="0"/>
      <w:dstrike w:val="0"/>
      <w:color w:val="006633"/>
      <w:u w:val="none"/>
      <w:effect w:val="none"/>
    </w:rPr>
  </w:style>
  <w:style w:type="paragraph" w:styleId="FootnoteText">
    <w:name w:val="footnote text"/>
    <w:basedOn w:val="Normal"/>
    <w:semiHidden/>
    <w:rsid w:val="00A81F9D"/>
    <w:rPr>
      <w:sz w:val="20"/>
      <w:szCs w:val="20"/>
    </w:rPr>
  </w:style>
  <w:style w:type="character" w:styleId="FootnoteReference">
    <w:name w:val="footnote reference"/>
    <w:basedOn w:val="DefaultParagraphFont"/>
    <w:semiHidden/>
    <w:rsid w:val="00A81F9D"/>
    <w:rPr>
      <w:vertAlign w:val="superscript"/>
    </w:rPr>
  </w:style>
  <w:style w:type="paragraph" w:styleId="Header">
    <w:name w:val="header"/>
    <w:basedOn w:val="Normal"/>
    <w:rsid w:val="00011074"/>
    <w:pPr>
      <w:tabs>
        <w:tab w:val="center" w:pos="4320"/>
        <w:tab w:val="right" w:pos="8640"/>
      </w:tabs>
    </w:pPr>
  </w:style>
  <w:style w:type="paragraph" w:styleId="Footer">
    <w:name w:val="footer"/>
    <w:basedOn w:val="Normal"/>
    <w:rsid w:val="00011074"/>
    <w:pPr>
      <w:tabs>
        <w:tab w:val="center" w:pos="4320"/>
        <w:tab w:val="right" w:pos="8640"/>
      </w:tabs>
    </w:pPr>
  </w:style>
  <w:style w:type="character" w:styleId="PageNumber">
    <w:name w:val="page number"/>
    <w:basedOn w:val="DefaultParagraphFont"/>
    <w:rsid w:val="00011074"/>
  </w:style>
  <w:style w:type="paragraph" w:styleId="DocumentMap">
    <w:name w:val="Document Map"/>
    <w:basedOn w:val="Normal"/>
    <w:link w:val="DocumentMapChar"/>
    <w:rsid w:val="003C45C5"/>
    <w:rPr>
      <w:rFonts w:ascii="Tahoma" w:hAnsi="Tahoma" w:cs="Tahoma"/>
      <w:sz w:val="16"/>
      <w:szCs w:val="16"/>
    </w:rPr>
  </w:style>
  <w:style w:type="character" w:customStyle="1" w:styleId="DocumentMapChar">
    <w:name w:val="Document Map Char"/>
    <w:basedOn w:val="DefaultParagraphFont"/>
    <w:link w:val="DocumentMap"/>
    <w:rsid w:val="003C45C5"/>
    <w:rPr>
      <w:rFonts w:ascii="Tahoma" w:hAnsi="Tahoma" w:cs="Tahoma"/>
      <w:sz w:val="16"/>
      <w:szCs w:val="16"/>
    </w:rPr>
  </w:style>
  <w:style w:type="character" w:styleId="CommentReference">
    <w:name w:val="annotation reference"/>
    <w:basedOn w:val="DefaultParagraphFont"/>
    <w:rsid w:val="003C45C5"/>
    <w:rPr>
      <w:sz w:val="16"/>
      <w:szCs w:val="16"/>
    </w:rPr>
  </w:style>
  <w:style w:type="paragraph" w:styleId="CommentText">
    <w:name w:val="annotation text"/>
    <w:basedOn w:val="Normal"/>
    <w:link w:val="CommentTextChar"/>
    <w:rsid w:val="003C45C5"/>
    <w:rPr>
      <w:sz w:val="20"/>
      <w:szCs w:val="20"/>
    </w:rPr>
  </w:style>
  <w:style w:type="character" w:customStyle="1" w:styleId="CommentTextChar">
    <w:name w:val="Comment Text Char"/>
    <w:basedOn w:val="DefaultParagraphFont"/>
    <w:link w:val="CommentText"/>
    <w:rsid w:val="003C45C5"/>
  </w:style>
  <w:style w:type="paragraph" w:styleId="CommentSubject">
    <w:name w:val="annotation subject"/>
    <w:basedOn w:val="CommentText"/>
    <w:next w:val="CommentText"/>
    <w:link w:val="CommentSubjectChar"/>
    <w:rsid w:val="003C45C5"/>
    <w:rPr>
      <w:b/>
      <w:bCs/>
    </w:rPr>
  </w:style>
  <w:style w:type="character" w:customStyle="1" w:styleId="CommentSubjectChar">
    <w:name w:val="Comment Subject Char"/>
    <w:basedOn w:val="CommentTextChar"/>
    <w:link w:val="CommentSubject"/>
    <w:rsid w:val="003C45C5"/>
    <w:rPr>
      <w:b/>
      <w:bCs/>
    </w:rPr>
  </w:style>
  <w:style w:type="paragraph" w:styleId="ListParagraph">
    <w:name w:val="List Paragraph"/>
    <w:basedOn w:val="Normal"/>
    <w:uiPriority w:val="34"/>
    <w:qFormat/>
    <w:rsid w:val="00803A98"/>
    <w:pPr>
      <w:ind w:left="720"/>
      <w:contextualSpacing/>
    </w:pPr>
  </w:style>
  <w:style w:type="paragraph" w:customStyle="1" w:styleId="FY">
    <w:name w:val="FY"/>
    <w:basedOn w:val="BodyText2"/>
    <w:rsid w:val="00921FEB"/>
    <w:pPr>
      <w:spacing w:after="0" w:line="240" w:lineRule="auto"/>
      <w:jc w:val="center"/>
    </w:pPr>
    <w:rPr>
      <w:rFonts w:ascii="Arial" w:hAnsi="Arial" w:cs="Arial"/>
      <w:b/>
      <w:sz w:val="22"/>
    </w:rPr>
  </w:style>
  <w:style w:type="paragraph" w:styleId="BodyText2">
    <w:name w:val="Body Text 2"/>
    <w:basedOn w:val="Normal"/>
    <w:link w:val="BodyText2Char"/>
    <w:rsid w:val="00921FEB"/>
    <w:pPr>
      <w:spacing w:after="120" w:line="480" w:lineRule="auto"/>
    </w:pPr>
  </w:style>
  <w:style w:type="character" w:customStyle="1" w:styleId="BodyText2Char">
    <w:name w:val="Body Text 2 Char"/>
    <w:basedOn w:val="DefaultParagraphFont"/>
    <w:link w:val="BodyText2"/>
    <w:rsid w:val="00921FEB"/>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433B21"/>
    <w:rPr>
      <w:rFonts w:ascii="Tahoma" w:hAnsi="Tahoma" w:cs="Tahoma"/>
      <w:sz w:val="16"/>
      <w:szCs w:val="16"/>
    </w:rPr>
  </w:style>
  <w:style w:type="table" w:styleId="TableGrid">
    <w:name w:val="Table Grid"/>
    <w:basedOn w:val="TableNormal"/>
    <w:rsid w:val="000B204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1F5965"/>
    <w:rPr>
      <w:strike w:val="0"/>
      <w:dstrike w:val="0"/>
      <w:color w:val="006633"/>
      <w:u w:val="none"/>
      <w:effect w:val="none"/>
    </w:rPr>
  </w:style>
  <w:style w:type="paragraph" w:styleId="FootnoteText">
    <w:name w:val="footnote text"/>
    <w:basedOn w:val="Normal"/>
    <w:semiHidden/>
    <w:rsid w:val="00A81F9D"/>
    <w:rPr>
      <w:sz w:val="20"/>
      <w:szCs w:val="20"/>
    </w:rPr>
  </w:style>
  <w:style w:type="character" w:styleId="FootnoteReference">
    <w:name w:val="footnote reference"/>
    <w:basedOn w:val="DefaultParagraphFont"/>
    <w:semiHidden/>
    <w:rsid w:val="00A81F9D"/>
    <w:rPr>
      <w:vertAlign w:val="superscript"/>
    </w:rPr>
  </w:style>
  <w:style w:type="paragraph" w:styleId="Header">
    <w:name w:val="header"/>
    <w:basedOn w:val="Normal"/>
    <w:rsid w:val="00011074"/>
    <w:pPr>
      <w:tabs>
        <w:tab w:val="center" w:pos="4320"/>
        <w:tab w:val="right" w:pos="8640"/>
      </w:tabs>
    </w:pPr>
  </w:style>
  <w:style w:type="paragraph" w:styleId="Footer">
    <w:name w:val="footer"/>
    <w:basedOn w:val="Normal"/>
    <w:rsid w:val="00011074"/>
    <w:pPr>
      <w:tabs>
        <w:tab w:val="center" w:pos="4320"/>
        <w:tab w:val="right" w:pos="8640"/>
      </w:tabs>
    </w:pPr>
  </w:style>
  <w:style w:type="character" w:styleId="PageNumber">
    <w:name w:val="page number"/>
    <w:basedOn w:val="DefaultParagraphFont"/>
    <w:rsid w:val="00011074"/>
  </w:style>
  <w:style w:type="paragraph" w:styleId="DocumentMap">
    <w:name w:val="Document Map"/>
    <w:basedOn w:val="Normal"/>
    <w:link w:val="DocumentMapChar"/>
    <w:rsid w:val="003C45C5"/>
    <w:rPr>
      <w:rFonts w:ascii="Tahoma" w:hAnsi="Tahoma" w:cs="Tahoma"/>
      <w:sz w:val="16"/>
      <w:szCs w:val="16"/>
    </w:rPr>
  </w:style>
  <w:style w:type="character" w:customStyle="1" w:styleId="DocumentMapChar">
    <w:name w:val="Document Map Char"/>
    <w:basedOn w:val="DefaultParagraphFont"/>
    <w:link w:val="DocumentMap"/>
    <w:rsid w:val="003C45C5"/>
    <w:rPr>
      <w:rFonts w:ascii="Tahoma" w:hAnsi="Tahoma" w:cs="Tahoma"/>
      <w:sz w:val="16"/>
      <w:szCs w:val="16"/>
    </w:rPr>
  </w:style>
  <w:style w:type="character" w:styleId="CommentReference">
    <w:name w:val="annotation reference"/>
    <w:basedOn w:val="DefaultParagraphFont"/>
    <w:rsid w:val="003C45C5"/>
    <w:rPr>
      <w:sz w:val="16"/>
      <w:szCs w:val="16"/>
    </w:rPr>
  </w:style>
  <w:style w:type="paragraph" w:styleId="CommentText">
    <w:name w:val="annotation text"/>
    <w:basedOn w:val="Normal"/>
    <w:link w:val="CommentTextChar"/>
    <w:rsid w:val="003C45C5"/>
    <w:rPr>
      <w:sz w:val="20"/>
      <w:szCs w:val="20"/>
    </w:rPr>
  </w:style>
  <w:style w:type="character" w:customStyle="1" w:styleId="CommentTextChar">
    <w:name w:val="Comment Text Char"/>
    <w:basedOn w:val="DefaultParagraphFont"/>
    <w:link w:val="CommentText"/>
    <w:rsid w:val="003C45C5"/>
  </w:style>
  <w:style w:type="paragraph" w:styleId="CommentSubject">
    <w:name w:val="annotation subject"/>
    <w:basedOn w:val="CommentText"/>
    <w:next w:val="CommentText"/>
    <w:link w:val="CommentSubjectChar"/>
    <w:rsid w:val="003C45C5"/>
    <w:rPr>
      <w:b/>
      <w:bCs/>
    </w:rPr>
  </w:style>
  <w:style w:type="character" w:customStyle="1" w:styleId="CommentSubjectChar">
    <w:name w:val="Comment Subject Char"/>
    <w:basedOn w:val="CommentTextChar"/>
    <w:link w:val="CommentSubject"/>
    <w:rsid w:val="003C45C5"/>
    <w:rPr>
      <w:b/>
      <w:bCs/>
    </w:rPr>
  </w:style>
  <w:style w:type="paragraph" w:styleId="ListParagraph">
    <w:name w:val="List Paragraph"/>
    <w:basedOn w:val="Normal"/>
    <w:uiPriority w:val="34"/>
    <w:qFormat/>
    <w:rsid w:val="00803A98"/>
    <w:pPr>
      <w:ind w:left="720"/>
      <w:contextualSpacing/>
    </w:pPr>
  </w:style>
  <w:style w:type="paragraph" w:customStyle="1" w:styleId="FY">
    <w:name w:val="FY"/>
    <w:basedOn w:val="BodyText2"/>
    <w:rsid w:val="00921FEB"/>
    <w:pPr>
      <w:spacing w:after="0" w:line="240" w:lineRule="auto"/>
      <w:jc w:val="center"/>
    </w:pPr>
    <w:rPr>
      <w:rFonts w:ascii="Arial" w:hAnsi="Arial" w:cs="Arial"/>
      <w:b/>
      <w:sz w:val="22"/>
    </w:rPr>
  </w:style>
  <w:style w:type="paragraph" w:styleId="BodyText2">
    <w:name w:val="Body Text 2"/>
    <w:basedOn w:val="Normal"/>
    <w:link w:val="BodyText2Char"/>
    <w:rsid w:val="00921FEB"/>
    <w:pPr>
      <w:spacing w:after="120" w:line="480" w:lineRule="auto"/>
    </w:pPr>
  </w:style>
  <w:style w:type="character" w:customStyle="1" w:styleId="BodyText2Char">
    <w:name w:val="Body Text 2 Char"/>
    <w:basedOn w:val="DefaultParagraphFont"/>
    <w:link w:val="BodyText2"/>
    <w:rsid w:val="00921FE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1575</TotalTime>
  <Pages>9</Pages>
  <Words>2184</Words>
  <Characters>12452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Division/Department Goals</vt:lpstr>
    </vt:vector>
  </TitlesOfParts>
  <Company>Delta State University</Company>
  <LinksUpToDate>false</LinksUpToDate>
  <CharactersWithSpaces>14607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Division/Department Goals</dc:title>
  <dc:subject/>
  <dc:creator>Administrator</dc:creator>
  <cp:keywords/>
  <dc:description/>
  <cp:lastModifiedBy>Administrator</cp:lastModifiedBy>
  <cp:revision>14</cp:revision>
  <cp:lastPrinted>2011-07-21T16:38:00Z</cp:lastPrinted>
  <dcterms:created xsi:type="dcterms:W3CDTF">2011-07-21T14:19:00Z</dcterms:created>
  <dcterms:modified xsi:type="dcterms:W3CDTF">2011-07-22T17:39:00Z</dcterms:modified>
</cp:coreProperties>
</file>